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246D" w:rsidRPr="009B1DC7" w:rsidRDefault="00C815AD" w:rsidP="0009246D">
      <w:pPr>
        <w:pStyle w:val="Heading4"/>
        <w:jc w:val="right"/>
        <w:rPr>
          <w:rFonts w:ascii="Arial" w:hAnsi="Arial" w:cs="Arial"/>
          <w:i/>
          <w:iCs/>
        </w:rPr>
      </w:pPr>
      <w:r>
        <w:rPr>
          <w:rFonts w:ascii="Arial" w:hAnsi="Arial" w:cs="Arial"/>
          <w:noProof/>
          <w:lang w:val="en-IN" w:eastAsia="en-IN"/>
        </w:rPr>
        <mc:AlternateContent>
          <mc:Choice Requires="wps">
            <w:drawing>
              <wp:anchor distT="0" distB="0" distL="114300" distR="114300" simplePos="0" relativeHeight="251657216" behindDoc="0" locked="0" layoutInCell="1" allowOverlap="1" wp14:anchorId="13C54CDF" wp14:editId="1322C62E">
                <wp:simplePos x="0" y="0"/>
                <wp:positionH relativeFrom="column">
                  <wp:posOffset>-1254318</wp:posOffset>
                </wp:positionH>
                <wp:positionV relativeFrom="paragraph">
                  <wp:posOffset>19878</wp:posOffset>
                </wp:positionV>
                <wp:extent cx="7474226" cy="0"/>
                <wp:effectExtent l="0" t="19050" r="12700" b="19050"/>
                <wp:wrapNone/>
                <wp:docPr id="3" name="Line 47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7474226"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474" o:spid="_x0000_s1026" style="position:absolute;flip:x;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8.75pt,1.55pt" to="489.75pt,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" strokeweight="3pt">
                <v:stroke linestyle="thinThin"/>
              </v:line>
            </w:pict>
          </mc:Fallback>
        </mc:AlternateContent>
      </w:r>
      <w:r>
        <w:rPr>
          <w:rFonts w:ascii="Arial" w:hAnsi="Arial" w:cs="Arial"/>
          <w:noProof/>
          <w:lang w:val="en-IN" w:eastAsia="en-IN"/>
        </w:rPr>
        <mc:AlternateContent>
          <mc:Choice Requires="wps">
            <w:drawing>
              <wp:anchor distT="0" distB="0" distL="114300" distR="114300" simplePos="0" relativeHeight="251656192" behindDoc="0" locked="0" layoutInCell="1" allowOverlap="1" wp14:anchorId="6D096509" wp14:editId="1C75FE7C">
                <wp:simplePos x="0" y="0"/>
                <wp:positionH relativeFrom="column">
                  <wp:posOffset>6224270</wp:posOffset>
                </wp:positionH>
                <wp:positionV relativeFrom="paragraph">
                  <wp:posOffset>0</wp:posOffset>
                </wp:positionV>
                <wp:extent cx="0" cy="8343900"/>
                <wp:effectExtent l="19050" t="0" r="19050" b="0"/>
                <wp:wrapNone/>
                <wp:docPr id="7" name="Line 4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834390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473" o:spid="_x0000_s1026" style="position:absolute;flip:y;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90.1pt,0" to="490.1pt,6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" strokeweight="3pt">
                <v:stroke linestyle="thinThin"/>
              </v:line>
            </w:pict>
          </mc:Fallback>
        </mc:AlternateContent>
      </w:r>
      <w:r>
        <w:rPr>
          <w:rFonts w:ascii="Arial" w:hAnsi="Arial" w:cs="Arial"/>
          <w:noProof/>
          <w:lang w:val="en-IN" w:eastAsia="en-IN"/>
        </w:rPr>
        <mc:AlternateContent>
          <mc:Choice Requires="wps">
            <w:drawing>
              <wp:anchor distT="0" distB="0" distL="114300" distR="114300" simplePos="0" relativeHeight="251658240" behindDoc="0" locked="0" layoutInCell="1" allowOverlap="1" wp14:anchorId="4F93208A" wp14:editId="5A543F33">
                <wp:simplePos x="0" y="0"/>
                <wp:positionH relativeFrom="column">
                  <wp:posOffset>-778510</wp:posOffset>
                </wp:positionH>
                <wp:positionV relativeFrom="paragraph">
                  <wp:posOffset>635</wp:posOffset>
                </wp:positionV>
                <wp:extent cx="0" cy="8343900"/>
                <wp:effectExtent l="19050" t="0" r="19050" b="0"/>
                <wp:wrapNone/>
                <wp:docPr id="4" name="Line 47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834390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475"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1.3pt,.05pt" to="-61.3pt,657.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" strokeweight="3pt">
                <v:stroke linestyle="thinThin"/>
              </v:line>
            </w:pict>
          </mc:Fallback>
        </mc:AlternateContent>
      </w:r>
      <w:r w:rsidR="0009246D" w:rsidRPr="009B1DC7">
        <w:rPr>
          <w:rFonts w:ascii="Arial" w:hAnsi="Arial" w:cs="Arial"/>
        </w:rPr>
        <w:tab/>
      </w:r>
      <w:r w:rsidR="0009246D" w:rsidRPr="009B1DC7">
        <w:rPr>
          <w:rFonts w:ascii="Arial" w:hAnsi="Arial" w:cs="Arial"/>
          <w:i/>
          <w:iCs/>
        </w:rPr>
        <w:t xml:space="preserve"> </w:t>
      </w:r>
    </w:p>
    <w:p w:rsidR="000F34E0" w:rsidRPr="00D21892" w:rsidRDefault="000F34E0" w:rsidP="000F34E0">
      <w:pPr>
        <w:suppressAutoHyphens/>
        <w:jc w:val="center"/>
        <w:rPr>
          <w:sz w:val="20"/>
        </w:rPr>
      </w:pPr>
      <w:r>
        <w:rPr>
          <w:noProof/>
          <w:sz w:val="20"/>
          <w:lang w:val="en-IN" w:eastAsia="en-IN"/>
        </w:rPr>
        <w:drawing>
          <wp:inline distT="0" distB="0" distL="0" distR="0" wp14:anchorId="10A655AE" wp14:editId="5831BD6A">
            <wp:extent cx="561975" cy="704850"/>
            <wp:effectExtent l="19050" t="0" r="9525" b="0"/>
            <wp:docPr id="1" name="Picture 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pic:cNvPicPr>
                      <a:picLocks noChangeAspect="1" noChangeArrowheads="1"/>
                    </pic:cNvPicPr>
                  </pic:nvPicPr>
                  <pic:blipFill>
                    <a:blip r:embed="rId9">
                      <a:grayscl/>
                    </a:blip>
                    <a:srcRect/>
                    <a:stretch>
                      <a:fillRect/>
                    </a:stretch>
                  </pic:blipFill>
                  <pic:spPr bwMode="auto">
                    <a:xfrm>
                      <a:off x="0" y="0"/>
                      <a:ext cx="561975" cy="704850"/>
                    </a:xfrm>
                    <a:prstGeom prst="rect">
                      <a:avLst/>
                    </a:prstGeom>
                    <a:solidFill>
                      <a:srgbClr val="000000"/>
                    </a:solidFill>
                    <a:ln w="9525">
                      <a:noFill/>
                      <a:miter lim="800000"/>
                      <a:headEnd/>
                      <a:tailEnd/>
                    </a:ln>
                  </pic:spPr>
                </pic:pic>
              </a:graphicData>
            </a:graphic>
          </wp:inline>
        </w:drawing>
      </w:r>
    </w:p>
    <w:p w:rsidR="000F34E0" w:rsidRDefault="000F34E0" w:rsidP="000F34E0">
      <w:pPr>
        <w:suppressAutoHyphens/>
        <w:jc w:val="center"/>
        <w:rPr>
          <w:sz w:val="20"/>
        </w:rPr>
      </w:pPr>
    </w:p>
    <w:p w:rsidR="000F34E0" w:rsidRDefault="000F34E0" w:rsidP="000F34E0">
      <w:pPr>
        <w:suppressAutoHyphens/>
        <w:jc w:val="center"/>
        <w:rPr>
          <w:sz w:val="20"/>
        </w:rPr>
      </w:pPr>
    </w:p>
    <w:p w:rsidR="000F34E0" w:rsidRPr="00AD597B" w:rsidRDefault="000F34E0" w:rsidP="000F34E0">
      <w:pPr>
        <w:suppressAutoHyphens/>
        <w:jc w:val="center"/>
        <w:rPr>
          <w:rFonts w:ascii="Arial" w:hAnsi="Arial" w:cs="Arial"/>
          <w:b/>
          <w:bCs/>
          <w:sz w:val="36"/>
          <w:szCs w:val="36"/>
        </w:rPr>
      </w:pPr>
      <w:r w:rsidRPr="00150021">
        <w:rPr>
          <w:b/>
          <w:bCs/>
          <w:sz w:val="34"/>
          <w:szCs w:val="28"/>
        </w:rPr>
        <w:t>BANGALORE NORTH CITY CORPORATION</w:t>
      </w:r>
      <w:r w:rsidR="00F27A15">
        <w:rPr>
          <w:b/>
          <w:bCs/>
          <w:sz w:val="34"/>
          <w:szCs w:val="28"/>
        </w:rPr>
        <w:t xml:space="preserve">  </w:t>
      </w:r>
    </w:p>
    <w:p w:rsidR="0009246D" w:rsidRPr="009B1DC7" w:rsidRDefault="0009246D" w:rsidP="0009246D">
      <w:pPr>
        <w:suppressAutoHyphens/>
        <w:jc w:val="center"/>
        <w:rPr>
          <w:rFonts w:ascii="Arial" w:hAnsi="Arial" w:cs="Arial"/>
          <w:sz w:val="20"/>
        </w:rPr>
      </w:pPr>
    </w:p>
    <w:p w:rsidR="0009246D" w:rsidRPr="009B1DC7" w:rsidRDefault="0009246D" w:rsidP="0009246D">
      <w:pPr>
        <w:suppressAutoHyphens/>
        <w:jc w:val="center"/>
        <w:rPr>
          <w:rFonts w:ascii="Arial" w:hAnsi="Arial" w:cs="Arial"/>
          <w:sz w:val="20"/>
        </w:rPr>
      </w:pPr>
    </w:p>
    <w:p w:rsidR="0009246D" w:rsidRPr="009B1DC7" w:rsidRDefault="0009246D" w:rsidP="0009246D">
      <w:pPr>
        <w:suppressAutoHyphens/>
        <w:jc w:val="center"/>
        <w:rPr>
          <w:rFonts w:ascii="Arial" w:hAnsi="Arial" w:cs="Arial"/>
          <w:sz w:val="20"/>
        </w:rPr>
      </w:pPr>
    </w:p>
    <w:p w:rsidR="0009246D" w:rsidRPr="009B1DC7" w:rsidRDefault="0009246D" w:rsidP="0009246D">
      <w:pPr>
        <w:suppressAutoHyphens/>
        <w:jc w:val="center"/>
        <w:rPr>
          <w:rFonts w:ascii="Arial" w:hAnsi="Arial" w:cs="Arial"/>
          <w:sz w:val="44"/>
          <w:szCs w:val="44"/>
        </w:rPr>
      </w:pPr>
    </w:p>
    <w:p w:rsidR="0009246D" w:rsidRPr="009B1DC7" w:rsidRDefault="0009246D" w:rsidP="0009246D">
      <w:pPr>
        <w:suppressAutoHyphens/>
        <w:jc w:val="center"/>
        <w:rPr>
          <w:rFonts w:ascii="Arial" w:hAnsi="Arial" w:cs="Arial"/>
          <w:sz w:val="44"/>
          <w:szCs w:val="44"/>
        </w:rPr>
      </w:pPr>
    </w:p>
    <w:p w:rsidR="0009246D" w:rsidRPr="009B1DC7" w:rsidRDefault="0009246D" w:rsidP="0009246D">
      <w:pPr>
        <w:suppressAutoHyphens/>
        <w:jc w:val="center"/>
        <w:rPr>
          <w:rFonts w:ascii="Arial" w:hAnsi="Arial" w:cs="Arial"/>
          <w:sz w:val="44"/>
          <w:szCs w:val="44"/>
        </w:rPr>
      </w:pPr>
    </w:p>
    <w:p w:rsidR="0009246D" w:rsidRPr="009B1DC7" w:rsidRDefault="0009246D" w:rsidP="0009246D">
      <w:pPr>
        <w:suppressAutoHyphens/>
        <w:jc w:val="center"/>
        <w:rPr>
          <w:rFonts w:ascii="Arial" w:hAnsi="Arial" w:cs="Arial"/>
          <w:sz w:val="44"/>
          <w:szCs w:val="44"/>
        </w:rPr>
      </w:pPr>
    </w:p>
    <w:p w:rsidR="0009246D" w:rsidRPr="009B1DC7" w:rsidRDefault="0009246D" w:rsidP="0009246D">
      <w:pPr>
        <w:suppressAutoHyphens/>
        <w:jc w:val="center"/>
        <w:rPr>
          <w:rFonts w:ascii="Arial" w:hAnsi="Arial" w:cs="Arial"/>
          <w:sz w:val="44"/>
          <w:szCs w:val="44"/>
        </w:rPr>
      </w:pPr>
    </w:p>
    <w:p w:rsidR="0009246D" w:rsidRPr="009B1DC7" w:rsidRDefault="0009246D" w:rsidP="0009246D">
      <w:pPr>
        <w:suppressAutoHyphens/>
        <w:jc w:val="center"/>
        <w:rPr>
          <w:rFonts w:ascii="Arial" w:hAnsi="Arial" w:cs="Arial"/>
          <w:sz w:val="44"/>
          <w:szCs w:val="44"/>
        </w:rPr>
      </w:pPr>
    </w:p>
    <w:p w:rsidR="0009246D" w:rsidRPr="009B1DC7" w:rsidRDefault="0009246D" w:rsidP="0009246D">
      <w:pPr>
        <w:suppressAutoHyphens/>
        <w:jc w:val="center"/>
        <w:rPr>
          <w:rFonts w:ascii="Arial" w:hAnsi="Arial" w:cs="Arial"/>
          <w:b/>
          <w:sz w:val="48"/>
          <w:szCs w:val="44"/>
        </w:rPr>
      </w:pPr>
    </w:p>
    <w:p w:rsidR="0009246D" w:rsidRPr="009B1DC7" w:rsidRDefault="0009246D" w:rsidP="0009246D">
      <w:pPr>
        <w:suppressAutoHyphens/>
        <w:jc w:val="center"/>
        <w:rPr>
          <w:rFonts w:ascii="Arial" w:hAnsi="Arial" w:cs="Arial"/>
          <w:b/>
          <w:sz w:val="48"/>
          <w:szCs w:val="44"/>
        </w:rPr>
      </w:pPr>
      <w:r w:rsidRPr="009B1DC7">
        <w:rPr>
          <w:rFonts w:ascii="Arial" w:hAnsi="Arial" w:cs="Arial"/>
          <w:b/>
          <w:sz w:val="48"/>
          <w:szCs w:val="44"/>
        </w:rPr>
        <w:t>TENDER DOCUMENT</w:t>
      </w:r>
    </w:p>
    <w:p w:rsidR="006A33D2" w:rsidRPr="009B1DC7" w:rsidRDefault="00887622" w:rsidP="006A33D2">
      <w:pPr>
        <w:suppressAutoHyphens/>
        <w:jc w:val="center"/>
        <w:rPr>
          <w:rFonts w:ascii="Arial" w:hAnsi="Arial" w:cs="Arial"/>
          <w:b/>
          <w:sz w:val="48"/>
          <w:szCs w:val="44"/>
        </w:rPr>
      </w:pPr>
      <w:r>
        <w:rPr>
          <w:rFonts w:ascii="Arial" w:hAnsi="Arial" w:cs="Arial"/>
          <w:b/>
          <w:sz w:val="48"/>
          <w:szCs w:val="44"/>
        </w:rPr>
        <w:t>KW - 1</w:t>
      </w:r>
    </w:p>
    <w:p w:rsidR="006A33D2" w:rsidRDefault="006A33D2" w:rsidP="00F27A15">
      <w:pPr>
        <w:suppressAutoHyphens/>
        <w:jc w:val="center"/>
        <w:rPr>
          <w:rFonts w:ascii="Arial" w:hAnsi="Arial" w:cs="Arial"/>
          <w:b/>
          <w:sz w:val="36"/>
          <w:szCs w:val="32"/>
        </w:rPr>
      </w:pPr>
      <w:r w:rsidRPr="009B1DC7">
        <w:rPr>
          <w:rFonts w:ascii="Arial" w:hAnsi="Arial" w:cs="Arial"/>
          <w:b/>
          <w:sz w:val="36"/>
          <w:szCs w:val="32"/>
        </w:rPr>
        <w:t>(</w:t>
      </w:r>
      <w:r w:rsidR="00887622" w:rsidRPr="00887622">
        <w:rPr>
          <w:rFonts w:ascii="Arial" w:hAnsi="Arial" w:cs="Arial"/>
          <w:b/>
          <w:sz w:val="36"/>
          <w:szCs w:val="32"/>
        </w:rPr>
        <w:t>Works/Open tender/Item rate/Less than Rs.20 lakhs</w:t>
      </w:r>
      <w:r w:rsidRPr="009B1DC7">
        <w:rPr>
          <w:rFonts w:ascii="Arial" w:hAnsi="Arial" w:cs="Arial"/>
          <w:b/>
          <w:sz w:val="36"/>
          <w:szCs w:val="32"/>
        </w:rPr>
        <w:t>)</w:t>
      </w:r>
    </w:p>
    <w:p w:rsidR="00F27A15" w:rsidRPr="009B1DC7" w:rsidRDefault="00F27A15" w:rsidP="006A33D2">
      <w:pPr>
        <w:suppressAutoHyphens/>
        <w:jc w:val="center"/>
        <w:rPr>
          <w:rFonts w:ascii="Arial" w:hAnsi="Arial" w:cs="Arial"/>
          <w:b/>
          <w:sz w:val="36"/>
          <w:szCs w:val="32"/>
        </w:rPr>
      </w:pPr>
    </w:p>
    <w:p w:rsidR="0009246D" w:rsidRPr="009B1DC7" w:rsidRDefault="0009246D" w:rsidP="0009246D">
      <w:pPr>
        <w:suppressAutoHyphens/>
        <w:jc w:val="center"/>
        <w:rPr>
          <w:rFonts w:ascii="Arial" w:hAnsi="Arial" w:cs="Arial"/>
          <w:sz w:val="32"/>
          <w:szCs w:val="32"/>
        </w:rPr>
      </w:pPr>
    </w:p>
    <w:p w:rsidR="0009246D" w:rsidRPr="009B1DC7" w:rsidRDefault="0009246D" w:rsidP="0009246D">
      <w:pPr>
        <w:suppressAutoHyphens/>
        <w:jc w:val="center"/>
        <w:rPr>
          <w:rFonts w:ascii="Arial" w:hAnsi="Arial" w:cs="Arial"/>
          <w:sz w:val="36"/>
          <w:szCs w:val="36"/>
        </w:rPr>
      </w:pPr>
    </w:p>
    <w:p w:rsidR="0009246D" w:rsidRPr="009B1DC7" w:rsidRDefault="0009246D" w:rsidP="0009246D">
      <w:pPr>
        <w:suppressAutoHyphens/>
        <w:jc w:val="center"/>
        <w:rPr>
          <w:rFonts w:ascii="Arial" w:hAnsi="Arial" w:cs="Arial"/>
          <w:sz w:val="20"/>
        </w:rPr>
      </w:pPr>
    </w:p>
    <w:p w:rsidR="0009246D" w:rsidRPr="009B1DC7" w:rsidRDefault="0009246D" w:rsidP="0009246D">
      <w:pPr>
        <w:suppressAutoHyphens/>
        <w:jc w:val="center"/>
        <w:rPr>
          <w:rFonts w:ascii="Arial" w:hAnsi="Arial" w:cs="Arial"/>
          <w:sz w:val="20"/>
        </w:rPr>
      </w:pPr>
    </w:p>
    <w:p w:rsidR="0009246D" w:rsidRPr="009B1DC7" w:rsidRDefault="0009246D" w:rsidP="0009246D">
      <w:pPr>
        <w:suppressAutoHyphens/>
        <w:jc w:val="center"/>
        <w:rPr>
          <w:rFonts w:ascii="Arial" w:hAnsi="Arial" w:cs="Arial"/>
          <w:sz w:val="20"/>
        </w:rPr>
      </w:pPr>
    </w:p>
    <w:p w:rsidR="0009246D" w:rsidRPr="009B1DC7" w:rsidRDefault="0009246D" w:rsidP="0009246D">
      <w:pPr>
        <w:suppressAutoHyphens/>
        <w:jc w:val="center"/>
        <w:rPr>
          <w:rFonts w:ascii="Arial" w:hAnsi="Arial" w:cs="Arial"/>
          <w:sz w:val="20"/>
        </w:rPr>
      </w:pPr>
    </w:p>
    <w:p w:rsidR="0009246D" w:rsidRPr="009B1DC7" w:rsidRDefault="0009246D" w:rsidP="0009246D">
      <w:pPr>
        <w:suppressAutoHyphens/>
        <w:jc w:val="center"/>
        <w:rPr>
          <w:rFonts w:ascii="Arial" w:hAnsi="Arial" w:cs="Arial"/>
          <w:sz w:val="20"/>
        </w:rPr>
      </w:pPr>
    </w:p>
    <w:p w:rsidR="0009246D" w:rsidRPr="009B1DC7" w:rsidRDefault="0009246D" w:rsidP="0009246D">
      <w:pPr>
        <w:suppressAutoHyphens/>
        <w:jc w:val="center"/>
        <w:rPr>
          <w:rFonts w:ascii="Arial" w:hAnsi="Arial" w:cs="Arial"/>
          <w:sz w:val="20"/>
        </w:rPr>
      </w:pPr>
    </w:p>
    <w:p w:rsidR="0009246D" w:rsidRPr="009B1DC7" w:rsidRDefault="0009246D" w:rsidP="0009246D">
      <w:pPr>
        <w:suppressAutoHyphens/>
        <w:jc w:val="center"/>
        <w:rPr>
          <w:rFonts w:ascii="Arial" w:hAnsi="Arial" w:cs="Arial"/>
          <w:sz w:val="20"/>
        </w:rPr>
      </w:pPr>
    </w:p>
    <w:p w:rsidR="0009246D" w:rsidRPr="009B1DC7" w:rsidRDefault="0009246D" w:rsidP="0009246D">
      <w:pPr>
        <w:suppressAutoHyphens/>
        <w:jc w:val="center"/>
        <w:rPr>
          <w:rFonts w:ascii="Arial" w:hAnsi="Arial" w:cs="Arial"/>
          <w:sz w:val="20"/>
        </w:rPr>
      </w:pPr>
    </w:p>
    <w:p w:rsidR="0009246D" w:rsidRPr="009B1DC7" w:rsidRDefault="0009246D" w:rsidP="0009246D">
      <w:pPr>
        <w:suppressAutoHyphens/>
        <w:jc w:val="center"/>
        <w:rPr>
          <w:rFonts w:ascii="Arial" w:hAnsi="Arial" w:cs="Arial"/>
          <w:sz w:val="20"/>
        </w:rPr>
      </w:pPr>
    </w:p>
    <w:p w:rsidR="0009246D" w:rsidRPr="009B1DC7" w:rsidRDefault="0009246D" w:rsidP="0009246D">
      <w:pPr>
        <w:suppressAutoHyphens/>
        <w:jc w:val="center"/>
        <w:rPr>
          <w:rFonts w:ascii="Arial" w:hAnsi="Arial" w:cs="Arial"/>
          <w:sz w:val="20"/>
        </w:rPr>
      </w:pPr>
    </w:p>
    <w:p w:rsidR="0009246D" w:rsidRPr="009B1DC7" w:rsidRDefault="0009246D" w:rsidP="0009246D">
      <w:pPr>
        <w:suppressAutoHyphens/>
        <w:jc w:val="center"/>
        <w:rPr>
          <w:rFonts w:ascii="Arial" w:hAnsi="Arial" w:cs="Arial"/>
          <w:sz w:val="20"/>
        </w:rPr>
      </w:pPr>
    </w:p>
    <w:p w:rsidR="001C319C" w:rsidRPr="009B1DC7" w:rsidRDefault="001C319C" w:rsidP="0009246D">
      <w:pPr>
        <w:suppressAutoHyphens/>
        <w:jc w:val="center"/>
        <w:rPr>
          <w:rFonts w:ascii="Arial" w:hAnsi="Arial" w:cs="Arial"/>
          <w:sz w:val="20"/>
        </w:rPr>
      </w:pPr>
    </w:p>
    <w:p w:rsidR="0009246D" w:rsidRPr="009B1DC7" w:rsidRDefault="0009246D" w:rsidP="0009246D">
      <w:pPr>
        <w:suppressAutoHyphens/>
        <w:jc w:val="center"/>
        <w:rPr>
          <w:rFonts w:ascii="Arial" w:hAnsi="Arial" w:cs="Arial"/>
          <w:sz w:val="20"/>
        </w:rPr>
      </w:pPr>
    </w:p>
    <w:p w:rsidR="005339DE" w:rsidRPr="009B1DC7" w:rsidRDefault="00C815AD" w:rsidP="006376BE">
      <w:pPr>
        <w:pStyle w:val="FootnoteText"/>
        <w:suppressAutoHyphens/>
        <w:jc w:val="both"/>
        <w:rPr>
          <w:rFonts w:ascii="Arial" w:hAnsi="Arial" w:cs="Arial"/>
        </w:rPr>
      </w:pPr>
      <w:r>
        <w:rPr>
          <w:rFonts w:ascii="Arial" w:hAnsi="Arial" w:cs="Arial"/>
          <w:noProof/>
          <w:lang w:val="en-IN" w:eastAsia="en-IN"/>
        </w:rPr>
        <mc:AlternateContent>
          <mc:Choice Requires="wps">
            <w:drawing>
              <wp:anchor distT="0" distB="0" distL="114300" distR="114300" simplePos="0" relativeHeight="251655168" behindDoc="0" locked="0" layoutInCell="1" allowOverlap="1" wp14:anchorId="1AC028AA" wp14:editId="58E4BB87">
                <wp:simplePos x="0" y="0"/>
                <wp:positionH relativeFrom="column">
                  <wp:posOffset>-696595</wp:posOffset>
                </wp:positionH>
                <wp:positionV relativeFrom="paragraph">
                  <wp:posOffset>113665</wp:posOffset>
                </wp:positionV>
                <wp:extent cx="6734175" cy="1905"/>
                <wp:effectExtent l="0" t="19050" r="9525" b="36195"/>
                <wp:wrapNone/>
                <wp:docPr id="2" name="Line 47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734175" cy="1905"/>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472" o:spid="_x0000_s1026" style="position:absolute;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85pt,8.95pt" to="475.4pt,9.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" strokeweight="3pt">
                <v:stroke linestyle="thinThin"/>
              </v:line>
            </w:pict>
          </mc:Fallback>
        </mc:AlternateContent>
      </w:r>
    </w:p>
    <w:p w:rsidR="004E1BC0" w:rsidRPr="009B1DC7" w:rsidRDefault="004E1BC0">
      <w:pPr>
        <w:suppressAutoHyphens/>
        <w:jc w:val="both"/>
        <w:rPr>
          <w:rFonts w:ascii="Arial" w:hAnsi="Arial" w:cs="Arial"/>
          <w:sz w:val="20"/>
        </w:rPr>
      </w:pPr>
    </w:p>
    <w:p w:rsidR="004E1BC0" w:rsidRPr="009B1DC7" w:rsidRDefault="004E1BC0">
      <w:pPr>
        <w:suppressAutoHyphens/>
        <w:jc w:val="both"/>
        <w:rPr>
          <w:rFonts w:ascii="Arial" w:hAnsi="Arial" w:cs="Arial"/>
          <w:sz w:val="20"/>
        </w:rPr>
      </w:pPr>
    </w:p>
    <w:p w:rsidR="001C319C" w:rsidRDefault="001C319C">
      <w:pPr>
        <w:rPr>
          <w:rFonts w:ascii="Arial" w:hAnsi="Arial" w:cs="Arial"/>
          <w:b/>
          <w:bCs/>
          <w:lang w:val="fr-FR"/>
        </w:rPr>
      </w:pPr>
      <w:r>
        <w:rPr>
          <w:rFonts w:ascii="Arial" w:hAnsi="Arial" w:cs="Arial"/>
          <w:b/>
          <w:bCs/>
          <w:lang w:val="fr-FR"/>
        </w:rPr>
        <w:br w:type="page"/>
      </w:r>
    </w:p>
    <w:p w:rsidR="004E1BC0" w:rsidRPr="009B1DC7" w:rsidRDefault="004E1BC0">
      <w:pPr>
        <w:pStyle w:val="Title"/>
        <w:rPr>
          <w:rFonts w:ascii="Arial" w:hAnsi="Arial" w:cs="Arial"/>
          <w:b/>
          <w:bCs/>
          <w:sz w:val="24"/>
          <w:lang w:val="fr-FR"/>
        </w:rPr>
      </w:pPr>
      <w:r w:rsidRPr="009B1DC7">
        <w:rPr>
          <w:rFonts w:ascii="Arial" w:hAnsi="Arial" w:cs="Arial"/>
          <w:b/>
          <w:bCs/>
          <w:sz w:val="24"/>
          <w:lang w:val="fr-FR"/>
        </w:rPr>
        <w:lastRenderedPageBreak/>
        <w:t>Contents</w:t>
      </w:r>
    </w:p>
    <w:p w:rsidR="004E1BC0" w:rsidRPr="009B1DC7" w:rsidRDefault="004E1BC0">
      <w:pPr>
        <w:pStyle w:val="TOC2"/>
        <w:jc w:val="both"/>
        <w:rPr>
          <w:rFonts w:ascii="Arial" w:hAnsi="Arial" w:cs="Arial"/>
          <w:sz w:val="20"/>
          <w:lang w:val="fr-FR"/>
        </w:rPr>
      </w:pPr>
    </w:p>
    <w:p w:rsidR="004E1BC0" w:rsidRPr="009B1DC7" w:rsidRDefault="004E1BC0">
      <w:pPr>
        <w:jc w:val="both"/>
        <w:rPr>
          <w:rFonts w:ascii="Arial" w:hAnsi="Arial" w:cs="Arial"/>
          <w:b/>
          <w:bCs/>
          <w:sz w:val="20"/>
          <w:lang w:val="fr-FR"/>
        </w:rPr>
      </w:pPr>
      <w:r w:rsidRPr="009B1DC7">
        <w:rPr>
          <w:rFonts w:ascii="Arial" w:hAnsi="Arial" w:cs="Arial"/>
          <w:b/>
          <w:bCs/>
          <w:sz w:val="20"/>
          <w:lang w:val="fr-FR"/>
        </w:rPr>
        <w:t>Section No.</w:t>
      </w:r>
      <w:r w:rsidRPr="009B1DC7">
        <w:rPr>
          <w:rFonts w:ascii="Arial" w:hAnsi="Arial" w:cs="Arial"/>
          <w:b/>
          <w:bCs/>
          <w:sz w:val="20"/>
          <w:lang w:val="fr-FR"/>
        </w:rPr>
        <w:tab/>
      </w:r>
      <w:r w:rsidRPr="009B1DC7">
        <w:rPr>
          <w:rFonts w:ascii="Arial" w:hAnsi="Arial" w:cs="Arial"/>
          <w:b/>
          <w:bCs/>
          <w:sz w:val="20"/>
          <w:lang w:val="fr-FR"/>
        </w:rPr>
        <w:tab/>
      </w:r>
      <w:r w:rsidRPr="009B1DC7">
        <w:rPr>
          <w:rFonts w:ascii="Arial" w:hAnsi="Arial" w:cs="Arial"/>
          <w:b/>
          <w:bCs/>
          <w:sz w:val="20"/>
          <w:lang w:val="fr-FR"/>
        </w:rPr>
        <w:tab/>
      </w:r>
      <w:r w:rsidRPr="009B1DC7">
        <w:rPr>
          <w:rFonts w:ascii="Arial" w:hAnsi="Arial" w:cs="Arial"/>
          <w:b/>
          <w:bCs/>
          <w:sz w:val="20"/>
          <w:lang w:val="fr-FR"/>
        </w:rPr>
        <w:tab/>
      </w:r>
      <w:r w:rsidRPr="009B1DC7">
        <w:rPr>
          <w:rFonts w:ascii="Arial" w:hAnsi="Arial" w:cs="Arial"/>
          <w:b/>
          <w:bCs/>
          <w:sz w:val="20"/>
          <w:lang w:val="fr-FR"/>
        </w:rPr>
        <w:tab/>
      </w:r>
      <w:r w:rsidRPr="009B1DC7">
        <w:rPr>
          <w:rFonts w:ascii="Arial" w:hAnsi="Arial" w:cs="Arial"/>
          <w:b/>
          <w:bCs/>
          <w:sz w:val="20"/>
          <w:lang w:val="fr-FR"/>
        </w:rPr>
        <w:tab/>
        <w:t>Description</w:t>
      </w:r>
      <w:r w:rsidRPr="009B1DC7">
        <w:rPr>
          <w:rFonts w:ascii="Arial" w:hAnsi="Arial" w:cs="Arial"/>
          <w:b/>
          <w:bCs/>
          <w:sz w:val="20"/>
          <w:lang w:val="fr-FR"/>
        </w:rPr>
        <w:tab/>
      </w:r>
      <w:r w:rsidRPr="009B1DC7">
        <w:rPr>
          <w:rFonts w:ascii="Arial" w:hAnsi="Arial" w:cs="Arial"/>
          <w:b/>
          <w:bCs/>
          <w:sz w:val="20"/>
          <w:lang w:val="fr-FR"/>
        </w:rPr>
        <w:tab/>
      </w:r>
      <w:r w:rsidRPr="009B1DC7">
        <w:rPr>
          <w:rFonts w:ascii="Arial" w:hAnsi="Arial" w:cs="Arial"/>
          <w:b/>
          <w:bCs/>
          <w:sz w:val="20"/>
          <w:lang w:val="fr-FR"/>
        </w:rPr>
        <w:tab/>
      </w:r>
      <w:r w:rsidRPr="009B1DC7">
        <w:rPr>
          <w:rFonts w:ascii="Arial" w:hAnsi="Arial" w:cs="Arial"/>
          <w:b/>
          <w:bCs/>
          <w:sz w:val="20"/>
          <w:lang w:val="fr-FR"/>
        </w:rPr>
        <w:tab/>
      </w:r>
      <w:r w:rsidRPr="009B1DC7">
        <w:rPr>
          <w:rFonts w:ascii="Arial" w:hAnsi="Arial" w:cs="Arial"/>
          <w:b/>
          <w:bCs/>
          <w:sz w:val="20"/>
          <w:lang w:val="fr-FR"/>
        </w:rPr>
        <w:tab/>
      </w:r>
      <w:r w:rsidRPr="009B1DC7">
        <w:rPr>
          <w:rFonts w:ascii="Arial" w:hAnsi="Arial" w:cs="Arial"/>
          <w:b/>
          <w:bCs/>
          <w:sz w:val="20"/>
          <w:lang w:val="fr-FR"/>
        </w:rPr>
        <w:tab/>
        <w:t>Page</w:t>
      </w:r>
    </w:p>
    <w:p w:rsidR="004E1BC0" w:rsidRPr="009B1DC7" w:rsidRDefault="004E1BC0">
      <w:pPr>
        <w:jc w:val="both"/>
        <w:rPr>
          <w:rFonts w:ascii="Arial" w:hAnsi="Arial" w:cs="Arial"/>
          <w:b/>
          <w:bCs/>
          <w:sz w:val="20"/>
          <w:lang w:val="fr-FR"/>
        </w:rPr>
      </w:pPr>
    </w:p>
    <w:p w:rsidR="004E1BC0" w:rsidRPr="009B1DC7" w:rsidRDefault="004E1BC0">
      <w:pPr>
        <w:pStyle w:val="Heading1"/>
        <w:spacing w:before="0" w:after="0"/>
        <w:jc w:val="both"/>
        <w:rPr>
          <w:rFonts w:cs="Arial"/>
          <w:bCs/>
          <w:kern w:val="0"/>
          <w:sz w:val="20"/>
          <w:lang w:val="fr-FR"/>
        </w:rPr>
      </w:pPr>
      <w:r w:rsidRPr="009B1DC7">
        <w:rPr>
          <w:rFonts w:cs="Arial"/>
          <w:bCs/>
          <w:kern w:val="0"/>
          <w:sz w:val="20"/>
          <w:lang w:val="fr-FR"/>
        </w:rPr>
        <w:t xml:space="preserve"> </w:t>
      </w:r>
    </w:p>
    <w:p w:rsidR="004E1BC0" w:rsidRPr="009B1DC7" w:rsidRDefault="004E1BC0">
      <w:pPr>
        <w:jc w:val="both"/>
        <w:rPr>
          <w:rFonts w:ascii="Arial" w:hAnsi="Arial" w:cs="Arial"/>
          <w:caps/>
          <w:sz w:val="20"/>
        </w:rPr>
      </w:pPr>
      <w:r w:rsidRPr="009B1DC7">
        <w:rPr>
          <w:rFonts w:ascii="Arial" w:hAnsi="Arial" w:cs="Arial"/>
          <w:sz w:val="20"/>
        </w:rPr>
        <w:t>1</w:t>
      </w:r>
      <w:r w:rsidRPr="009B1DC7">
        <w:rPr>
          <w:rFonts w:ascii="Arial" w:hAnsi="Arial" w:cs="Arial"/>
          <w:sz w:val="20"/>
        </w:rPr>
        <w:tab/>
      </w:r>
      <w:r w:rsidRPr="009B1DC7">
        <w:rPr>
          <w:rFonts w:ascii="Arial" w:hAnsi="Arial" w:cs="Arial"/>
          <w:sz w:val="20"/>
        </w:rPr>
        <w:tab/>
      </w:r>
      <w:r w:rsidRPr="009B1DC7">
        <w:rPr>
          <w:rFonts w:ascii="Arial" w:hAnsi="Arial" w:cs="Arial"/>
          <w:sz w:val="20"/>
        </w:rPr>
        <w:tab/>
      </w:r>
      <w:r w:rsidRPr="009B1DC7">
        <w:rPr>
          <w:rFonts w:ascii="Arial" w:hAnsi="Arial" w:cs="Arial"/>
          <w:sz w:val="20"/>
        </w:rPr>
        <w:tab/>
      </w:r>
      <w:r w:rsidR="00220BFA" w:rsidRPr="009B1DC7">
        <w:rPr>
          <w:rFonts w:ascii="Arial" w:hAnsi="Arial" w:cs="Arial"/>
          <w:sz w:val="20"/>
        </w:rPr>
        <w:t>INVITATION FOR TENDERS (IFT)</w:t>
      </w:r>
      <w:r w:rsidR="00220BFA" w:rsidRPr="009B1DC7">
        <w:rPr>
          <w:rFonts w:ascii="Arial" w:hAnsi="Arial" w:cs="Arial"/>
          <w:sz w:val="20"/>
        </w:rPr>
        <w:tab/>
      </w:r>
      <w:r w:rsidR="00220BFA" w:rsidRPr="009B1DC7">
        <w:rPr>
          <w:rFonts w:ascii="Arial" w:hAnsi="Arial" w:cs="Arial"/>
          <w:sz w:val="20"/>
        </w:rPr>
        <w:tab/>
      </w:r>
      <w:r w:rsidR="00220BFA" w:rsidRPr="009B1DC7">
        <w:rPr>
          <w:rFonts w:ascii="Arial" w:hAnsi="Arial" w:cs="Arial"/>
          <w:sz w:val="20"/>
        </w:rPr>
        <w:tab/>
      </w:r>
      <w:r w:rsidR="00220BFA" w:rsidRPr="009B1DC7">
        <w:rPr>
          <w:rFonts w:ascii="Arial" w:hAnsi="Arial" w:cs="Arial"/>
          <w:sz w:val="20"/>
        </w:rPr>
        <w:tab/>
      </w:r>
      <w:r w:rsidR="00220BFA" w:rsidRPr="009B1DC7">
        <w:rPr>
          <w:rFonts w:ascii="Arial" w:hAnsi="Arial" w:cs="Arial"/>
          <w:sz w:val="20"/>
        </w:rPr>
        <w:tab/>
        <w:t>3</w:t>
      </w:r>
      <w:r w:rsidR="00220BFA" w:rsidRPr="009B1DC7">
        <w:rPr>
          <w:rFonts w:ascii="Arial" w:hAnsi="Arial" w:cs="Arial"/>
          <w:sz w:val="20"/>
        </w:rPr>
        <w:tab/>
      </w:r>
      <w:r w:rsidR="00220BFA" w:rsidRPr="009B1DC7">
        <w:rPr>
          <w:rFonts w:ascii="Arial" w:hAnsi="Arial" w:cs="Arial"/>
          <w:sz w:val="20"/>
        </w:rPr>
        <w:tab/>
      </w:r>
      <w:r w:rsidR="00220BFA" w:rsidRPr="009B1DC7">
        <w:rPr>
          <w:rFonts w:ascii="Arial" w:hAnsi="Arial" w:cs="Arial"/>
          <w:sz w:val="20"/>
        </w:rPr>
        <w:tab/>
      </w:r>
      <w:r w:rsidR="00220BFA" w:rsidRPr="009B1DC7">
        <w:rPr>
          <w:rFonts w:ascii="Arial" w:hAnsi="Arial" w:cs="Arial"/>
          <w:sz w:val="20"/>
        </w:rPr>
        <w:tab/>
      </w:r>
      <w:r w:rsidR="00220BFA" w:rsidRPr="009B1DC7">
        <w:rPr>
          <w:rFonts w:ascii="Arial" w:hAnsi="Arial" w:cs="Arial"/>
          <w:sz w:val="20"/>
        </w:rPr>
        <w:tab/>
      </w:r>
      <w:r w:rsidR="00220BFA" w:rsidRPr="009B1DC7">
        <w:rPr>
          <w:rFonts w:ascii="Arial" w:hAnsi="Arial" w:cs="Arial"/>
          <w:sz w:val="20"/>
        </w:rPr>
        <w:tab/>
      </w:r>
    </w:p>
    <w:p w:rsidR="004E1BC0" w:rsidRPr="009B1DC7" w:rsidRDefault="00220BFA">
      <w:pPr>
        <w:jc w:val="both"/>
        <w:rPr>
          <w:rFonts w:ascii="Arial" w:hAnsi="Arial" w:cs="Arial"/>
          <w:caps/>
          <w:sz w:val="20"/>
        </w:rPr>
      </w:pPr>
      <w:r w:rsidRPr="009B1DC7">
        <w:rPr>
          <w:rFonts w:ascii="Arial" w:hAnsi="Arial" w:cs="Arial"/>
          <w:sz w:val="20"/>
        </w:rPr>
        <w:t>2</w:t>
      </w:r>
      <w:r w:rsidRPr="009B1DC7">
        <w:rPr>
          <w:rFonts w:ascii="Arial" w:hAnsi="Arial" w:cs="Arial"/>
          <w:sz w:val="20"/>
        </w:rPr>
        <w:tab/>
      </w:r>
      <w:r w:rsidRPr="009B1DC7">
        <w:rPr>
          <w:rFonts w:ascii="Arial" w:hAnsi="Arial" w:cs="Arial"/>
          <w:sz w:val="20"/>
        </w:rPr>
        <w:tab/>
      </w:r>
      <w:r w:rsidRPr="009B1DC7">
        <w:rPr>
          <w:rFonts w:ascii="Arial" w:hAnsi="Arial" w:cs="Arial"/>
          <w:sz w:val="20"/>
        </w:rPr>
        <w:tab/>
      </w:r>
      <w:r w:rsidRPr="009B1DC7">
        <w:rPr>
          <w:rFonts w:ascii="Arial" w:hAnsi="Arial" w:cs="Arial"/>
          <w:sz w:val="20"/>
        </w:rPr>
        <w:tab/>
        <w:t>INSTRUCTIONS TO TENDERERS (ITT)</w:t>
      </w:r>
      <w:r w:rsidRPr="009B1DC7">
        <w:rPr>
          <w:rFonts w:ascii="Arial" w:hAnsi="Arial" w:cs="Arial"/>
          <w:sz w:val="20"/>
        </w:rPr>
        <w:tab/>
      </w:r>
      <w:r w:rsidRPr="009B1DC7">
        <w:rPr>
          <w:rFonts w:ascii="Arial" w:hAnsi="Arial" w:cs="Arial"/>
          <w:sz w:val="20"/>
        </w:rPr>
        <w:tab/>
      </w:r>
      <w:r w:rsidRPr="009B1DC7">
        <w:rPr>
          <w:rFonts w:ascii="Arial" w:hAnsi="Arial" w:cs="Arial"/>
          <w:sz w:val="20"/>
        </w:rPr>
        <w:tab/>
      </w:r>
      <w:r w:rsidRPr="009B1DC7">
        <w:rPr>
          <w:rFonts w:ascii="Arial" w:hAnsi="Arial" w:cs="Arial"/>
          <w:sz w:val="20"/>
        </w:rPr>
        <w:tab/>
      </w:r>
      <w:r>
        <w:rPr>
          <w:rFonts w:ascii="Arial" w:hAnsi="Arial" w:cs="Arial"/>
          <w:sz w:val="20"/>
        </w:rPr>
        <w:t>13</w:t>
      </w:r>
    </w:p>
    <w:p w:rsidR="004E1BC0" w:rsidRPr="009B1DC7" w:rsidRDefault="004E1BC0">
      <w:pPr>
        <w:jc w:val="both"/>
        <w:rPr>
          <w:rFonts w:ascii="Arial" w:hAnsi="Arial" w:cs="Arial"/>
          <w:caps/>
          <w:sz w:val="20"/>
        </w:rPr>
      </w:pPr>
    </w:p>
    <w:p w:rsidR="004E1BC0" w:rsidRPr="009B1DC7" w:rsidRDefault="00220BFA">
      <w:pPr>
        <w:jc w:val="both"/>
        <w:rPr>
          <w:rFonts w:ascii="Arial" w:hAnsi="Arial" w:cs="Arial"/>
          <w:caps/>
          <w:sz w:val="20"/>
        </w:rPr>
      </w:pPr>
      <w:r w:rsidRPr="009B1DC7">
        <w:rPr>
          <w:rFonts w:ascii="Arial" w:hAnsi="Arial" w:cs="Arial"/>
          <w:sz w:val="20"/>
        </w:rPr>
        <w:t>3.</w:t>
      </w:r>
      <w:r w:rsidRPr="009B1DC7">
        <w:rPr>
          <w:rFonts w:ascii="Arial" w:hAnsi="Arial" w:cs="Arial"/>
          <w:sz w:val="20"/>
        </w:rPr>
        <w:tab/>
      </w:r>
      <w:r w:rsidRPr="009B1DC7">
        <w:rPr>
          <w:rFonts w:ascii="Arial" w:hAnsi="Arial" w:cs="Arial"/>
          <w:sz w:val="20"/>
        </w:rPr>
        <w:tab/>
      </w:r>
      <w:r w:rsidRPr="009B1DC7">
        <w:rPr>
          <w:rFonts w:ascii="Arial" w:hAnsi="Arial" w:cs="Arial"/>
          <w:sz w:val="20"/>
        </w:rPr>
        <w:tab/>
      </w:r>
      <w:r w:rsidRPr="009B1DC7">
        <w:rPr>
          <w:rFonts w:ascii="Arial" w:hAnsi="Arial" w:cs="Arial"/>
          <w:sz w:val="20"/>
        </w:rPr>
        <w:tab/>
        <w:t>FORM OF TENDER AND QUALIFICATION INFORMATION</w:t>
      </w:r>
      <w:r w:rsidRPr="009B1DC7">
        <w:rPr>
          <w:rFonts w:ascii="Arial" w:hAnsi="Arial" w:cs="Arial"/>
          <w:sz w:val="20"/>
        </w:rPr>
        <w:tab/>
      </w:r>
      <w:r>
        <w:rPr>
          <w:rFonts w:ascii="Arial" w:hAnsi="Arial" w:cs="Arial"/>
          <w:sz w:val="20"/>
        </w:rPr>
        <w:t>23</w:t>
      </w:r>
    </w:p>
    <w:p w:rsidR="004E1BC0" w:rsidRPr="009B1DC7" w:rsidRDefault="004E1BC0">
      <w:pPr>
        <w:ind w:left="360"/>
        <w:jc w:val="both"/>
        <w:rPr>
          <w:rFonts w:ascii="Arial" w:hAnsi="Arial" w:cs="Arial"/>
          <w:caps/>
          <w:sz w:val="20"/>
        </w:rPr>
      </w:pPr>
    </w:p>
    <w:p w:rsidR="004E1BC0" w:rsidRPr="009B1DC7" w:rsidRDefault="00220BFA">
      <w:pPr>
        <w:jc w:val="both"/>
        <w:rPr>
          <w:rFonts w:ascii="Arial" w:hAnsi="Arial" w:cs="Arial"/>
          <w:caps/>
          <w:sz w:val="20"/>
        </w:rPr>
      </w:pPr>
      <w:r w:rsidRPr="009B1DC7">
        <w:rPr>
          <w:rFonts w:ascii="Arial" w:hAnsi="Arial" w:cs="Arial"/>
          <w:sz w:val="20"/>
        </w:rPr>
        <w:t>4.</w:t>
      </w:r>
      <w:r w:rsidRPr="009B1DC7">
        <w:rPr>
          <w:rFonts w:ascii="Arial" w:hAnsi="Arial" w:cs="Arial"/>
          <w:sz w:val="20"/>
        </w:rPr>
        <w:tab/>
      </w:r>
      <w:r w:rsidRPr="009B1DC7">
        <w:rPr>
          <w:rFonts w:ascii="Arial" w:hAnsi="Arial" w:cs="Arial"/>
          <w:sz w:val="20"/>
        </w:rPr>
        <w:tab/>
      </w:r>
      <w:r w:rsidRPr="009B1DC7">
        <w:rPr>
          <w:rFonts w:ascii="Arial" w:hAnsi="Arial" w:cs="Arial"/>
          <w:sz w:val="20"/>
        </w:rPr>
        <w:tab/>
      </w:r>
      <w:r w:rsidRPr="009B1DC7">
        <w:rPr>
          <w:rFonts w:ascii="Arial" w:hAnsi="Arial" w:cs="Arial"/>
          <w:sz w:val="20"/>
        </w:rPr>
        <w:tab/>
        <w:t>CONDITIONS OF CONTRACT (CC)</w:t>
      </w:r>
      <w:r w:rsidRPr="009B1DC7">
        <w:rPr>
          <w:rFonts w:ascii="Arial" w:hAnsi="Arial" w:cs="Arial"/>
          <w:sz w:val="20"/>
        </w:rPr>
        <w:tab/>
      </w:r>
      <w:r w:rsidRPr="009B1DC7">
        <w:rPr>
          <w:rFonts w:ascii="Arial" w:hAnsi="Arial" w:cs="Arial"/>
          <w:sz w:val="20"/>
        </w:rPr>
        <w:tab/>
      </w:r>
      <w:r w:rsidRPr="009B1DC7">
        <w:rPr>
          <w:rFonts w:ascii="Arial" w:hAnsi="Arial" w:cs="Arial"/>
          <w:sz w:val="20"/>
        </w:rPr>
        <w:tab/>
      </w:r>
      <w:r w:rsidRPr="009B1DC7">
        <w:rPr>
          <w:rFonts w:ascii="Arial" w:hAnsi="Arial" w:cs="Arial"/>
          <w:sz w:val="20"/>
        </w:rPr>
        <w:tab/>
      </w:r>
      <w:r w:rsidRPr="009B1DC7">
        <w:rPr>
          <w:rFonts w:ascii="Arial" w:hAnsi="Arial" w:cs="Arial"/>
          <w:sz w:val="20"/>
        </w:rPr>
        <w:tab/>
      </w:r>
      <w:r>
        <w:rPr>
          <w:rFonts w:ascii="Arial" w:hAnsi="Arial" w:cs="Arial"/>
          <w:sz w:val="20"/>
        </w:rPr>
        <w:t>29</w:t>
      </w:r>
    </w:p>
    <w:p w:rsidR="004E1BC0" w:rsidRPr="009B1DC7" w:rsidRDefault="004E1BC0">
      <w:pPr>
        <w:jc w:val="both"/>
        <w:rPr>
          <w:rFonts w:ascii="Arial" w:hAnsi="Arial" w:cs="Arial"/>
          <w:sz w:val="20"/>
        </w:rPr>
      </w:pPr>
    </w:p>
    <w:p w:rsidR="004E1BC0" w:rsidRPr="009B1DC7" w:rsidRDefault="00220BFA">
      <w:pPr>
        <w:pStyle w:val="Outline"/>
        <w:spacing w:before="0"/>
        <w:jc w:val="both"/>
        <w:rPr>
          <w:rFonts w:ascii="Arial" w:hAnsi="Arial" w:cs="Arial"/>
          <w:kern w:val="0"/>
          <w:sz w:val="20"/>
        </w:rPr>
      </w:pPr>
      <w:r w:rsidRPr="009B1DC7">
        <w:rPr>
          <w:rFonts w:ascii="Arial" w:hAnsi="Arial" w:cs="Arial"/>
          <w:kern w:val="0"/>
          <w:sz w:val="20"/>
        </w:rPr>
        <w:t>5</w:t>
      </w:r>
      <w:r w:rsidRPr="009B1DC7">
        <w:rPr>
          <w:rFonts w:ascii="Arial" w:hAnsi="Arial" w:cs="Arial"/>
          <w:kern w:val="0"/>
          <w:sz w:val="20"/>
        </w:rPr>
        <w:tab/>
      </w:r>
      <w:r w:rsidRPr="009B1DC7">
        <w:rPr>
          <w:rFonts w:ascii="Arial" w:hAnsi="Arial" w:cs="Arial"/>
          <w:kern w:val="0"/>
          <w:sz w:val="20"/>
        </w:rPr>
        <w:tab/>
      </w:r>
      <w:r w:rsidRPr="009B1DC7">
        <w:rPr>
          <w:rFonts w:ascii="Arial" w:hAnsi="Arial" w:cs="Arial"/>
          <w:kern w:val="0"/>
          <w:sz w:val="20"/>
        </w:rPr>
        <w:tab/>
      </w:r>
      <w:r w:rsidRPr="009B1DC7">
        <w:rPr>
          <w:rFonts w:ascii="Arial" w:hAnsi="Arial" w:cs="Arial"/>
          <w:kern w:val="0"/>
          <w:sz w:val="20"/>
        </w:rPr>
        <w:tab/>
        <w:t>CONTRACT DATA</w:t>
      </w:r>
      <w:r w:rsidRPr="009B1DC7">
        <w:rPr>
          <w:rFonts w:ascii="Arial" w:hAnsi="Arial" w:cs="Arial"/>
          <w:kern w:val="0"/>
          <w:sz w:val="20"/>
        </w:rPr>
        <w:tab/>
      </w:r>
      <w:r w:rsidRPr="009B1DC7">
        <w:rPr>
          <w:rFonts w:ascii="Arial" w:hAnsi="Arial" w:cs="Arial"/>
          <w:kern w:val="0"/>
          <w:sz w:val="20"/>
        </w:rPr>
        <w:tab/>
      </w:r>
      <w:r w:rsidRPr="009B1DC7">
        <w:rPr>
          <w:rFonts w:ascii="Arial" w:hAnsi="Arial" w:cs="Arial"/>
          <w:kern w:val="0"/>
          <w:sz w:val="20"/>
        </w:rPr>
        <w:tab/>
      </w:r>
      <w:r w:rsidRPr="009B1DC7">
        <w:rPr>
          <w:rFonts w:ascii="Arial" w:hAnsi="Arial" w:cs="Arial"/>
          <w:kern w:val="0"/>
          <w:sz w:val="20"/>
        </w:rPr>
        <w:tab/>
      </w:r>
      <w:r w:rsidRPr="009B1DC7">
        <w:rPr>
          <w:rFonts w:ascii="Arial" w:hAnsi="Arial" w:cs="Arial"/>
          <w:kern w:val="0"/>
          <w:sz w:val="20"/>
        </w:rPr>
        <w:tab/>
      </w:r>
      <w:r w:rsidRPr="009B1DC7">
        <w:rPr>
          <w:rFonts w:ascii="Arial" w:hAnsi="Arial" w:cs="Arial"/>
          <w:kern w:val="0"/>
          <w:sz w:val="20"/>
        </w:rPr>
        <w:tab/>
      </w:r>
      <w:r w:rsidRPr="009B1DC7">
        <w:rPr>
          <w:rFonts w:ascii="Arial" w:hAnsi="Arial" w:cs="Arial"/>
          <w:kern w:val="0"/>
          <w:sz w:val="20"/>
        </w:rPr>
        <w:tab/>
      </w:r>
      <w:r w:rsidRPr="009B1DC7">
        <w:rPr>
          <w:rFonts w:ascii="Arial" w:hAnsi="Arial" w:cs="Arial"/>
          <w:kern w:val="0"/>
          <w:sz w:val="20"/>
        </w:rPr>
        <w:tab/>
      </w:r>
      <w:r>
        <w:rPr>
          <w:rFonts w:ascii="Arial" w:hAnsi="Arial" w:cs="Arial"/>
          <w:kern w:val="0"/>
          <w:sz w:val="20"/>
        </w:rPr>
        <w:t>40</w:t>
      </w:r>
    </w:p>
    <w:p w:rsidR="004E1BC0" w:rsidRPr="009B1DC7" w:rsidRDefault="004E1BC0">
      <w:pPr>
        <w:jc w:val="both"/>
        <w:rPr>
          <w:rFonts w:ascii="Arial" w:hAnsi="Arial" w:cs="Arial"/>
          <w:sz w:val="20"/>
        </w:rPr>
      </w:pPr>
    </w:p>
    <w:p w:rsidR="004E1BC0" w:rsidRPr="009B1DC7" w:rsidRDefault="00220BFA">
      <w:pPr>
        <w:jc w:val="both"/>
        <w:rPr>
          <w:rFonts w:ascii="Arial" w:hAnsi="Arial" w:cs="Arial"/>
          <w:caps/>
          <w:sz w:val="20"/>
        </w:rPr>
      </w:pPr>
      <w:r w:rsidRPr="009B1DC7">
        <w:rPr>
          <w:rFonts w:ascii="Arial" w:hAnsi="Arial" w:cs="Arial"/>
          <w:sz w:val="20"/>
        </w:rPr>
        <w:t>6</w:t>
      </w:r>
      <w:r w:rsidRPr="009B1DC7">
        <w:rPr>
          <w:rFonts w:ascii="Arial" w:hAnsi="Arial" w:cs="Arial"/>
          <w:sz w:val="20"/>
        </w:rPr>
        <w:tab/>
      </w:r>
      <w:r w:rsidRPr="009B1DC7">
        <w:rPr>
          <w:rFonts w:ascii="Arial" w:hAnsi="Arial" w:cs="Arial"/>
          <w:sz w:val="20"/>
        </w:rPr>
        <w:tab/>
      </w:r>
      <w:r w:rsidRPr="009B1DC7">
        <w:rPr>
          <w:rFonts w:ascii="Arial" w:hAnsi="Arial" w:cs="Arial"/>
          <w:sz w:val="20"/>
        </w:rPr>
        <w:tab/>
      </w:r>
      <w:r w:rsidRPr="009B1DC7">
        <w:rPr>
          <w:rFonts w:ascii="Arial" w:hAnsi="Arial" w:cs="Arial"/>
          <w:sz w:val="20"/>
        </w:rPr>
        <w:tab/>
        <w:t>SPECIFICATIONS</w:t>
      </w:r>
      <w:r w:rsidRPr="009B1DC7">
        <w:rPr>
          <w:rFonts w:ascii="Arial" w:hAnsi="Arial" w:cs="Arial"/>
          <w:sz w:val="20"/>
        </w:rPr>
        <w:tab/>
      </w:r>
      <w:r w:rsidRPr="009B1DC7">
        <w:rPr>
          <w:rFonts w:ascii="Arial" w:hAnsi="Arial" w:cs="Arial"/>
          <w:sz w:val="20"/>
        </w:rPr>
        <w:tab/>
      </w:r>
      <w:r w:rsidRPr="009B1DC7">
        <w:rPr>
          <w:rFonts w:ascii="Arial" w:hAnsi="Arial" w:cs="Arial"/>
          <w:sz w:val="20"/>
        </w:rPr>
        <w:tab/>
      </w:r>
      <w:r w:rsidRPr="009B1DC7">
        <w:rPr>
          <w:rFonts w:ascii="Arial" w:hAnsi="Arial" w:cs="Arial"/>
          <w:sz w:val="20"/>
        </w:rPr>
        <w:tab/>
      </w:r>
      <w:r w:rsidRPr="009B1DC7">
        <w:rPr>
          <w:rFonts w:ascii="Arial" w:hAnsi="Arial" w:cs="Arial"/>
          <w:sz w:val="20"/>
        </w:rPr>
        <w:tab/>
      </w:r>
      <w:r w:rsidRPr="009B1DC7">
        <w:rPr>
          <w:rFonts w:ascii="Arial" w:hAnsi="Arial" w:cs="Arial"/>
          <w:sz w:val="20"/>
        </w:rPr>
        <w:tab/>
      </w:r>
      <w:r w:rsidRPr="009B1DC7">
        <w:rPr>
          <w:rFonts w:ascii="Arial" w:hAnsi="Arial" w:cs="Arial"/>
          <w:sz w:val="20"/>
        </w:rPr>
        <w:tab/>
      </w:r>
      <w:r w:rsidRPr="009B1DC7">
        <w:rPr>
          <w:rFonts w:ascii="Arial" w:hAnsi="Arial" w:cs="Arial"/>
          <w:sz w:val="20"/>
        </w:rPr>
        <w:tab/>
      </w:r>
      <w:r>
        <w:rPr>
          <w:rFonts w:ascii="Arial" w:hAnsi="Arial" w:cs="Arial"/>
          <w:sz w:val="20"/>
        </w:rPr>
        <w:t>42</w:t>
      </w:r>
    </w:p>
    <w:p w:rsidR="004E1BC0" w:rsidRPr="009B1DC7" w:rsidRDefault="004E1BC0">
      <w:pPr>
        <w:jc w:val="both"/>
        <w:rPr>
          <w:rFonts w:ascii="Arial" w:hAnsi="Arial" w:cs="Arial"/>
          <w:caps/>
          <w:sz w:val="20"/>
        </w:rPr>
      </w:pPr>
    </w:p>
    <w:p w:rsidR="004E1BC0" w:rsidRPr="009B1DC7" w:rsidRDefault="00220BFA">
      <w:pPr>
        <w:jc w:val="both"/>
        <w:rPr>
          <w:rFonts w:ascii="Arial" w:hAnsi="Arial" w:cs="Arial"/>
          <w:caps/>
          <w:sz w:val="20"/>
        </w:rPr>
      </w:pPr>
      <w:r w:rsidRPr="009B1DC7">
        <w:rPr>
          <w:rFonts w:ascii="Arial" w:hAnsi="Arial" w:cs="Arial"/>
          <w:sz w:val="20"/>
        </w:rPr>
        <w:t>7</w:t>
      </w:r>
      <w:r w:rsidRPr="009B1DC7">
        <w:rPr>
          <w:rFonts w:ascii="Arial" w:hAnsi="Arial" w:cs="Arial"/>
          <w:sz w:val="20"/>
        </w:rPr>
        <w:tab/>
      </w:r>
      <w:r w:rsidRPr="009B1DC7">
        <w:rPr>
          <w:rFonts w:ascii="Arial" w:hAnsi="Arial" w:cs="Arial"/>
          <w:sz w:val="20"/>
        </w:rPr>
        <w:tab/>
      </w:r>
      <w:r w:rsidRPr="009B1DC7">
        <w:rPr>
          <w:rFonts w:ascii="Arial" w:hAnsi="Arial" w:cs="Arial"/>
          <w:sz w:val="20"/>
        </w:rPr>
        <w:tab/>
      </w:r>
      <w:r w:rsidRPr="009B1DC7">
        <w:rPr>
          <w:rFonts w:ascii="Arial" w:hAnsi="Arial" w:cs="Arial"/>
          <w:sz w:val="20"/>
        </w:rPr>
        <w:tab/>
        <w:t>DRAWINGS</w:t>
      </w:r>
      <w:r w:rsidRPr="009B1DC7">
        <w:rPr>
          <w:rFonts w:ascii="Arial" w:hAnsi="Arial" w:cs="Arial"/>
          <w:sz w:val="20"/>
        </w:rPr>
        <w:tab/>
      </w:r>
      <w:r w:rsidRPr="009B1DC7">
        <w:rPr>
          <w:rFonts w:ascii="Arial" w:hAnsi="Arial" w:cs="Arial"/>
          <w:sz w:val="20"/>
        </w:rPr>
        <w:tab/>
      </w:r>
      <w:r w:rsidRPr="009B1DC7">
        <w:rPr>
          <w:rFonts w:ascii="Arial" w:hAnsi="Arial" w:cs="Arial"/>
          <w:sz w:val="20"/>
        </w:rPr>
        <w:tab/>
      </w:r>
      <w:r w:rsidRPr="009B1DC7">
        <w:rPr>
          <w:rFonts w:ascii="Arial" w:hAnsi="Arial" w:cs="Arial"/>
          <w:sz w:val="20"/>
        </w:rPr>
        <w:tab/>
      </w:r>
      <w:r w:rsidRPr="009B1DC7">
        <w:rPr>
          <w:rFonts w:ascii="Arial" w:hAnsi="Arial" w:cs="Arial"/>
          <w:sz w:val="20"/>
        </w:rPr>
        <w:tab/>
      </w:r>
      <w:r w:rsidRPr="009B1DC7">
        <w:rPr>
          <w:rFonts w:ascii="Arial" w:hAnsi="Arial" w:cs="Arial"/>
          <w:sz w:val="20"/>
        </w:rPr>
        <w:tab/>
      </w:r>
      <w:r w:rsidRPr="009B1DC7">
        <w:rPr>
          <w:rFonts w:ascii="Arial" w:hAnsi="Arial" w:cs="Arial"/>
          <w:sz w:val="20"/>
        </w:rPr>
        <w:tab/>
      </w:r>
      <w:r w:rsidRPr="009B1DC7">
        <w:rPr>
          <w:rFonts w:ascii="Arial" w:hAnsi="Arial" w:cs="Arial"/>
          <w:sz w:val="20"/>
        </w:rPr>
        <w:tab/>
      </w:r>
      <w:r w:rsidRPr="009B1DC7">
        <w:rPr>
          <w:rFonts w:ascii="Arial" w:hAnsi="Arial" w:cs="Arial"/>
          <w:sz w:val="20"/>
        </w:rPr>
        <w:tab/>
      </w:r>
      <w:r>
        <w:rPr>
          <w:rFonts w:ascii="Arial" w:hAnsi="Arial" w:cs="Arial"/>
          <w:sz w:val="20"/>
        </w:rPr>
        <w:t>43</w:t>
      </w:r>
    </w:p>
    <w:p w:rsidR="004E1BC0" w:rsidRPr="009B1DC7" w:rsidRDefault="004E1BC0">
      <w:pPr>
        <w:jc w:val="both"/>
        <w:rPr>
          <w:rFonts w:ascii="Arial" w:hAnsi="Arial" w:cs="Arial"/>
          <w:caps/>
          <w:sz w:val="20"/>
        </w:rPr>
      </w:pPr>
    </w:p>
    <w:p w:rsidR="004E1BC0" w:rsidRDefault="00220BFA">
      <w:pPr>
        <w:jc w:val="both"/>
        <w:rPr>
          <w:rFonts w:ascii="Arial" w:hAnsi="Arial" w:cs="Arial"/>
          <w:caps/>
          <w:sz w:val="20"/>
        </w:rPr>
      </w:pPr>
      <w:r w:rsidRPr="009B1DC7">
        <w:rPr>
          <w:rFonts w:ascii="Arial" w:hAnsi="Arial" w:cs="Arial"/>
          <w:sz w:val="20"/>
        </w:rPr>
        <w:t>8.</w:t>
      </w:r>
      <w:r w:rsidRPr="009B1DC7">
        <w:rPr>
          <w:rFonts w:ascii="Arial" w:hAnsi="Arial" w:cs="Arial"/>
          <w:sz w:val="20"/>
        </w:rPr>
        <w:tab/>
      </w:r>
      <w:r w:rsidRPr="009B1DC7">
        <w:rPr>
          <w:rFonts w:ascii="Arial" w:hAnsi="Arial" w:cs="Arial"/>
          <w:sz w:val="20"/>
        </w:rPr>
        <w:tab/>
      </w:r>
      <w:r w:rsidRPr="009B1DC7">
        <w:rPr>
          <w:rFonts w:ascii="Arial" w:hAnsi="Arial" w:cs="Arial"/>
          <w:sz w:val="20"/>
        </w:rPr>
        <w:tab/>
      </w:r>
      <w:r w:rsidRPr="009B1DC7">
        <w:rPr>
          <w:rFonts w:ascii="Arial" w:hAnsi="Arial" w:cs="Arial"/>
          <w:sz w:val="20"/>
        </w:rPr>
        <w:tab/>
        <w:t>BILL OF QUANTITIES</w:t>
      </w:r>
      <w:r w:rsidRPr="009B1DC7">
        <w:rPr>
          <w:rFonts w:ascii="Arial" w:hAnsi="Arial" w:cs="Arial"/>
          <w:sz w:val="20"/>
        </w:rPr>
        <w:tab/>
      </w:r>
      <w:r w:rsidRPr="009B1DC7">
        <w:rPr>
          <w:rFonts w:ascii="Arial" w:hAnsi="Arial" w:cs="Arial"/>
          <w:sz w:val="20"/>
        </w:rPr>
        <w:tab/>
      </w:r>
      <w:r w:rsidRPr="009B1DC7">
        <w:rPr>
          <w:rFonts w:ascii="Arial" w:hAnsi="Arial" w:cs="Arial"/>
          <w:sz w:val="20"/>
        </w:rPr>
        <w:tab/>
      </w:r>
      <w:r w:rsidRPr="009B1DC7">
        <w:rPr>
          <w:rFonts w:ascii="Arial" w:hAnsi="Arial" w:cs="Arial"/>
          <w:sz w:val="20"/>
        </w:rPr>
        <w:tab/>
      </w:r>
      <w:r w:rsidRPr="009B1DC7">
        <w:rPr>
          <w:rFonts w:ascii="Arial" w:hAnsi="Arial" w:cs="Arial"/>
          <w:sz w:val="20"/>
        </w:rPr>
        <w:tab/>
      </w:r>
      <w:r w:rsidRPr="009B1DC7">
        <w:rPr>
          <w:rFonts w:ascii="Arial" w:hAnsi="Arial" w:cs="Arial"/>
          <w:sz w:val="20"/>
        </w:rPr>
        <w:tab/>
      </w:r>
      <w:r w:rsidRPr="009B1DC7">
        <w:rPr>
          <w:rFonts w:ascii="Arial" w:hAnsi="Arial" w:cs="Arial"/>
          <w:sz w:val="20"/>
        </w:rPr>
        <w:tab/>
      </w:r>
      <w:r>
        <w:rPr>
          <w:rFonts w:ascii="Arial" w:hAnsi="Arial" w:cs="Arial"/>
          <w:sz w:val="20"/>
        </w:rPr>
        <w:t>44</w:t>
      </w:r>
    </w:p>
    <w:p w:rsidR="00220BFA" w:rsidRDefault="00220BFA">
      <w:pPr>
        <w:jc w:val="both"/>
        <w:rPr>
          <w:rFonts w:ascii="Arial" w:hAnsi="Arial" w:cs="Arial"/>
          <w:caps/>
          <w:sz w:val="20"/>
        </w:rPr>
      </w:pPr>
    </w:p>
    <w:p w:rsidR="00220BFA" w:rsidRPr="009B1DC7" w:rsidRDefault="00220BFA">
      <w:pPr>
        <w:jc w:val="both"/>
        <w:rPr>
          <w:rFonts w:ascii="Arial" w:hAnsi="Arial" w:cs="Arial"/>
          <w:caps/>
          <w:sz w:val="20"/>
        </w:rPr>
      </w:pPr>
      <w:r>
        <w:rPr>
          <w:rFonts w:ascii="Arial" w:hAnsi="Arial" w:cs="Arial"/>
          <w:sz w:val="20"/>
        </w:rPr>
        <w:t>9.</w:t>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sidRPr="00220BFA">
        <w:rPr>
          <w:rFonts w:ascii="Arial" w:hAnsi="Arial" w:cs="Arial"/>
          <w:sz w:val="20"/>
        </w:rPr>
        <w:t>FORMAT OF BANK GUARANTEE FOR SECURITY DEPOSIT</w:t>
      </w:r>
      <w:r>
        <w:rPr>
          <w:rFonts w:ascii="Arial" w:hAnsi="Arial" w:cs="Arial"/>
          <w:sz w:val="20"/>
        </w:rPr>
        <w:t xml:space="preserve"> 4</w:t>
      </w:r>
      <w:r w:rsidR="00D12989">
        <w:rPr>
          <w:rFonts w:ascii="Arial" w:hAnsi="Arial" w:cs="Arial"/>
          <w:sz w:val="20"/>
        </w:rPr>
        <w:t>5</w:t>
      </w:r>
    </w:p>
    <w:p w:rsidR="004E1BC0" w:rsidRPr="009B1DC7" w:rsidRDefault="004E1BC0">
      <w:pPr>
        <w:jc w:val="both"/>
        <w:rPr>
          <w:rFonts w:ascii="Arial" w:hAnsi="Arial" w:cs="Arial"/>
          <w:caps/>
          <w:sz w:val="20"/>
        </w:rPr>
      </w:pPr>
    </w:p>
    <w:p w:rsidR="004E1BC0" w:rsidRPr="009B1DC7" w:rsidRDefault="004E1BC0">
      <w:pPr>
        <w:jc w:val="both"/>
        <w:rPr>
          <w:rFonts w:ascii="Arial" w:hAnsi="Arial" w:cs="Arial"/>
          <w:caps/>
          <w:sz w:val="20"/>
        </w:rPr>
      </w:pPr>
      <w:r w:rsidRPr="009B1DC7">
        <w:rPr>
          <w:rFonts w:ascii="Arial" w:hAnsi="Arial" w:cs="Arial"/>
          <w:caps/>
          <w:sz w:val="20"/>
        </w:rPr>
        <w:t xml:space="preserve"> </w:t>
      </w:r>
    </w:p>
    <w:p w:rsidR="004E1BC0" w:rsidRPr="009B1DC7" w:rsidRDefault="004E1BC0">
      <w:pPr>
        <w:pStyle w:val="Outline"/>
        <w:spacing w:before="0"/>
        <w:rPr>
          <w:rFonts w:ascii="Arial" w:hAnsi="Arial" w:cs="Arial"/>
          <w:b/>
          <w:caps/>
          <w:kern w:val="0"/>
          <w:sz w:val="20"/>
        </w:rPr>
      </w:pPr>
    </w:p>
    <w:p w:rsidR="004E1BC0" w:rsidRPr="009B1DC7" w:rsidRDefault="004E1BC0">
      <w:pPr>
        <w:pStyle w:val="Outline"/>
        <w:spacing w:before="0"/>
        <w:rPr>
          <w:rFonts w:ascii="Arial" w:hAnsi="Arial" w:cs="Arial"/>
          <w:b/>
          <w:kern w:val="0"/>
          <w:sz w:val="20"/>
        </w:rPr>
      </w:pPr>
    </w:p>
    <w:p w:rsidR="004E1BC0" w:rsidRPr="009B1DC7" w:rsidRDefault="004E1BC0">
      <w:pPr>
        <w:pStyle w:val="Outline"/>
        <w:spacing w:before="0"/>
        <w:rPr>
          <w:rFonts w:ascii="Arial" w:hAnsi="Arial" w:cs="Arial"/>
          <w:b/>
          <w:kern w:val="0"/>
          <w:sz w:val="20"/>
        </w:rPr>
      </w:pPr>
    </w:p>
    <w:p w:rsidR="004E1BC0" w:rsidRPr="009B1DC7" w:rsidRDefault="004E1BC0">
      <w:pPr>
        <w:pStyle w:val="Outline"/>
        <w:spacing w:before="0"/>
        <w:rPr>
          <w:rFonts w:ascii="Arial" w:hAnsi="Arial" w:cs="Arial"/>
          <w:b/>
          <w:kern w:val="0"/>
          <w:sz w:val="20"/>
        </w:rPr>
      </w:pPr>
    </w:p>
    <w:p w:rsidR="008D20E8" w:rsidRPr="009B1DC7" w:rsidRDefault="008D20E8">
      <w:pPr>
        <w:pStyle w:val="Outline"/>
        <w:spacing w:before="0"/>
        <w:rPr>
          <w:rFonts w:ascii="Arial" w:hAnsi="Arial" w:cs="Arial"/>
          <w:b/>
          <w:kern w:val="0"/>
          <w:sz w:val="20"/>
        </w:rPr>
      </w:pPr>
    </w:p>
    <w:p w:rsidR="008D20E8" w:rsidRPr="009B1DC7" w:rsidRDefault="008D20E8">
      <w:pPr>
        <w:pStyle w:val="Outline"/>
        <w:spacing w:before="0"/>
        <w:rPr>
          <w:rFonts w:ascii="Arial" w:hAnsi="Arial" w:cs="Arial"/>
          <w:b/>
          <w:kern w:val="0"/>
          <w:sz w:val="20"/>
        </w:rPr>
      </w:pPr>
    </w:p>
    <w:p w:rsidR="008D20E8" w:rsidRPr="009B1DC7" w:rsidRDefault="008D20E8">
      <w:pPr>
        <w:pStyle w:val="Outline"/>
        <w:spacing w:before="0"/>
        <w:rPr>
          <w:rFonts w:ascii="Arial" w:hAnsi="Arial" w:cs="Arial"/>
          <w:b/>
          <w:kern w:val="0"/>
          <w:sz w:val="20"/>
        </w:rPr>
      </w:pPr>
    </w:p>
    <w:p w:rsidR="008D20E8" w:rsidRPr="009B1DC7" w:rsidRDefault="008D20E8">
      <w:pPr>
        <w:pStyle w:val="Outline"/>
        <w:spacing w:before="0"/>
        <w:rPr>
          <w:rFonts w:ascii="Arial" w:hAnsi="Arial" w:cs="Arial"/>
          <w:b/>
          <w:kern w:val="0"/>
          <w:sz w:val="20"/>
        </w:rPr>
      </w:pPr>
    </w:p>
    <w:p w:rsidR="008D20E8" w:rsidRPr="009B1DC7" w:rsidRDefault="008D20E8">
      <w:pPr>
        <w:pStyle w:val="Outline"/>
        <w:spacing w:before="0"/>
        <w:rPr>
          <w:rFonts w:ascii="Arial" w:hAnsi="Arial" w:cs="Arial"/>
          <w:b/>
          <w:kern w:val="0"/>
          <w:sz w:val="20"/>
        </w:rPr>
      </w:pPr>
    </w:p>
    <w:p w:rsidR="008D20E8" w:rsidRPr="009B1DC7" w:rsidRDefault="008D20E8">
      <w:pPr>
        <w:pStyle w:val="Outline"/>
        <w:spacing w:before="0"/>
        <w:rPr>
          <w:rFonts w:ascii="Arial" w:hAnsi="Arial" w:cs="Arial"/>
          <w:b/>
          <w:kern w:val="0"/>
          <w:sz w:val="20"/>
        </w:rPr>
      </w:pPr>
    </w:p>
    <w:p w:rsidR="008D20E8" w:rsidRPr="009B1DC7" w:rsidRDefault="008D20E8">
      <w:pPr>
        <w:pStyle w:val="Outline"/>
        <w:spacing w:before="0"/>
        <w:rPr>
          <w:rFonts w:ascii="Arial" w:hAnsi="Arial" w:cs="Arial"/>
          <w:b/>
          <w:kern w:val="0"/>
          <w:sz w:val="20"/>
        </w:rPr>
      </w:pPr>
    </w:p>
    <w:p w:rsidR="008D20E8" w:rsidRPr="009B1DC7" w:rsidRDefault="008D20E8">
      <w:pPr>
        <w:pStyle w:val="Outline"/>
        <w:spacing w:before="0"/>
        <w:rPr>
          <w:rFonts w:ascii="Arial" w:hAnsi="Arial" w:cs="Arial"/>
          <w:b/>
          <w:kern w:val="0"/>
          <w:sz w:val="20"/>
        </w:rPr>
      </w:pPr>
    </w:p>
    <w:p w:rsidR="008D20E8" w:rsidRPr="009B1DC7" w:rsidRDefault="008D20E8">
      <w:pPr>
        <w:pStyle w:val="Outline"/>
        <w:spacing w:before="0"/>
        <w:rPr>
          <w:rFonts w:ascii="Arial" w:hAnsi="Arial" w:cs="Arial"/>
          <w:b/>
          <w:kern w:val="0"/>
          <w:sz w:val="20"/>
        </w:rPr>
      </w:pPr>
    </w:p>
    <w:p w:rsidR="008D20E8" w:rsidRPr="009B1DC7" w:rsidRDefault="008D20E8">
      <w:pPr>
        <w:pStyle w:val="Outline"/>
        <w:spacing w:before="0"/>
        <w:rPr>
          <w:rFonts w:ascii="Arial" w:hAnsi="Arial" w:cs="Arial"/>
          <w:b/>
          <w:kern w:val="0"/>
          <w:sz w:val="20"/>
        </w:rPr>
      </w:pPr>
    </w:p>
    <w:p w:rsidR="008D20E8" w:rsidRPr="009B1DC7" w:rsidRDefault="008D20E8">
      <w:pPr>
        <w:pStyle w:val="Outline"/>
        <w:spacing w:before="0"/>
        <w:rPr>
          <w:rFonts w:ascii="Arial" w:hAnsi="Arial" w:cs="Arial"/>
          <w:b/>
          <w:kern w:val="0"/>
          <w:sz w:val="20"/>
        </w:rPr>
      </w:pPr>
    </w:p>
    <w:p w:rsidR="008D20E8" w:rsidRPr="009B1DC7" w:rsidRDefault="008D20E8">
      <w:pPr>
        <w:pStyle w:val="Outline"/>
        <w:spacing w:before="0"/>
        <w:rPr>
          <w:rFonts w:ascii="Arial" w:hAnsi="Arial" w:cs="Arial"/>
          <w:b/>
          <w:kern w:val="0"/>
          <w:sz w:val="20"/>
        </w:rPr>
      </w:pPr>
    </w:p>
    <w:p w:rsidR="008D20E8" w:rsidRPr="009B1DC7" w:rsidRDefault="008D20E8">
      <w:pPr>
        <w:pStyle w:val="Outline"/>
        <w:spacing w:before="0"/>
        <w:rPr>
          <w:rFonts w:ascii="Arial" w:hAnsi="Arial" w:cs="Arial"/>
          <w:b/>
          <w:kern w:val="0"/>
          <w:sz w:val="20"/>
        </w:rPr>
      </w:pPr>
    </w:p>
    <w:p w:rsidR="008D20E8" w:rsidRPr="009B1DC7" w:rsidRDefault="008D20E8">
      <w:pPr>
        <w:pStyle w:val="Outline"/>
        <w:spacing w:before="0"/>
        <w:rPr>
          <w:rFonts w:ascii="Arial" w:hAnsi="Arial" w:cs="Arial"/>
          <w:b/>
          <w:kern w:val="0"/>
          <w:sz w:val="20"/>
        </w:rPr>
      </w:pPr>
    </w:p>
    <w:p w:rsidR="008D20E8" w:rsidRPr="009B1DC7" w:rsidRDefault="008D20E8">
      <w:pPr>
        <w:pStyle w:val="Outline"/>
        <w:spacing w:before="0"/>
        <w:rPr>
          <w:rFonts w:ascii="Arial" w:hAnsi="Arial" w:cs="Arial"/>
          <w:b/>
          <w:kern w:val="0"/>
          <w:sz w:val="20"/>
        </w:rPr>
      </w:pPr>
    </w:p>
    <w:p w:rsidR="008D20E8" w:rsidRPr="009B1DC7" w:rsidRDefault="008D20E8">
      <w:pPr>
        <w:pStyle w:val="Outline"/>
        <w:spacing w:before="0"/>
        <w:rPr>
          <w:rFonts w:ascii="Arial" w:hAnsi="Arial" w:cs="Arial"/>
          <w:b/>
          <w:kern w:val="0"/>
          <w:sz w:val="20"/>
        </w:rPr>
      </w:pPr>
    </w:p>
    <w:p w:rsidR="008D20E8" w:rsidRPr="009B1DC7" w:rsidRDefault="008D20E8">
      <w:pPr>
        <w:pStyle w:val="Outline"/>
        <w:spacing w:before="0"/>
        <w:rPr>
          <w:rFonts w:ascii="Arial" w:hAnsi="Arial" w:cs="Arial"/>
          <w:b/>
          <w:kern w:val="0"/>
          <w:sz w:val="20"/>
        </w:rPr>
      </w:pPr>
    </w:p>
    <w:p w:rsidR="008D20E8" w:rsidRPr="009B1DC7" w:rsidRDefault="008D20E8">
      <w:pPr>
        <w:pStyle w:val="Outline"/>
        <w:spacing w:before="0"/>
        <w:rPr>
          <w:rFonts w:ascii="Arial" w:hAnsi="Arial" w:cs="Arial"/>
          <w:b/>
          <w:kern w:val="0"/>
          <w:sz w:val="20"/>
        </w:rPr>
      </w:pPr>
    </w:p>
    <w:p w:rsidR="008D20E8" w:rsidRPr="009B1DC7" w:rsidRDefault="008D20E8">
      <w:pPr>
        <w:pStyle w:val="Outline"/>
        <w:spacing w:before="0"/>
        <w:rPr>
          <w:rFonts w:ascii="Arial" w:hAnsi="Arial" w:cs="Arial"/>
          <w:b/>
          <w:kern w:val="0"/>
          <w:sz w:val="20"/>
        </w:rPr>
      </w:pPr>
    </w:p>
    <w:p w:rsidR="008D20E8" w:rsidRPr="009B1DC7" w:rsidRDefault="008D20E8">
      <w:pPr>
        <w:pStyle w:val="Outline"/>
        <w:spacing w:before="0"/>
        <w:rPr>
          <w:rFonts w:ascii="Arial" w:hAnsi="Arial" w:cs="Arial"/>
          <w:b/>
          <w:kern w:val="0"/>
          <w:sz w:val="20"/>
        </w:rPr>
      </w:pPr>
    </w:p>
    <w:p w:rsidR="008D20E8" w:rsidRPr="009B1DC7" w:rsidRDefault="008D20E8">
      <w:pPr>
        <w:pStyle w:val="Outline"/>
        <w:spacing w:before="0"/>
        <w:rPr>
          <w:rFonts w:ascii="Arial" w:hAnsi="Arial" w:cs="Arial"/>
          <w:b/>
          <w:kern w:val="0"/>
          <w:sz w:val="20"/>
        </w:rPr>
      </w:pPr>
    </w:p>
    <w:p w:rsidR="008D20E8" w:rsidRPr="009B1DC7" w:rsidRDefault="008D20E8">
      <w:pPr>
        <w:pStyle w:val="Outline"/>
        <w:spacing w:before="0"/>
        <w:rPr>
          <w:rFonts w:ascii="Arial" w:hAnsi="Arial" w:cs="Arial"/>
          <w:b/>
          <w:kern w:val="0"/>
          <w:sz w:val="20"/>
        </w:rPr>
      </w:pPr>
    </w:p>
    <w:p w:rsidR="008D20E8" w:rsidRPr="009B1DC7" w:rsidRDefault="008D20E8">
      <w:pPr>
        <w:pStyle w:val="Outline"/>
        <w:spacing w:before="0"/>
        <w:rPr>
          <w:rFonts w:ascii="Arial" w:hAnsi="Arial" w:cs="Arial"/>
          <w:b/>
          <w:kern w:val="0"/>
          <w:sz w:val="20"/>
        </w:rPr>
      </w:pPr>
    </w:p>
    <w:p w:rsidR="008D20E8" w:rsidRPr="009B1DC7" w:rsidRDefault="008D20E8">
      <w:pPr>
        <w:pStyle w:val="Outline"/>
        <w:spacing w:before="0"/>
        <w:rPr>
          <w:rFonts w:ascii="Arial" w:hAnsi="Arial" w:cs="Arial"/>
          <w:b/>
          <w:kern w:val="0"/>
          <w:sz w:val="20"/>
        </w:rPr>
      </w:pPr>
    </w:p>
    <w:p w:rsidR="008D20E8" w:rsidRPr="009B1DC7" w:rsidRDefault="008D20E8">
      <w:pPr>
        <w:pStyle w:val="Outline"/>
        <w:spacing w:before="0"/>
        <w:rPr>
          <w:rFonts w:ascii="Arial" w:hAnsi="Arial" w:cs="Arial"/>
          <w:b/>
          <w:kern w:val="0"/>
          <w:sz w:val="20"/>
        </w:rPr>
      </w:pPr>
    </w:p>
    <w:p w:rsidR="008D20E8" w:rsidRPr="009B1DC7" w:rsidRDefault="008D20E8">
      <w:pPr>
        <w:pStyle w:val="Outline"/>
        <w:spacing w:before="0"/>
        <w:rPr>
          <w:rFonts w:ascii="Arial" w:hAnsi="Arial" w:cs="Arial"/>
          <w:b/>
          <w:kern w:val="0"/>
          <w:sz w:val="20"/>
        </w:rPr>
      </w:pPr>
    </w:p>
    <w:p w:rsidR="008D20E8" w:rsidRPr="009B1DC7" w:rsidRDefault="008D20E8">
      <w:pPr>
        <w:pStyle w:val="Outline"/>
        <w:spacing w:before="0"/>
        <w:rPr>
          <w:rFonts w:ascii="Arial" w:hAnsi="Arial" w:cs="Arial"/>
          <w:b/>
          <w:kern w:val="0"/>
          <w:sz w:val="20"/>
        </w:rPr>
      </w:pPr>
    </w:p>
    <w:p w:rsidR="008D20E8" w:rsidRPr="009B1DC7" w:rsidRDefault="008D20E8">
      <w:pPr>
        <w:pStyle w:val="Outline"/>
        <w:spacing w:before="0"/>
        <w:rPr>
          <w:rFonts w:ascii="Arial" w:hAnsi="Arial" w:cs="Arial"/>
          <w:b/>
          <w:kern w:val="0"/>
          <w:sz w:val="20"/>
        </w:rPr>
      </w:pPr>
    </w:p>
    <w:p w:rsidR="009A3065" w:rsidRPr="009B1DC7" w:rsidRDefault="009A3065">
      <w:pPr>
        <w:pStyle w:val="Outline"/>
        <w:spacing w:before="0"/>
        <w:rPr>
          <w:rFonts w:ascii="Arial" w:hAnsi="Arial" w:cs="Arial"/>
          <w:b/>
          <w:kern w:val="0"/>
          <w:sz w:val="20"/>
        </w:rPr>
      </w:pPr>
    </w:p>
    <w:p w:rsidR="009A3065" w:rsidRPr="009B1DC7" w:rsidRDefault="009A3065">
      <w:pPr>
        <w:pStyle w:val="Outline"/>
        <w:spacing w:before="0"/>
        <w:rPr>
          <w:rFonts w:ascii="Arial" w:hAnsi="Arial" w:cs="Arial"/>
          <w:b/>
          <w:kern w:val="0"/>
          <w:sz w:val="20"/>
        </w:rPr>
      </w:pPr>
    </w:p>
    <w:p w:rsidR="009A3065" w:rsidRPr="009B1DC7" w:rsidRDefault="009A3065" w:rsidP="009A3065">
      <w:pPr>
        <w:jc w:val="center"/>
        <w:rPr>
          <w:rFonts w:ascii="Arial" w:hAnsi="Arial" w:cs="Arial"/>
          <w:b/>
          <w:sz w:val="4"/>
        </w:rPr>
      </w:pPr>
    </w:p>
    <w:p w:rsidR="0097779E" w:rsidRPr="009B1DC7" w:rsidRDefault="0097779E" w:rsidP="00AA4913">
      <w:pPr>
        <w:rPr>
          <w:rFonts w:ascii="Arial" w:hAnsi="Arial" w:cs="Arial"/>
          <w:b/>
          <w:bCs/>
          <w:sz w:val="40"/>
          <w:szCs w:val="40"/>
        </w:rPr>
      </w:pPr>
      <w:bookmarkStart w:id="0" w:name="OLE_LINK1"/>
    </w:p>
    <w:bookmarkEnd w:id="0"/>
    <w:p w:rsidR="00220BFA" w:rsidRDefault="001C319C" w:rsidP="001C319C">
      <w:pPr>
        <w:jc w:val="center"/>
        <w:rPr>
          <w:rFonts w:ascii="Arial" w:hAnsi="Arial" w:cs="Arial"/>
          <w:b/>
          <w:caps/>
          <w:szCs w:val="24"/>
        </w:rPr>
      </w:pPr>
      <w:r>
        <w:rPr>
          <w:rFonts w:ascii="Arial" w:hAnsi="Arial" w:cs="Arial"/>
          <w:b/>
          <w:caps/>
          <w:szCs w:val="24"/>
        </w:rPr>
        <w:br w:type="page"/>
      </w:r>
      <w:r w:rsidR="00220BFA">
        <w:rPr>
          <w:rFonts w:ascii="Arial" w:hAnsi="Arial" w:cs="Arial"/>
          <w:b/>
          <w:caps/>
          <w:szCs w:val="24"/>
        </w:rPr>
        <w:lastRenderedPageBreak/>
        <w:t>Section 1</w:t>
      </w:r>
      <w:r w:rsidR="00220BFA" w:rsidRPr="009B1DC7">
        <w:rPr>
          <w:rFonts w:ascii="Arial" w:hAnsi="Arial" w:cs="Arial"/>
          <w:b/>
          <w:caps/>
          <w:szCs w:val="24"/>
        </w:rPr>
        <w:t xml:space="preserve">:  </w:t>
      </w:r>
      <w:r w:rsidR="00220BFA" w:rsidRPr="00220BFA">
        <w:rPr>
          <w:rFonts w:ascii="Arial" w:hAnsi="Arial" w:cs="Arial"/>
          <w:b/>
          <w:caps/>
          <w:szCs w:val="24"/>
        </w:rPr>
        <w:t>INVITATION FOR TENDERS (IFT)</w:t>
      </w:r>
    </w:p>
    <w:p w:rsidR="001671C9" w:rsidRPr="001671C9" w:rsidRDefault="001671C9" w:rsidP="001671C9">
      <w:pPr>
        <w:jc w:val="center"/>
        <w:rPr>
          <w:rFonts w:ascii="Arial" w:hAnsi="Arial" w:cs="Arial"/>
          <w:b/>
          <w:caps/>
          <w:szCs w:val="24"/>
        </w:rPr>
      </w:pPr>
    </w:p>
    <w:p w:rsidR="00887622" w:rsidRPr="00432D2D" w:rsidRDefault="00887622" w:rsidP="00887622">
      <w:pPr>
        <w:jc w:val="center"/>
        <w:rPr>
          <w:rFonts w:ascii="Bookman Old Style" w:hAnsi="Bookman Old Style" w:cs="Arial"/>
          <w:b/>
          <w:sz w:val="30"/>
        </w:rPr>
      </w:pPr>
      <w:r w:rsidRPr="00432D2D">
        <w:rPr>
          <w:rFonts w:ascii="Bookman Old Style" w:hAnsi="Bookman Old Style" w:cs="Arial"/>
          <w:b/>
          <w:sz w:val="30"/>
        </w:rPr>
        <w:t xml:space="preserve">BANGALORE NORTH CITY CORPORATION  </w:t>
      </w:r>
    </w:p>
    <w:p w:rsidR="00887622" w:rsidRPr="00432D2D" w:rsidRDefault="00887622" w:rsidP="00887622">
      <w:pPr>
        <w:jc w:val="center"/>
        <w:rPr>
          <w:rFonts w:ascii="Bookman Old Style" w:hAnsi="Bookman Old Style" w:cs="Arial"/>
          <w:sz w:val="16"/>
        </w:rPr>
      </w:pPr>
    </w:p>
    <w:p w:rsidR="00887622" w:rsidRPr="00432D2D" w:rsidRDefault="00887622" w:rsidP="00887622">
      <w:pPr>
        <w:rPr>
          <w:rFonts w:ascii="Bookman Old Style" w:hAnsi="Bookman Old Style" w:cs="Arial"/>
        </w:rPr>
      </w:pPr>
      <w:r w:rsidRPr="00432D2D">
        <w:rPr>
          <w:rFonts w:ascii="Bookman Old Style" w:hAnsi="Bookman Old Style" w:cs="Arial"/>
        </w:rPr>
        <w:t>No. EE</w:t>
      </w:r>
      <w:proofErr w:type="gramStart"/>
      <w:r w:rsidRPr="00432D2D">
        <w:rPr>
          <w:rFonts w:ascii="Bookman Old Style" w:hAnsi="Bookman Old Style" w:cs="Arial"/>
        </w:rPr>
        <w:t>/(</w:t>
      </w:r>
      <w:proofErr w:type="gramEnd"/>
      <w:r w:rsidRPr="00432D2D">
        <w:rPr>
          <w:rFonts w:ascii="Bookman Old Style" w:hAnsi="Bookman Old Style" w:cs="Arial"/>
        </w:rPr>
        <w:t>PN)/TEND/PR/</w:t>
      </w:r>
      <w:r>
        <w:rPr>
          <w:rFonts w:ascii="Bookman Old Style" w:hAnsi="Bookman Old Style" w:cs="Arial"/>
        </w:rPr>
        <w:t>03</w:t>
      </w:r>
      <w:r w:rsidRPr="00432D2D">
        <w:rPr>
          <w:rFonts w:ascii="Bookman Old Style" w:hAnsi="Bookman Old Style" w:cs="Arial"/>
        </w:rPr>
        <w:t>/ 202</w:t>
      </w:r>
      <w:r>
        <w:rPr>
          <w:rFonts w:ascii="Bookman Old Style" w:hAnsi="Bookman Old Style" w:cs="Arial"/>
        </w:rPr>
        <w:t>6</w:t>
      </w:r>
      <w:r w:rsidRPr="00432D2D">
        <w:rPr>
          <w:rFonts w:ascii="Bookman Old Style" w:hAnsi="Bookman Old Style" w:cs="Arial"/>
        </w:rPr>
        <w:t>-2</w:t>
      </w:r>
      <w:r>
        <w:rPr>
          <w:rFonts w:ascii="Bookman Old Style" w:hAnsi="Bookman Old Style" w:cs="Arial"/>
        </w:rPr>
        <w:t>7</w:t>
      </w:r>
      <w:r>
        <w:rPr>
          <w:rFonts w:ascii="Bookman Old Style" w:hAnsi="Bookman Old Style" w:cs="Arial"/>
        </w:rPr>
        <w:tab/>
      </w:r>
      <w:r>
        <w:rPr>
          <w:rFonts w:ascii="Bookman Old Style" w:hAnsi="Bookman Old Style" w:cs="Arial"/>
        </w:rPr>
        <w:tab/>
      </w:r>
      <w:r w:rsidRPr="00432D2D">
        <w:rPr>
          <w:rFonts w:ascii="Bookman Old Style" w:hAnsi="Bookman Old Style" w:cs="Arial"/>
        </w:rPr>
        <w:t xml:space="preserve">Office of the Executive Engineer </w:t>
      </w:r>
    </w:p>
    <w:p w:rsidR="00887622" w:rsidRPr="00432D2D" w:rsidRDefault="00887622" w:rsidP="00887622">
      <w:pPr>
        <w:ind w:left="5040" w:firstLine="720"/>
        <w:rPr>
          <w:rFonts w:ascii="Bookman Old Style" w:hAnsi="Bookman Old Style" w:cs="Arial"/>
        </w:rPr>
      </w:pPr>
      <w:proofErr w:type="spellStart"/>
      <w:r w:rsidRPr="00432D2D">
        <w:rPr>
          <w:rFonts w:ascii="Bookman Old Style" w:hAnsi="Bookman Old Style" w:cs="Arial"/>
        </w:rPr>
        <w:t>Pulikeshinagar</w:t>
      </w:r>
      <w:proofErr w:type="spellEnd"/>
      <w:r w:rsidRPr="00432D2D">
        <w:rPr>
          <w:rFonts w:ascii="Bookman Old Style" w:hAnsi="Bookman Old Style" w:cs="Arial"/>
        </w:rPr>
        <w:t xml:space="preserve"> Division,  </w:t>
      </w:r>
    </w:p>
    <w:p w:rsidR="00887622" w:rsidRPr="00432D2D" w:rsidRDefault="00887622" w:rsidP="00887622">
      <w:pPr>
        <w:ind w:left="5040" w:firstLine="720"/>
        <w:rPr>
          <w:rFonts w:ascii="Bookman Old Style" w:hAnsi="Bookman Old Style" w:cs="Arial"/>
        </w:rPr>
      </w:pPr>
      <w:r w:rsidRPr="00432D2D">
        <w:rPr>
          <w:rFonts w:ascii="Bookman Old Style" w:hAnsi="Bookman Old Style" w:cs="Arial"/>
        </w:rPr>
        <w:t xml:space="preserve">Robertson Road Bangalore. </w:t>
      </w:r>
    </w:p>
    <w:p w:rsidR="00887622" w:rsidRPr="00432D2D" w:rsidRDefault="00887622" w:rsidP="00887622">
      <w:pPr>
        <w:spacing w:before="16"/>
        <w:ind w:left="5620" w:right="2017" w:firstLine="140"/>
        <w:rPr>
          <w:rFonts w:ascii="Arial"/>
          <w:b/>
          <w:sz w:val="18"/>
        </w:rPr>
      </w:pPr>
      <w:r w:rsidRPr="00432D2D">
        <w:rPr>
          <w:rFonts w:ascii="Bookman Old Style" w:hAnsi="Bookman Old Style" w:cs="Arial"/>
        </w:rPr>
        <w:t xml:space="preserve">Date: </w:t>
      </w:r>
      <w:r>
        <w:rPr>
          <w:rFonts w:ascii="Bookman Old Style" w:hAnsi="Bookman Old Style" w:cs="Arial"/>
        </w:rPr>
        <w:t>13-05-2026</w:t>
      </w:r>
    </w:p>
    <w:p w:rsidR="00887622" w:rsidRPr="00432D2D" w:rsidRDefault="00887622" w:rsidP="00887622">
      <w:pPr>
        <w:ind w:left="1"/>
        <w:jc w:val="center"/>
        <w:rPr>
          <w:b/>
          <w:u w:val="single"/>
        </w:rPr>
      </w:pPr>
    </w:p>
    <w:p w:rsidR="00887622" w:rsidRPr="00432D2D" w:rsidRDefault="00887622" w:rsidP="00887622">
      <w:pPr>
        <w:ind w:left="1"/>
        <w:jc w:val="center"/>
        <w:rPr>
          <w:b/>
        </w:rPr>
      </w:pPr>
      <w:r w:rsidRPr="00432D2D">
        <w:rPr>
          <w:b/>
          <w:u w:val="single"/>
        </w:rPr>
        <w:t>SHORT</w:t>
      </w:r>
      <w:r w:rsidRPr="00432D2D">
        <w:rPr>
          <w:b/>
          <w:spacing w:val="-1"/>
          <w:u w:val="single"/>
        </w:rPr>
        <w:t xml:space="preserve"> </w:t>
      </w:r>
      <w:r w:rsidRPr="00432D2D">
        <w:rPr>
          <w:b/>
          <w:u w:val="single"/>
        </w:rPr>
        <w:t>TERM</w:t>
      </w:r>
      <w:r w:rsidRPr="00432D2D">
        <w:rPr>
          <w:b/>
          <w:spacing w:val="-2"/>
          <w:u w:val="single"/>
        </w:rPr>
        <w:t xml:space="preserve"> </w:t>
      </w:r>
      <w:r w:rsidRPr="00432D2D">
        <w:rPr>
          <w:b/>
          <w:u w:val="single"/>
        </w:rPr>
        <w:t>TENDER</w:t>
      </w:r>
      <w:r w:rsidRPr="00432D2D">
        <w:rPr>
          <w:b/>
          <w:spacing w:val="2"/>
          <w:u w:val="single"/>
        </w:rPr>
        <w:t xml:space="preserve"> </w:t>
      </w:r>
      <w:r w:rsidRPr="00432D2D">
        <w:rPr>
          <w:b/>
          <w:spacing w:val="-2"/>
          <w:u w:val="single"/>
        </w:rPr>
        <w:t>NOTIFICATION</w:t>
      </w:r>
    </w:p>
    <w:p w:rsidR="00887622" w:rsidRPr="00432D2D" w:rsidRDefault="00887622" w:rsidP="00887622">
      <w:pPr>
        <w:spacing w:before="27"/>
        <w:ind w:right="4"/>
        <w:jc w:val="center"/>
        <w:rPr>
          <w:b/>
        </w:rPr>
      </w:pPr>
      <w:r w:rsidRPr="00432D2D">
        <w:rPr>
          <w:b/>
        </w:rPr>
        <w:t xml:space="preserve">               (Through GOK</w:t>
      </w:r>
      <w:r w:rsidRPr="00432D2D">
        <w:rPr>
          <w:b/>
          <w:spacing w:val="-3"/>
        </w:rPr>
        <w:t xml:space="preserve"> </w:t>
      </w:r>
      <w:r w:rsidRPr="00432D2D">
        <w:rPr>
          <w:b/>
        </w:rPr>
        <w:t>Karnataka</w:t>
      </w:r>
      <w:r w:rsidRPr="00432D2D">
        <w:rPr>
          <w:b/>
          <w:spacing w:val="-2"/>
        </w:rPr>
        <w:t xml:space="preserve"> </w:t>
      </w:r>
      <w:r w:rsidRPr="00432D2D">
        <w:rPr>
          <w:b/>
        </w:rPr>
        <w:t>Public</w:t>
      </w:r>
      <w:r w:rsidRPr="00432D2D">
        <w:rPr>
          <w:b/>
          <w:spacing w:val="-1"/>
        </w:rPr>
        <w:t xml:space="preserve"> </w:t>
      </w:r>
      <w:r w:rsidRPr="00432D2D">
        <w:rPr>
          <w:b/>
        </w:rPr>
        <w:t>Procurement</w:t>
      </w:r>
      <w:r w:rsidRPr="00432D2D">
        <w:rPr>
          <w:b/>
          <w:spacing w:val="-2"/>
        </w:rPr>
        <w:t xml:space="preserve"> </w:t>
      </w:r>
      <w:r w:rsidRPr="00432D2D">
        <w:rPr>
          <w:b/>
        </w:rPr>
        <w:t>Portal</w:t>
      </w:r>
      <w:r w:rsidRPr="00432D2D">
        <w:rPr>
          <w:b/>
          <w:spacing w:val="1"/>
        </w:rPr>
        <w:t xml:space="preserve"> </w:t>
      </w:r>
      <w:r w:rsidRPr="00432D2D">
        <w:rPr>
          <w:b/>
          <w:spacing w:val="-2"/>
        </w:rPr>
        <w:t>only-</w:t>
      </w:r>
      <w:r>
        <w:rPr>
          <w:b/>
          <w:spacing w:val="-2"/>
        </w:rPr>
        <w:t>Two</w:t>
      </w:r>
      <w:r w:rsidRPr="00432D2D">
        <w:rPr>
          <w:b/>
          <w:spacing w:val="-2"/>
        </w:rPr>
        <w:t xml:space="preserve"> Cover System)</w:t>
      </w:r>
    </w:p>
    <w:p w:rsidR="00887622" w:rsidRPr="00432D2D" w:rsidRDefault="00887622" w:rsidP="00887622">
      <w:pPr>
        <w:pStyle w:val="BodyText"/>
        <w:spacing w:before="273" w:line="276" w:lineRule="auto"/>
        <w:ind w:left="285" w:right="279" w:firstLine="720"/>
      </w:pPr>
      <w:r w:rsidRPr="00432D2D">
        <w:t>Tenders on item rate basis are invited by the undersigned on behalf of the Commissioner BNCC for the works mentioned below from the registered contractors of equivalent registration with CPWD / KPWD</w:t>
      </w:r>
      <w:r w:rsidRPr="00432D2D">
        <w:rPr>
          <w:spacing w:val="-2"/>
        </w:rPr>
        <w:t xml:space="preserve"> </w:t>
      </w:r>
      <w:r w:rsidRPr="00432D2D">
        <w:t>/ Railways / MES or any State Government Organizations.</w:t>
      </w:r>
    </w:p>
    <w:p w:rsidR="00887622" w:rsidRDefault="00887622" w:rsidP="00887622">
      <w:pPr>
        <w:pStyle w:val="BodyText"/>
        <w:spacing w:before="1" w:line="276" w:lineRule="auto"/>
        <w:ind w:left="285" w:right="276" w:firstLine="720"/>
        <w:rPr>
          <w:b/>
        </w:rPr>
      </w:pPr>
      <w:r w:rsidRPr="00432D2D">
        <w:t xml:space="preserve">The Tender Document can be downloaded from the GOK KPPP Website </w:t>
      </w:r>
      <w:r w:rsidRPr="00432D2D">
        <w:rPr>
          <w:u w:val="single" w:color="0000FF"/>
        </w:rPr>
        <w:t>https://kppp.karnataka.gov.in</w:t>
      </w:r>
      <w:r w:rsidRPr="00432D2D">
        <w:t xml:space="preserve"> on payment of prescribed fee noted against each item of work (non-refundable) in the form of e-Payment through KPPP platform. The Tenderer should accompany a copy of the valid contractor Registration and shall be submitted through KPP Portal. </w:t>
      </w:r>
      <w:r w:rsidRPr="00432D2D">
        <w:rPr>
          <w:b/>
        </w:rPr>
        <w:t xml:space="preserve">(Standard Tender Document </w:t>
      </w:r>
      <w:r>
        <w:rPr>
          <w:b/>
        </w:rPr>
        <w:t>KW1, KW2, KW4</w:t>
      </w:r>
      <w:r w:rsidRPr="00432D2D">
        <w:rPr>
          <w:b/>
        </w:rPr>
        <w:t>)</w:t>
      </w:r>
    </w:p>
    <w:p w:rsidR="00887622" w:rsidRPr="00432D2D" w:rsidRDefault="00887622" w:rsidP="00887622">
      <w:pPr>
        <w:pStyle w:val="BodyText"/>
        <w:spacing w:before="1" w:line="276" w:lineRule="auto"/>
        <w:ind w:left="285" w:right="276" w:firstLine="720"/>
        <w:rPr>
          <w:b/>
        </w:rPr>
      </w:pPr>
    </w:p>
    <w:tbl>
      <w:tblPr>
        <w:tblW w:w="9838" w:type="dxa"/>
        <w:jc w:val="center"/>
        <w:tblInd w:w="-433" w:type="dxa"/>
        <w:tblLook w:val="04A0" w:firstRow="1" w:lastRow="0" w:firstColumn="1" w:lastColumn="0" w:noHBand="0" w:noVBand="1"/>
      </w:tblPr>
      <w:tblGrid>
        <w:gridCol w:w="528"/>
        <w:gridCol w:w="4137"/>
        <w:gridCol w:w="1229"/>
        <w:gridCol w:w="1273"/>
        <w:gridCol w:w="1443"/>
        <w:gridCol w:w="1228"/>
      </w:tblGrid>
      <w:tr w:rsidR="00887622" w:rsidRPr="00432D2D" w:rsidTr="008A3227">
        <w:trPr>
          <w:trHeight w:val="1020"/>
          <w:jc w:val="center"/>
        </w:trPr>
        <w:tc>
          <w:tcPr>
            <w:tcW w:w="5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87622" w:rsidRPr="00432D2D" w:rsidRDefault="00887622" w:rsidP="008A3227">
            <w:pPr>
              <w:jc w:val="center"/>
              <w:rPr>
                <w:rFonts w:ascii="Arial" w:hAnsi="Arial" w:cs="Arial"/>
                <w:sz w:val="20"/>
              </w:rPr>
            </w:pPr>
            <w:r w:rsidRPr="00432D2D">
              <w:rPr>
                <w:rFonts w:ascii="Arial" w:hAnsi="Arial" w:cs="Arial"/>
                <w:sz w:val="20"/>
              </w:rPr>
              <w:t xml:space="preserve">Sl. </w:t>
            </w:r>
            <w:r w:rsidRPr="00432D2D">
              <w:rPr>
                <w:rFonts w:ascii="Arial" w:hAnsi="Arial" w:cs="Arial"/>
                <w:sz w:val="20"/>
              </w:rPr>
              <w:br/>
              <w:t>No.</w:t>
            </w:r>
          </w:p>
        </w:tc>
        <w:tc>
          <w:tcPr>
            <w:tcW w:w="4137" w:type="dxa"/>
            <w:tcBorders>
              <w:top w:val="single" w:sz="4" w:space="0" w:color="auto"/>
              <w:left w:val="nil"/>
              <w:bottom w:val="single" w:sz="4" w:space="0" w:color="auto"/>
              <w:right w:val="single" w:sz="4" w:space="0" w:color="auto"/>
            </w:tcBorders>
            <w:shd w:val="clear" w:color="auto" w:fill="auto"/>
            <w:vAlign w:val="center"/>
            <w:hideMark/>
          </w:tcPr>
          <w:p w:rsidR="00887622" w:rsidRPr="00432D2D" w:rsidRDefault="00887622" w:rsidP="008A3227">
            <w:pPr>
              <w:jc w:val="center"/>
              <w:rPr>
                <w:rFonts w:ascii="Arial" w:hAnsi="Arial" w:cs="Arial"/>
                <w:sz w:val="20"/>
              </w:rPr>
            </w:pPr>
            <w:r w:rsidRPr="00432D2D">
              <w:rPr>
                <w:rFonts w:ascii="Arial" w:hAnsi="Arial" w:cs="Arial"/>
                <w:sz w:val="20"/>
              </w:rPr>
              <w:t>Name of the work</w:t>
            </w:r>
          </w:p>
        </w:tc>
        <w:tc>
          <w:tcPr>
            <w:tcW w:w="1229" w:type="dxa"/>
            <w:tcBorders>
              <w:top w:val="single" w:sz="4" w:space="0" w:color="auto"/>
              <w:left w:val="nil"/>
              <w:bottom w:val="single" w:sz="4" w:space="0" w:color="auto"/>
              <w:right w:val="single" w:sz="4" w:space="0" w:color="auto"/>
            </w:tcBorders>
            <w:shd w:val="clear" w:color="auto" w:fill="auto"/>
            <w:vAlign w:val="center"/>
            <w:hideMark/>
          </w:tcPr>
          <w:p w:rsidR="00887622" w:rsidRPr="00432D2D" w:rsidRDefault="00887622" w:rsidP="008A3227">
            <w:pPr>
              <w:jc w:val="center"/>
              <w:rPr>
                <w:rFonts w:ascii="Arial" w:hAnsi="Arial" w:cs="Arial"/>
                <w:sz w:val="20"/>
              </w:rPr>
            </w:pPr>
            <w:proofErr w:type="spellStart"/>
            <w:r w:rsidRPr="00432D2D">
              <w:rPr>
                <w:rFonts w:ascii="Arial" w:hAnsi="Arial" w:cs="Arial"/>
                <w:sz w:val="20"/>
              </w:rPr>
              <w:t>Est</w:t>
            </w:r>
            <w:proofErr w:type="spellEnd"/>
            <w:r w:rsidRPr="00432D2D">
              <w:rPr>
                <w:rFonts w:ascii="Arial" w:hAnsi="Arial" w:cs="Arial"/>
                <w:sz w:val="20"/>
              </w:rPr>
              <w:t xml:space="preserve"> Cost (</w:t>
            </w:r>
            <w:proofErr w:type="spellStart"/>
            <w:r w:rsidRPr="00432D2D">
              <w:rPr>
                <w:rFonts w:ascii="Arial" w:hAnsi="Arial" w:cs="Arial"/>
                <w:sz w:val="20"/>
              </w:rPr>
              <w:t>Rs</w:t>
            </w:r>
            <w:proofErr w:type="spellEnd"/>
            <w:r w:rsidRPr="00432D2D">
              <w:rPr>
                <w:rFonts w:ascii="Arial" w:hAnsi="Arial" w:cs="Arial"/>
                <w:sz w:val="20"/>
              </w:rPr>
              <w:t xml:space="preserve"> in Lakhs)</w:t>
            </w:r>
          </w:p>
        </w:tc>
        <w:tc>
          <w:tcPr>
            <w:tcW w:w="1273" w:type="dxa"/>
            <w:tcBorders>
              <w:top w:val="single" w:sz="4" w:space="0" w:color="auto"/>
              <w:left w:val="nil"/>
              <w:bottom w:val="single" w:sz="4" w:space="0" w:color="auto"/>
              <w:right w:val="single" w:sz="4" w:space="0" w:color="auto"/>
            </w:tcBorders>
            <w:shd w:val="clear" w:color="auto" w:fill="auto"/>
            <w:vAlign w:val="center"/>
            <w:hideMark/>
          </w:tcPr>
          <w:p w:rsidR="00887622" w:rsidRPr="00432D2D" w:rsidRDefault="00887622" w:rsidP="008A3227">
            <w:pPr>
              <w:jc w:val="center"/>
              <w:rPr>
                <w:rFonts w:ascii="Arial" w:hAnsi="Arial" w:cs="Arial"/>
                <w:sz w:val="20"/>
              </w:rPr>
            </w:pPr>
            <w:r w:rsidRPr="00432D2D">
              <w:rPr>
                <w:rFonts w:ascii="Arial" w:hAnsi="Arial" w:cs="Arial"/>
                <w:sz w:val="20"/>
              </w:rPr>
              <w:t xml:space="preserve">EMD (in </w:t>
            </w:r>
            <w:proofErr w:type="spellStart"/>
            <w:r w:rsidRPr="00432D2D">
              <w:rPr>
                <w:rFonts w:ascii="Arial" w:hAnsi="Arial" w:cs="Arial"/>
                <w:sz w:val="20"/>
              </w:rPr>
              <w:t>Rs</w:t>
            </w:r>
            <w:proofErr w:type="spellEnd"/>
            <w:r w:rsidRPr="00432D2D">
              <w:rPr>
                <w:rFonts w:ascii="Arial" w:hAnsi="Arial" w:cs="Arial"/>
                <w:sz w:val="20"/>
              </w:rPr>
              <w:t>)</w:t>
            </w:r>
          </w:p>
        </w:tc>
        <w:tc>
          <w:tcPr>
            <w:tcW w:w="1443" w:type="dxa"/>
            <w:tcBorders>
              <w:top w:val="single" w:sz="4" w:space="0" w:color="auto"/>
              <w:left w:val="nil"/>
              <w:bottom w:val="single" w:sz="4" w:space="0" w:color="auto"/>
              <w:right w:val="single" w:sz="4" w:space="0" w:color="auto"/>
            </w:tcBorders>
            <w:shd w:val="clear" w:color="auto" w:fill="auto"/>
            <w:vAlign w:val="center"/>
            <w:hideMark/>
          </w:tcPr>
          <w:p w:rsidR="00887622" w:rsidRPr="00432D2D" w:rsidRDefault="00887622" w:rsidP="008A3227">
            <w:pPr>
              <w:jc w:val="center"/>
              <w:rPr>
                <w:rFonts w:ascii="Arial" w:hAnsi="Arial" w:cs="Arial"/>
                <w:sz w:val="20"/>
              </w:rPr>
            </w:pPr>
            <w:r w:rsidRPr="00432D2D">
              <w:rPr>
                <w:rFonts w:ascii="Arial" w:hAnsi="Arial" w:cs="Arial"/>
                <w:sz w:val="20"/>
              </w:rPr>
              <w:t xml:space="preserve">Tender processing Fee ( in </w:t>
            </w:r>
            <w:proofErr w:type="spellStart"/>
            <w:r w:rsidRPr="00432D2D">
              <w:rPr>
                <w:rFonts w:ascii="Arial" w:hAnsi="Arial" w:cs="Arial"/>
                <w:sz w:val="20"/>
              </w:rPr>
              <w:t>Rs</w:t>
            </w:r>
            <w:proofErr w:type="spellEnd"/>
            <w:r w:rsidRPr="00432D2D">
              <w:rPr>
                <w:rFonts w:ascii="Arial" w:hAnsi="Arial" w:cs="Arial"/>
                <w:sz w:val="20"/>
              </w:rPr>
              <w:t>)</w:t>
            </w:r>
          </w:p>
        </w:tc>
        <w:tc>
          <w:tcPr>
            <w:tcW w:w="1228" w:type="dxa"/>
            <w:tcBorders>
              <w:top w:val="single" w:sz="4" w:space="0" w:color="auto"/>
              <w:left w:val="nil"/>
              <w:bottom w:val="single" w:sz="4" w:space="0" w:color="auto"/>
              <w:right w:val="single" w:sz="4" w:space="0" w:color="auto"/>
            </w:tcBorders>
            <w:shd w:val="clear" w:color="auto" w:fill="auto"/>
            <w:vAlign w:val="center"/>
            <w:hideMark/>
          </w:tcPr>
          <w:p w:rsidR="00887622" w:rsidRPr="00432D2D" w:rsidRDefault="00887622" w:rsidP="008A3227">
            <w:pPr>
              <w:jc w:val="center"/>
              <w:rPr>
                <w:rFonts w:ascii="Arial" w:hAnsi="Arial" w:cs="Arial"/>
                <w:sz w:val="20"/>
              </w:rPr>
            </w:pPr>
            <w:r w:rsidRPr="00432D2D">
              <w:rPr>
                <w:rFonts w:ascii="Arial" w:hAnsi="Arial" w:cs="Arial"/>
                <w:sz w:val="20"/>
              </w:rPr>
              <w:t>Period of Completion (in Days) Including Monsoon</w:t>
            </w:r>
          </w:p>
        </w:tc>
      </w:tr>
      <w:tr w:rsidR="00887622" w:rsidRPr="00432D2D" w:rsidTr="008A3227">
        <w:trPr>
          <w:trHeight w:val="323"/>
          <w:jc w:val="center"/>
        </w:trPr>
        <w:tc>
          <w:tcPr>
            <w:tcW w:w="528" w:type="dxa"/>
            <w:tcBorders>
              <w:top w:val="single" w:sz="4" w:space="0" w:color="auto"/>
              <w:left w:val="single" w:sz="4" w:space="0" w:color="auto"/>
              <w:bottom w:val="single" w:sz="4" w:space="0" w:color="auto"/>
              <w:right w:val="single" w:sz="4" w:space="0" w:color="auto"/>
            </w:tcBorders>
            <w:shd w:val="clear" w:color="auto" w:fill="auto"/>
            <w:vAlign w:val="center"/>
          </w:tcPr>
          <w:p w:rsidR="00887622" w:rsidRPr="00432D2D" w:rsidRDefault="00887622" w:rsidP="008A3227">
            <w:pPr>
              <w:jc w:val="center"/>
              <w:rPr>
                <w:rFonts w:ascii="Cambria" w:hAnsi="Cambria" w:cs="Arial"/>
              </w:rPr>
            </w:pPr>
          </w:p>
        </w:tc>
        <w:tc>
          <w:tcPr>
            <w:tcW w:w="4137" w:type="dxa"/>
            <w:tcBorders>
              <w:top w:val="single" w:sz="4" w:space="0" w:color="auto"/>
              <w:left w:val="nil"/>
              <w:bottom w:val="single" w:sz="4" w:space="0" w:color="auto"/>
              <w:right w:val="single" w:sz="4" w:space="0" w:color="auto"/>
            </w:tcBorders>
            <w:shd w:val="clear" w:color="auto" w:fill="auto"/>
            <w:vAlign w:val="center"/>
          </w:tcPr>
          <w:p w:rsidR="00887622" w:rsidRPr="00432D2D" w:rsidRDefault="00887622" w:rsidP="008A3227">
            <w:pPr>
              <w:rPr>
                <w:rFonts w:ascii="Cambria" w:hAnsi="Cambria"/>
                <w:b/>
                <w:szCs w:val="16"/>
              </w:rPr>
            </w:pPr>
            <w:r w:rsidRPr="00432D2D">
              <w:rPr>
                <w:rFonts w:ascii="Cambria" w:hAnsi="Cambria"/>
                <w:b/>
                <w:szCs w:val="16"/>
              </w:rPr>
              <w:t>General Category Works</w:t>
            </w:r>
          </w:p>
        </w:tc>
        <w:tc>
          <w:tcPr>
            <w:tcW w:w="1229" w:type="dxa"/>
            <w:tcBorders>
              <w:top w:val="single" w:sz="4" w:space="0" w:color="auto"/>
              <w:left w:val="nil"/>
              <w:bottom w:val="single" w:sz="4" w:space="0" w:color="auto"/>
              <w:right w:val="single" w:sz="4" w:space="0" w:color="auto"/>
            </w:tcBorders>
            <w:shd w:val="clear" w:color="auto" w:fill="auto"/>
            <w:vAlign w:val="center"/>
          </w:tcPr>
          <w:p w:rsidR="00887622" w:rsidRPr="00432D2D" w:rsidRDefault="00887622" w:rsidP="008A3227">
            <w:pPr>
              <w:jc w:val="center"/>
              <w:rPr>
                <w:rFonts w:ascii="Cambria" w:hAnsi="Cambria"/>
                <w:szCs w:val="16"/>
              </w:rPr>
            </w:pPr>
          </w:p>
        </w:tc>
        <w:tc>
          <w:tcPr>
            <w:tcW w:w="1273" w:type="dxa"/>
            <w:tcBorders>
              <w:top w:val="single" w:sz="4" w:space="0" w:color="auto"/>
              <w:left w:val="nil"/>
              <w:bottom w:val="single" w:sz="4" w:space="0" w:color="auto"/>
              <w:right w:val="single" w:sz="4" w:space="0" w:color="auto"/>
            </w:tcBorders>
            <w:shd w:val="clear" w:color="auto" w:fill="auto"/>
            <w:vAlign w:val="center"/>
          </w:tcPr>
          <w:p w:rsidR="00887622" w:rsidRPr="00432D2D" w:rsidRDefault="00887622" w:rsidP="008A3227">
            <w:pPr>
              <w:jc w:val="center"/>
              <w:rPr>
                <w:rFonts w:ascii="Cambria" w:hAnsi="Cambria" w:cs="Arial"/>
              </w:rPr>
            </w:pPr>
          </w:p>
        </w:tc>
        <w:tc>
          <w:tcPr>
            <w:tcW w:w="1443" w:type="dxa"/>
            <w:tcBorders>
              <w:top w:val="single" w:sz="4" w:space="0" w:color="auto"/>
              <w:left w:val="nil"/>
              <w:bottom w:val="single" w:sz="4" w:space="0" w:color="auto"/>
              <w:right w:val="single" w:sz="4" w:space="0" w:color="auto"/>
            </w:tcBorders>
            <w:shd w:val="clear" w:color="auto" w:fill="auto"/>
            <w:vAlign w:val="center"/>
          </w:tcPr>
          <w:p w:rsidR="00887622" w:rsidRPr="00432D2D" w:rsidRDefault="00887622" w:rsidP="008A3227">
            <w:pPr>
              <w:jc w:val="center"/>
              <w:rPr>
                <w:rFonts w:ascii="Cambria" w:hAnsi="Cambria" w:cs="Arial"/>
              </w:rPr>
            </w:pPr>
          </w:p>
        </w:tc>
        <w:tc>
          <w:tcPr>
            <w:tcW w:w="1228" w:type="dxa"/>
            <w:tcBorders>
              <w:top w:val="single" w:sz="4" w:space="0" w:color="auto"/>
              <w:left w:val="nil"/>
              <w:bottom w:val="single" w:sz="4" w:space="0" w:color="auto"/>
              <w:right w:val="single" w:sz="4" w:space="0" w:color="auto"/>
            </w:tcBorders>
            <w:shd w:val="clear" w:color="auto" w:fill="auto"/>
            <w:vAlign w:val="center"/>
          </w:tcPr>
          <w:p w:rsidR="00887622" w:rsidRPr="00432D2D" w:rsidRDefault="00887622" w:rsidP="008A3227">
            <w:pPr>
              <w:jc w:val="center"/>
              <w:rPr>
                <w:rFonts w:ascii="Cambria" w:hAnsi="Cambria" w:cs="Arial"/>
              </w:rPr>
            </w:pPr>
          </w:p>
        </w:tc>
      </w:tr>
      <w:tr w:rsidR="00887622" w:rsidRPr="00432D2D" w:rsidTr="008A3227">
        <w:trPr>
          <w:trHeight w:val="710"/>
          <w:jc w:val="center"/>
        </w:trPr>
        <w:tc>
          <w:tcPr>
            <w:tcW w:w="528" w:type="dxa"/>
            <w:tcBorders>
              <w:top w:val="single" w:sz="4" w:space="0" w:color="auto"/>
              <w:left w:val="single" w:sz="4" w:space="0" w:color="auto"/>
              <w:bottom w:val="single" w:sz="4" w:space="0" w:color="auto"/>
              <w:right w:val="single" w:sz="4" w:space="0" w:color="auto"/>
            </w:tcBorders>
            <w:shd w:val="clear" w:color="auto" w:fill="auto"/>
            <w:vAlign w:val="center"/>
          </w:tcPr>
          <w:p w:rsidR="00887622" w:rsidRPr="00432D2D" w:rsidRDefault="00887622" w:rsidP="008A3227">
            <w:pPr>
              <w:jc w:val="center"/>
              <w:rPr>
                <w:rFonts w:asciiTheme="majorHAnsi" w:hAnsiTheme="majorHAnsi" w:cs="Arial"/>
                <w:sz w:val="20"/>
              </w:rPr>
            </w:pPr>
            <w:r w:rsidRPr="00432D2D">
              <w:rPr>
                <w:rFonts w:asciiTheme="majorHAnsi" w:hAnsiTheme="majorHAnsi" w:cs="Arial"/>
                <w:sz w:val="20"/>
              </w:rPr>
              <w:t>1</w:t>
            </w:r>
          </w:p>
        </w:tc>
        <w:tc>
          <w:tcPr>
            <w:tcW w:w="4137" w:type="dxa"/>
            <w:tcBorders>
              <w:top w:val="single" w:sz="4" w:space="0" w:color="auto"/>
              <w:left w:val="nil"/>
              <w:bottom w:val="single" w:sz="4" w:space="0" w:color="auto"/>
              <w:right w:val="single" w:sz="4" w:space="0" w:color="auto"/>
            </w:tcBorders>
            <w:shd w:val="clear" w:color="auto" w:fill="auto"/>
            <w:vAlign w:val="center"/>
          </w:tcPr>
          <w:p w:rsidR="00887622" w:rsidRDefault="00887622" w:rsidP="008A3227">
            <w:pPr>
              <w:rPr>
                <w:rFonts w:ascii="Calibri" w:hAnsi="Calibri" w:cs="Calibri"/>
                <w:color w:val="000000"/>
              </w:rPr>
            </w:pPr>
            <w:r>
              <w:rPr>
                <w:rFonts w:ascii="Calibri" w:hAnsi="Calibri" w:cs="Calibri"/>
                <w:color w:val="000000"/>
              </w:rPr>
              <w:t xml:space="preserve">Maintenance of Drains by engaging </w:t>
            </w:r>
            <w:proofErr w:type="spellStart"/>
            <w:r>
              <w:rPr>
                <w:rFonts w:ascii="Calibri" w:hAnsi="Calibri" w:cs="Calibri"/>
                <w:color w:val="000000"/>
              </w:rPr>
              <w:t>labour</w:t>
            </w:r>
            <w:proofErr w:type="spellEnd"/>
            <w:r>
              <w:rPr>
                <w:rFonts w:ascii="Calibri" w:hAnsi="Calibri" w:cs="Calibri"/>
                <w:color w:val="000000"/>
              </w:rPr>
              <w:t xml:space="preserve"> &amp; Tractor in </w:t>
            </w:r>
            <w:proofErr w:type="spellStart"/>
            <w:r>
              <w:rPr>
                <w:rFonts w:ascii="Calibri" w:hAnsi="Calibri" w:cs="Calibri"/>
                <w:color w:val="000000"/>
              </w:rPr>
              <w:t>Kavalbyrasandra</w:t>
            </w:r>
            <w:proofErr w:type="spellEnd"/>
            <w:r>
              <w:rPr>
                <w:rFonts w:ascii="Calibri" w:hAnsi="Calibri" w:cs="Calibri"/>
                <w:color w:val="000000"/>
              </w:rPr>
              <w:t xml:space="preserve"> Ward no 39</w:t>
            </w:r>
          </w:p>
        </w:tc>
        <w:tc>
          <w:tcPr>
            <w:tcW w:w="1229" w:type="dxa"/>
            <w:tcBorders>
              <w:top w:val="single" w:sz="4" w:space="0" w:color="auto"/>
              <w:left w:val="nil"/>
              <w:bottom w:val="single" w:sz="4" w:space="0" w:color="auto"/>
              <w:right w:val="single" w:sz="4" w:space="0" w:color="auto"/>
            </w:tcBorders>
            <w:shd w:val="clear" w:color="auto" w:fill="auto"/>
            <w:vAlign w:val="center"/>
          </w:tcPr>
          <w:p w:rsidR="00887622" w:rsidRPr="00B62ABE" w:rsidRDefault="00887622" w:rsidP="008A3227">
            <w:pPr>
              <w:jc w:val="center"/>
              <w:rPr>
                <w:rFonts w:asciiTheme="majorHAnsi" w:hAnsiTheme="majorHAnsi" w:cs="Arial"/>
                <w:sz w:val="20"/>
              </w:rPr>
            </w:pPr>
            <w:r>
              <w:rPr>
                <w:rFonts w:asciiTheme="majorHAnsi" w:hAnsiTheme="majorHAnsi" w:cs="Arial"/>
                <w:sz w:val="20"/>
              </w:rPr>
              <w:t>20.00</w:t>
            </w:r>
          </w:p>
        </w:tc>
        <w:tc>
          <w:tcPr>
            <w:tcW w:w="1273" w:type="dxa"/>
            <w:tcBorders>
              <w:top w:val="single" w:sz="4" w:space="0" w:color="auto"/>
              <w:left w:val="nil"/>
              <w:bottom w:val="single" w:sz="4" w:space="0" w:color="auto"/>
              <w:right w:val="single" w:sz="4" w:space="0" w:color="auto"/>
            </w:tcBorders>
            <w:shd w:val="clear" w:color="auto" w:fill="auto"/>
            <w:vAlign w:val="center"/>
          </w:tcPr>
          <w:p w:rsidR="00887622" w:rsidRPr="00B62ABE" w:rsidRDefault="00887622" w:rsidP="008A3227">
            <w:pPr>
              <w:jc w:val="center"/>
              <w:rPr>
                <w:rFonts w:asciiTheme="majorHAnsi" w:hAnsiTheme="majorHAnsi" w:cs="Arial"/>
                <w:sz w:val="20"/>
              </w:rPr>
            </w:pPr>
            <w:r>
              <w:rPr>
                <w:rFonts w:asciiTheme="majorHAnsi" w:hAnsiTheme="majorHAnsi" w:cs="Arial"/>
                <w:sz w:val="20"/>
              </w:rPr>
              <w:t>50000.00</w:t>
            </w:r>
          </w:p>
        </w:tc>
        <w:tc>
          <w:tcPr>
            <w:tcW w:w="1443" w:type="dxa"/>
            <w:tcBorders>
              <w:top w:val="single" w:sz="4" w:space="0" w:color="auto"/>
              <w:left w:val="nil"/>
              <w:bottom w:val="single" w:sz="4" w:space="0" w:color="auto"/>
              <w:right w:val="single" w:sz="4" w:space="0" w:color="auto"/>
            </w:tcBorders>
            <w:shd w:val="clear" w:color="auto" w:fill="auto"/>
            <w:vAlign w:val="center"/>
          </w:tcPr>
          <w:p w:rsidR="00887622" w:rsidRPr="00B62ABE" w:rsidRDefault="00887622" w:rsidP="008A3227">
            <w:pPr>
              <w:jc w:val="center"/>
              <w:rPr>
                <w:rFonts w:asciiTheme="majorHAnsi" w:hAnsiTheme="majorHAnsi" w:cs="Arial"/>
                <w:sz w:val="20"/>
              </w:rPr>
            </w:pPr>
            <w:r w:rsidRPr="00B62ABE">
              <w:rPr>
                <w:rFonts w:asciiTheme="majorHAnsi" w:hAnsiTheme="majorHAnsi" w:cs="Arial"/>
                <w:sz w:val="20"/>
              </w:rPr>
              <w:t>As Per KPPP Portal</w:t>
            </w:r>
          </w:p>
        </w:tc>
        <w:tc>
          <w:tcPr>
            <w:tcW w:w="1228" w:type="dxa"/>
            <w:tcBorders>
              <w:top w:val="single" w:sz="4" w:space="0" w:color="auto"/>
              <w:left w:val="nil"/>
              <w:bottom w:val="single" w:sz="4" w:space="0" w:color="auto"/>
              <w:right w:val="single" w:sz="4" w:space="0" w:color="auto"/>
            </w:tcBorders>
            <w:shd w:val="clear" w:color="auto" w:fill="auto"/>
            <w:vAlign w:val="center"/>
          </w:tcPr>
          <w:p w:rsidR="00887622" w:rsidRPr="00B62ABE" w:rsidRDefault="00887622" w:rsidP="008A3227">
            <w:pPr>
              <w:jc w:val="center"/>
              <w:rPr>
                <w:rFonts w:asciiTheme="majorHAnsi" w:hAnsiTheme="majorHAnsi" w:cs="Arial"/>
                <w:sz w:val="20"/>
              </w:rPr>
            </w:pPr>
            <w:r>
              <w:rPr>
                <w:rFonts w:asciiTheme="majorHAnsi" w:hAnsiTheme="majorHAnsi" w:cs="Arial"/>
                <w:sz w:val="20"/>
              </w:rPr>
              <w:t>180 Days</w:t>
            </w:r>
          </w:p>
        </w:tc>
      </w:tr>
      <w:tr w:rsidR="00887622" w:rsidRPr="00432D2D" w:rsidTr="008A3227">
        <w:trPr>
          <w:trHeight w:val="710"/>
          <w:jc w:val="center"/>
        </w:trPr>
        <w:tc>
          <w:tcPr>
            <w:tcW w:w="528" w:type="dxa"/>
            <w:tcBorders>
              <w:top w:val="single" w:sz="4" w:space="0" w:color="auto"/>
              <w:left w:val="single" w:sz="4" w:space="0" w:color="auto"/>
              <w:bottom w:val="single" w:sz="4" w:space="0" w:color="auto"/>
              <w:right w:val="single" w:sz="4" w:space="0" w:color="auto"/>
            </w:tcBorders>
            <w:shd w:val="clear" w:color="auto" w:fill="auto"/>
            <w:vAlign w:val="center"/>
          </w:tcPr>
          <w:p w:rsidR="00887622" w:rsidRPr="00432D2D" w:rsidRDefault="00887622" w:rsidP="008A3227">
            <w:pPr>
              <w:jc w:val="center"/>
              <w:rPr>
                <w:rFonts w:asciiTheme="majorHAnsi" w:hAnsiTheme="majorHAnsi" w:cs="Arial"/>
                <w:sz w:val="20"/>
              </w:rPr>
            </w:pPr>
            <w:r w:rsidRPr="00432D2D">
              <w:rPr>
                <w:rFonts w:asciiTheme="majorHAnsi" w:hAnsiTheme="majorHAnsi" w:cs="Arial"/>
                <w:sz w:val="20"/>
              </w:rPr>
              <w:t>2</w:t>
            </w:r>
          </w:p>
        </w:tc>
        <w:tc>
          <w:tcPr>
            <w:tcW w:w="4137" w:type="dxa"/>
            <w:tcBorders>
              <w:top w:val="single" w:sz="4" w:space="0" w:color="auto"/>
              <w:left w:val="nil"/>
              <w:bottom w:val="single" w:sz="4" w:space="0" w:color="auto"/>
              <w:right w:val="single" w:sz="4" w:space="0" w:color="auto"/>
            </w:tcBorders>
            <w:shd w:val="clear" w:color="auto" w:fill="auto"/>
            <w:vAlign w:val="center"/>
          </w:tcPr>
          <w:p w:rsidR="00887622" w:rsidRDefault="00887622" w:rsidP="008A3227">
            <w:pPr>
              <w:rPr>
                <w:rFonts w:ascii="Calibri" w:hAnsi="Calibri" w:cs="Calibri"/>
                <w:color w:val="000000"/>
              </w:rPr>
            </w:pPr>
            <w:r>
              <w:rPr>
                <w:rFonts w:ascii="Calibri" w:hAnsi="Calibri" w:cs="Calibri"/>
                <w:color w:val="000000"/>
              </w:rPr>
              <w:t xml:space="preserve">Maintenance of Drains by engaging </w:t>
            </w:r>
            <w:proofErr w:type="spellStart"/>
            <w:r>
              <w:rPr>
                <w:rFonts w:ascii="Calibri" w:hAnsi="Calibri" w:cs="Calibri"/>
                <w:color w:val="000000"/>
              </w:rPr>
              <w:t>labour</w:t>
            </w:r>
            <w:proofErr w:type="spellEnd"/>
            <w:r>
              <w:rPr>
                <w:rFonts w:ascii="Calibri" w:hAnsi="Calibri" w:cs="Calibri"/>
                <w:color w:val="000000"/>
              </w:rPr>
              <w:t xml:space="preserve"> &amp; Tractor in </w:t>
            </w:r>
            <w:proofErr w:type="spellStart"/>
            <w:r>
              <w:rPr>
                <w:rFonts w:ascii="Calibri" w:hAnsi="Calibri" w:cs="Calibri"/>
                <w:color w:val="000000"/>
              </w:rPr>
              <w:t>Shakthinagar</w:t>
            </w:r>
            <w:proofErr w:type="spellEnd"/>
            <w:r>
              <w:rPr>
                <w:rFonts w:ascii="Calibri" w:hAnsi="Calibri" w:cs="Calibri"/>
                <w:color w:val="000000"/>
              </w:rPr>
              <w:t xml:space="preserve"> Ward no 40</w:t>
            </w:r>
          </w:p>
        </w:tc>
        <w:tc>
          <w:tcPr>
            <w:tcW w:w="1229" w:type="dxa"/>
            <w:tcBorders>
              <w:top w:val="single" w:sz="4" w:space="0" w:color="auto"/>
              <w:left w:val="nil"/>
              <w:bottom w:val="single" w:sz="4" w:space="0" w:color="auto"/>
              <w:right w:val="single" w:sz="4" w:space="0" w:color="auto"/>
            </w:tcBorders>
            <w:shd w:val="clear" w:color="auto" w:fill="auto"/>
            <w:vAlign w:val="center"/>
          </w:tcPr>
          <w:p w:rsidR="00887622" w:rsidRPr="00E52283" w:rsidRDefault="00887622" w:rsidP="008A3227">
            <w:pPr>
              <w:jc w:val="center"/>
              <w:rPr>
                <w:rFonts w:asciiTheme="majorHAnsi" w:hAnsiTheme="majorHAnsi" w:cs="Arial"/>
                <w:sz w:val="20"/>
              </w:rPr>
            </w:pPr>
            <w:r>
              <w:rPr>
                <w:rFonts w:asciiTheme="majorHAnsi" w:hAnsiTheme="majorHAnsi" w:cs="Arial"/>
                <w:sz w:val="20"/>
              </w:rPr>
              <w:t>20.00</w:t>
            </w:r>
          </w:p>
        </w:tc>
        <w:tc>
          <w:tcPr>
            <w:tcW w:w="1273" w:type="dxa"/>
            <w:tcBorders>
              <w:top w:val="single" w:sz="4" w:space="0" w:color="auto"/>
              <w:left w:val="nil"/>
              <w:bottom w:val="single" w:sz="4" w:space="0" w:color="auto"/>
              <w:right w:val="single" w:sz="4" w:space="0" w:color="auto"/>
            </w:tcBorders>
            <w:shd w:val="clear" w:color="auto" w:fill="auto"/>
            <w:vAlign w:val="center"/>
          </w:tcPr>
          <w:p w:rsidR="00887622" w:rsidRDefault="00887622" w:rsidP="008A3227">
            <w:pPr>
              <w:jc w:val="center"/>
            </w:pPr>
            <w:r w:rsidRPr="007651C0">
              <w:rPr>
                <w:rFonts w:asciiTheme="majorHAnsi" w:hAnsiTheme="majorHAnsi" w:cs="Arial"/>
                <w:sz w:val="20"/>
              </w:rPr>
              <w:t>50000.00</w:t>
            </w:r>
          </w:p>
        </w:tc>
        <w:tc>
          <w:tcPr>
            <w:tcW w:w="1443" w:type="dxa"/>
            <w:tcBorders>
              <w:top w:val="single" w:sz="4" w:space="0" w:color="auto"/>
              <w:left w:val="nil"/>
              <w:bottom w:val="single" w:sz="4" w:space="0" w:color="auto"/>
              <w:right w:val="single" w:sz="4" w:space="0" w:color="auto"/>
            </w:tcBorders>
            <w:shd w:val="clear" w:color="auto" w:fill="auto"/>
            <w:vAlign w:val="center"/>
          </w:tcPr>
          <w:p w:rsidR="00887622" w:rsidRPr="00432D2D" w:rsidRDefault="00887622" w:rsidP="008A3227">
            <w:pPr>
              <w:jc w:val="center"/>
              <w:rPr>
                <w:rFonts w:asciiTheme="majorHAnsi" w:hAnsiTheme="majorHAnsi" w:cs="Arial"/>
                <w:sz w:val="20"/>
              </w:rPr>
            </w:pPr>
            <w:r w:rsidRPr="00432D2D">
              <w:rPr>
                <w:rFonts w:asciiTheme="majorHAnsi" w:hAnsiTheme="majorHAnsi" w:cs="Arial"/>
                <w:sz w:val="20"/>
              </w:rPr>
              <w:t>As per KPPP Portal</w:t>
            </w:r>
          </w:p>
        </w:tc>
        <w:tc>
          <w:tcPr>
            <w:tcW w:w="1228" w:type="dxa"/>
            <w:tcBorders>
              <w:top w:val="single" w:sz="4" w:space="0" w:color="auto"/>
              <w:left w:val="nil"/>
              <w:bottom w:val="single" w:sz="4" w:space="0" w:color="auto"/>
              <w:right w:val="single" w:sz="4" w:space="0" w:color="auto"/>
            </w:tcBorders>
            <w:shd w:val="clear" w:color="auto" w:fill="auto"/>
            <w:vAlign w:val="center"/>
          </w:tcPr>
          <w:p w:rsidR="00887622" w:rsidRPr="00432D2D" w:rsidRDefault="00887622" w:rsidP="008A3227">
            <w:pPr>
              <w:jc w:val="center"/>
              <w:rPr>
                <w:rFonts w:asciiTheme="majorHAnsi" w:hAnsiTheme="majorHAnsi" w:cs="Arial"/>
                <w:sz w:val="20"/>
              </w:rPr>
            </w:pPr>
            <w:r>
              <w:rPr>
                <w:rFonts w:asciiTheme="majorHAnsi" w:hAnsiTheme="majorHAnsi" w:cs="Arial"/>
                <w:sz w:val="20"/>
              </w:rPr>
              <w:t>180 Days</w:t>
            </w:r>
          </w:p>
        </w:tc>
      </w:tr>
      <w:tr w:rsidR="00887622" w:rsidRPr="00432D2D" w:rsidTr="008A3227">
        <w:trPr>
          <w:trHeight w:val="376"/>
          <w:jc w:val="center"/>
        </w:trPr>
        <w:tc>
          <w:tcPr>
            <w:tcW w:w="528" w:type="dxa"/>
            <w:tcBorders>
              <w:top w:val="single" w:sz="4" w:space="0" w:color="auto"/>
              <w:left w:val="single" w:sz="4" w:space="0" w:color="auto"/>
              <w:bottom w:val="single" w:sz="4" w:space="0" w:color="auto"/>
              <w:right w:val="single" w:sz="4" w:space="0" w:color="auto"/>
            </w:tcBorders>
            <w:shd w:val="clear" w:color="auto" w:fill="auto"/>
            <w:vAlign w:val="center"/>
          </w:tcPr>
          <w:p w:rsidR="00887622" w:rsidRPr="00432D2D" w:rsidRDefault="00887622" w:rsidP="008A3227">
            <w:pPr>
              <w:jc w:val="center"/>
              <w:rPr>
                <w:rFonts w:asciiTheme="majorHAnsi" w:hAnsiTheme="majorHAnsi" w:cs="Arial"/>
                <w:sz w:val="20"/>
              </w:rPr>
            </w:pPr>
            <w:r>
              <w:rPr>
                <w:rFonts w:asciiTheme="majorHAnsi" w:hAnsiTheme="majorHAnsi" w:cs="Arial"/>
                <w:sz w:val="20"/>
              </w:rPr>
              <w:t>3</w:t>
            </w:r>
          </w:p>
        </w:tc>
        <w:tc>
          <w:tcPr>
            <w:tcW w:w="4137" w:type="dxa"/>
            <w:tcBorders>
              <w:top w:val="single" w:sz="4" w:space="0" w:color="auto"/>
              <w:left w:val="nil"/>
              <w:bottom w:val="single" w:sz="4" w:space="0" w:color="auto"/>
              <w:right w:val="single" w:sz="4" w:space="0" w:color="auto"/>
            </w:tcBorders>
            <w:shd w:val="clear" w:color="auto" w:fill="auto"/>
            <w:vAlign w:val="center"/>
          </w:tcPr>
          <w:p w:rsidR="00887622" w:rsidRDefault="00887622" w:rsidP="008A3227">
            <w:pPr>
              <w:rPr>
                <w:rFonts w:ascii="Calibri" w:hAnsi="Calibri" w:cs="Calibri"/>
                <w:color w:val="000000"/>
              </w:rPr>
            </w:pPr>
            <w:r>
              <w:rPr>
                <w:rFonts w:ascii="Calibri" w:hAnsi="Calibri" w:cs="Calibri"/>
                <w:color w:val="000000"/>
              </w:rPr>
              <w:t xml:space="preserve">Maintenance of Drains by engaging </w:t>
            </w:r>
            <w:proofErr w:type="spellStart"/>
            <w:r>
              <w:rPr>
                <w:rFonts w:ascii="Calibri" w:hAnsi="Calibri" w:cs="Calibri"/>
                <w:color w:val="000000"/>
              </w:rPr>
              <w:t>labour</w:t>
            </w:r>
            <w:proofErr w:type="spellEnd"/>
            <w:r>
              <w:rPr>
                <w:rFonts w:ascii="Calibri" w:hAnsi="Calibri" w:cs="Calibri"/>
                <w:color w:val="000000"/>
              </w:rPr>
              <w:t xml:space="preserve"> &amp; Tractor in </w:t>
            </w:r>
            <w:proofErr w:type="spellStart"/>
            <w:r>
              <w:rPr>
                <w:rFonts w:ascii="Calibri" w:hAnsi="Calibri" w:cs="Calibri"/>
                <w:color w:val="000000"/>
              </w:rPr>
              <w:t>Periyarnagar</w:t>
            </w:r>
            <w:proofErr w:type="spellEnd"/>
            <w:r>
              <w:rPr>
                <w:rFonts w:ascii="Calibri" w:hAnsi="Calibri" w:cs="Calibri"/>
                <w:color w:val="000000"/>
              </w:rPr>
              <w:t xml:space="preserve"> Ward no 41</w:t>
            </w:r>
          </w:p>
        </w:tc>
        <w:tc>
          <w:tcPr>
            <w:tcW w:w="1229" w:type="dxa"/>
            <w:tcBorders>
              <w:top w:val="single" w:sz="4" w:space="0" w:color="auto"/>
              <w:left w:val="nil"/>
              <w:bottom w:val="single" w:sz="4" w:space="0" w:color="auto"/>
              <w:right w:val="single" w:sz="4" w:space="0" w:color="auto"/>
            </w:tcBorders>
            <w:shd w:val="clear" w:color="auto" w:fill="auto"/>
            <w:vAlign w:val="center"/>
          </w:tcPr>
          <w:p w:rsidR="00887622" w:rsidRPr="00E52283" w:rsidRDefault="00887622" w:rsidP="008A3227">
            <w:pPr>
              <w:jc w:val="center"/>
              <w:rPr>
                <w:rFonts w:asciiTheme="majorHAnsi" w:hAnsiTheme="majorHAnsi" w:cs="Arial"/>
                <w:sz w:val="20"/>
              </w:rPr>
            </w:pPr>
            <w:r>
              <w:rPr>
                <w:rFonts w:asciiTheme="majorHAnsi" w:hAnsiTheme="majorHAnsi" w:cs="Arial"/>
                <w:sz w:val="20"/>
              </w:rPr>
              <w:t>20.00</w:t>
            </w:r>
          </w:p>
        </w:tc>
        <w:tc>
          <w:tcPr>
            <w:tcW w:w="1273" w:type="dxa"/>
            <w:tcBorders>
              <w:top w:val="single" w:sz="4" w:space="0" w:color="auto"/>
              <w:left w:val="nil"/>
              <w:bottom w:val="single" w:sz="4" w:space="0" w:color="auto"/>
              <w:right w:val="single" w:sz="4" w:space="0" w:color="auto"/>
            </w:tcBorders>
            <w:shd w:val="clear" w:color="auto" w:fill="auto"/>
            <w:vAlign w:val="center"/>
          </w:tcPr>
          <w:p w:rsidR="00887622" w:rsidRDefault="00887622" w:rsidP="008A3227">
            <w:pPr>
              <w:jc w:val="center"/>
            </w:pPr>
            <w:r w:rsidRPr="007651C0">
              <w:rPr>
                <w:rFonts w:asciiTheme="majorHAnsi" w:hAnsiTheme="majorHAnsi" w:cs="Arial"/>
                <w:sz w:val="20"/>
              </w:rPr>
              <w:t>50000.00</w:t>
            </w:r>
          </w:p>
        </w:tc>
        <w:tc>
          <w:tcPr>
            <w:tcW w:w="1443" w:type="dxa"/>
            <w:tcBorders>
              <w:top w:val="single" w:sz="4" w:space="0" w:color="auto"/>
              <w:left w:val="nil"/>
              <w:bottom w:val="single" w:sz="4" w:space="0" w:color="auto"/>
              <w:right w:val="single" w:sz="4" w:space="0" w:color="auto"/>
            </w:tcBorders>
            <w:shd w:val="clear" w:color="auto" w:fill="auto"/>
            <w:vAlign w:val="center"/>
          </w:tcPr>
          <w:p w:rsidR="00887622" w:rsidRPr="00432D2D" w:rsidRDefault="00887622" w:rsidP="008A3227">
            <w:pPr>
              <w:jc w:val="center"/>
              <w:rPr>
                <w:rFonts w:asciiTheme="majorHAnsi" w:hAnsiTheme="majorHAnsi" w:cs="Arial"/>
                <w:sz w:val="20"/>
              </w:rPr>
            </w:pPr>
            <w:r w:rsidRPr="00432D2D">
              <w:rPr>
                <w:rFonts w:asciiTheme="majorHAnsi" w:hAnsiTheme="majorHAnsi" w:cs="Arial"/>
                <w:sz w:val="20"/>
              </w:rPr>
              <w:t>As per KPPP Portal</w:t>
            </w:r>
          </w:p>
        </w:tc>
        <w:tc>
          <w:tcPr>
            <w:tcW w:w="1228" w:type="dxa"/>
            <w:tcBorders>
              <w:top w:val="single" w:sz="4" w:space="0" w:color="auto"/>
              <w:left w:val="nil"/>
              <w:bottom w:val="single" w:sz="4" w:space="0" w:color="auto"/>
              <w:right w:val="single" w:sz="4" w:space="0" w:color="auto"/>
            </w:tcBorders>
            <w:shd w:val="clear" w:color="auto" w:fill="auto"/>
            <w:vAlign w:val="center"/>
          </w:tcPr>
          <w:p w:rsidR="00887622" w:rsidRPr="00432D2D" w:rsidRDefault="00887622" w:rsidP="008A3227">
            <w:pPr>
              <w:jc w:val="center"/>
              <w:rPr>
                <w:rFonts w:asciiTheme="majorHAnsi" w:hAnsiTheme="majorHAnsi" w:cs="Arial"/>
                <w:sz w:val="20"/>
              </w:rPr>
            </w:pPr>
            <w:r>
              <w:rPr>
                <w:rFonts w:asciiTheme="majorHAnsi" w:hAnsiTheme="majorHAnsi" w:cs="Arial"/>
                <w:sz w:val="20"/>
              </w:rPr>
              <w:t>180 Days</w:t>
            </w:r>
          </w:p>
        </w:tc>
      </w:tr>
      <w:tr w:rsidR="00887622" w:rsidRPr="00432D2D" w:rsidTr="008A3227">
        <w:trPr>
          <w:trHeight w:val="376"/>
          <w:jc w:val="center"/>
        </w:trPr>
        <w:tc>
          <w:tcPr>
            <w:tcW w:w="528" w:type="dxa"/>
            <w:tcBorders>
              <w:top w:val="single" w:sz="4" w:space="0" w:color="auto"/>
              <w:left w:val="single" w:sz="4" w:space="0" w:color="auto"/>
              <w:bottom w:val="single" w:sz="4" w:space="0" w:color="auto"/>
              <w:right w:val="single" w:sz="4" w:space="0" w:color="auto"/>
            </w:tcBorders>
            <w:shd w:val="clear" w:color="auto" w:fill="auto"/>
            <w:vAlign w:val="center"/>
          </w:tcPr>
          <w:p w:rsidR="00887622" w:rsidRPr="00432D2D" w:rsidRDefault="00887622" w:rsidP="008A3227">
            <w:pPr>
              <w:jc w:val="center"/>
              <w:rPr>
                <w:rFonts w:asciiTheme="majorHAnsi" w:hAnsiTheme="majorHAnsi" w:cs="Arial"/>
                <w:sz w:val="20"/>
              </w:rPr>
            </w:pPr>
            <w:r>
              <w:rPr>
                <w:rFonts w:asciiTheme="majorHAnsi" w:hAnsiTheme="majorHAnsi" w:cs="Arial"/>
                <w:sz w:val="20"/>
              </w:rPr>
              <w:t>4</w:t>
            </w:r>
          </w:p>
        </w:tc>
        <w:tc>
          <w:tcPr>
            <w:tcW w:w="4137" w:type="dxa"/>
            <w:tcBorders>
              <w:top w:val="single" w:sz="4" w:space="0" w:color="auto"/>
              <w:left w:val="nil"/>
              <w:bottom w:val="single" w:sz="4" w:space="0" w:color="auto"/>
              <w:right w:val="single" w:sz="4" w:space="0" w:color="auto"/>
            </w:tcBorders>
            <w:shd w:val="clear" w:color="auto" w:fill="auto"/>
            <w:vAlign w:val="center"/>
          </w:tcPr>
          <w:p w:rsidR="00887622" w:rsidRDefault="00887622" w:rsidP="008A3227">
            <w:pPr>
              <w:rPr>
                <w:rFonts w:ascii="Calibri" w:hAnsi="Calibri" w:cs="Calibri"/>
                <w:color w:val="000000"/>
              </w:rPr>
            </w:pPr>
            <w:r>
              <w:rPr>
                <w:rFonts w:ascii="Calibri" w:hAnsi="Calibri" w:cs="Calibri"/>
                <w:color w:val="000000"/>
              </w:rPr>
              <w:t xml:space="preserve">Maintenance of Drains by engaging </w:t>
            </w:r>
            <w:proofErr w:type="spellStart"/>
            <w:r>
              <w:rPr>
                <w:rFonts w:ascii="Calibri" w:hAnsi="Calibri" w:cs="Calibri"/>
                <w:color w:val="000000"/>
              </w:rPr>
              <w:t>labour</w:t>
            </w:r>
            <w:proofErr w:type="spellEnd"/>
            <w:r>
              <w:rPr>
                <w:rFonts w:ascii="Calibri" w:hAnsi="Calibri" w:cs="Calibri"/>
                <w:color w:val="000000"/>
              </w:rPr>
              <w:t xml:space="preserve"> &amp; Tractor in </w:t>
            </w:r>
            <w:proofErr w:type="spellStart"/>
            <w:r>
              <w:rPr>
                <w:rFonts w:ascii="Calibri" w:hAnsi="Calibri" w:cs="Calibri"/>
                <w:color w:val="000000"/>
              </w:rPr>
              <w:t>Aruna</w:t>
            </w:r>
            <w:proofErr w:type="spellEnd"/>
            <w:r>
              <w:rPr>
                <w:rFonts w:ascii="Calibri" w:hAnsi="Calibri" w:cs="Calibri"/>
                <w:color w:val="000000"/>
              </w:rPr>
              <w:t xml:space="preserve"> </w:t>
            </w:r>
            <w:proofErr w:type="spellStart"/>
            <w:r>
              <w:rPr>
                <w:rFonts w:ascii="Calibri" w:hAnsi="Calibri" w:cs="Calibri"/>
                <w:color w:val="000000"/>
              </w:rPr>
              <w:t>Asif</w:t>
            </w:r>
            <w:proofErr w:type="spellEnd"/>
            <w:r>
              <w:rPr>
                <w:rFonts w:ascii="Calibri" w:hAnsi="Calibri" w:cs="Calibri"/>
                <w:color w:val="000000"/>
              </w:rPr>
              <w:t xml:space="preserve"> Ali Ward no 42</w:t>
            </w:r>
          </w:p>
        </w:tc>
        <w:tc>
          <w:tcPr>
            <w:tcW w:w="1229" w:type="dxa"/>
            <w:tcBorders>
              <w:top w:val="single" w:sz="4" w:space="0" w:color="auto"/>
              <w:left w:val="nil"/>
              <w:bottom w:val="single" w:sz="4" w:space="0" w:color="auto"/>
              <w:right w:val="single" w:sz="4" w:space="0" w:color="auto"/>
            </w:tcBorders>
            <w:shd w:val="clear" w:color="auto" w:fill="auto"/>
            <w:vAlign w:val="center"/>
          </w:tcPr>
          <w:p w:rsidR="00887622" w:rsidRPr="00432D2D" w:rsidRDefault="00887622" w:rsidP="008A3227">
            <w:pPr>
              <w:jc w:val="center"/>
              <w:rPr>
                <w:rFonts w:asciiTheme="majorHAnsi" w:hAnsiTheme="majorHAnsi"/>
                <w:sz w:val="20"/>
              </w:rPr>
            </w:pPr>
            <w:r>
              <w:rPr>
                <w:rFonts w:asciiTheme="majorHAnsi" w:hAnsiTheme="majorHAnsi" w:cs="Arial"/>
                <w:sz w:val="20"/>
              </w:rPr>
              <w:t>20.00</w:t>
            </w:r>
          </w:p>
        </w:tc>
        <w:tc>
          <w:tcPr>
            <w:tcW w:w="1273" w:type="dxa"/>
            <w:tcBorders>
              <w:top w:val="single" w:sz="4" w:space="0" w:color="auto"/>
              <w:left w:val="nil"/>
              <w:bottom w:val="single" w:sz="4" w:space="0" w:color="auto"/>
              <w:right w:val="single" w:sz="4" w:space="0" w:color="auto"/>
            </w:tcBorders>
            <w:shd w:val="clear" w:color="auto" w:fill="auto"/>
            <w:vAlign w:val="center"/>
          </w:tcPr>
          <w:p w:rsidR="00887622" w:rsidRDefault="00887622" w:rsidP="008A3227">
            <w:pPr>
              <w:jc w:val="center"/>
            </w:pPr>
            <w:r w:rsidRPr="007651C0">
              <w:rPr>
                <w:rFonts w:asciiTheme="majorHAnsi" w:hAnsiTheme="majorHAnsi" w:cs="Arial"/>
                <w:sz w:val="20"/>
              </w:rPr>
              <w:t>50000.00</w:t>
            </w:r>
          </w:p>
        </w:tc>
        <w:tc>
          <w:tcPr>
            <w:tcW w:w="1443" w:type="dxa"/>
            <w:tcBorders>
              <w:top w:val="single" w:sz="4" w:space="0" w:color="auto"/>
              <w:left w:val="nil"/>
              <w:bottom w:val="single" w:sz="4" w:space="0" w:color="auto"/>
              <w:right w:val="single" w:sz="4" w:space="0" w:color="auto"/>
            </w:tcBorders>
            <w:shd w:val="clear" w:color="auto" w:fill="auto"/>
            <w:vAlign w:val="center"/>
          </w:tcPr>
          <w:p w:rsidR="00887622" w:rsidRPr="00432D2D" w:rsidRDefault="00887622" w:rsidP="008A3227">
            <w:pPr>
              <w:jc w:val="center"/>
              <w:rPr>
                <w:rFonts w:asciiTheme="majorHAnsi" w:hAnsiTheme="majorHAnsi" w:cs="Arial"/>
                <w:sz w:val="20"/>
              </w:rPr>
            </w:pPr>
            <w:r w:rsidRPr="00432D2D">
              <w:rPr>
                <w:rFonts w:asciiTheme="majorHAnsi" w:hAnsiTheme="majorHAnsi" w:cs="Arial"/>
                <w:sz w:val="20"/>
              </w:rPr>
              <w:t>As per KPPP Portal</w:t>
            </w:r>
          </w:p>
        </w:tc>
        <w:tc>
          <w:tcPr>
            <w:tcW w:w="1228" w:type="dxa"/>
            <w:tcBorders>
              <w:top w:val="single" w:sz="4" w:space="0" w:color="auto"/>
              <w:left w:val="nil"/>
              <w:bottom w:val="single" w:sz="4" w:space="0" w:color="auto"/>
              <w:right w:val="single" w:sz="4" w:space="0" w:color="auto"/>
            </w:tcBorders>
            <w:shd w:val="clear" w:color="auto" w:fill="auto"/>
            <w:vAlign w:val="center"/>
          </w:tcPr>
          <w:p w:rsidR="00887622" w:rsidRPr="00432D2D" w:rsidRDefault="00887622" w:rsidP="008A3227">
            <w:pPr>
              <w:jc w:val="center"/>
              <w:rPr>
                <w:rFonts w:asciiTheme="majorHAnsi" w:hAnsiTheme="majorHAnsi" w:cs="Arial"/>
                <w:sz w:val="20"/>
              </w:rPr>
            </w:pPr>
            <w:r>
              <w:rPr>
                <w:rFonts w:asciiTheme="majorHAnsi" w:hAnsiTheme="majorHAnsi" w:cs="Arial"/>
                <w:sz w:val="20"/>
              </w:rPr>
              <w:t>180 Days</w:t>
            </w:r>
          </w:p>
        </w:tc>
      </w:tr>
      <w:tr w:rsidR="00887622" w:rsidRPr="00432D2D" w:rsidTr="008A3227">
        <w:trPr>
          <w:trHeight w:val="376"/>
          <w:jc w:val="center"/>
        </w:trPr>
        <w:tc>
          <w:tcPr>
            <w:tcW w:w="528" w:type="dxa"/>
            <w:tcBorders>
              <w:top w:val="single" w:sz="4" w:space="0" w:color="auto"/>
              <w:left w:val="single" w:sz="4" w:space="0" w:color="auto"/>
              <w:bottom w:val="single" w:sz="4" w:space="0" w:color="auto"/>
              <w:right w:val="single" w:sz="4" w:space="0" w:color="auto"/>
            </w:tcBorders>
            <w:shd w:val="clear" w:color="auto" w:fill="auto"/>
            <w:vAlign w:val="center"/>
          </w:tcPr>
          <w:p w:rsidR="00887622" w:rsidRPr="00432D2D" w:rsidRDefault="00887622" w:rsidP="008A3227">
            <w:pPr>
              <w:jc w:val="center"/>
              <w:rPr>
                <w:rFonts w:asciiTheme="majorHAnsi" w:hAnsiTheme="majorHAnsi" w:cs="Arial"/>
                <w:sz w:val="20"/>
              </w:rPr>
            </w:pPr>
            <w:r>
              <w:rPr>
                <w:rFonts w:asciiTheme="majorHAnsi" w:hAnsiTheme="majorHAnsi" w:cs="Arial"/>
                <w:sz w:val="20"/>
              </w:rPr>
              <w:t>5</w:t>
            </w:r>
          </w:p>
        </w:tc>
        <w:tc>
          <w:tcPr>
            <w:tcW w:w="4137" w:type="dxa"/>
            <w:tcBorders>
              <w:top w:val="single" w:sz="4" w:space="0" w:color="auto"/>
              <w:left w:val="nil"/>
              <w:bottom w:val="single" w:sz="4" w:space="0" w:color="auto"/>
              <w:right w:val="single" w:sz="4" w:space="0" w:color="auto"/>
            </w:tcBorders>
            <w:shd w:val="clear" w:color="auto" w:fill="auto"/>
            <w:vAlign w:val="center"/>
          </w:tcPr>
          <w:p w:rsidR="00887622" w:rsidRDefault="00887622" w:rsidP="008A3227">
            <w:pPr>
              <w:rPr>
                <w:rFonts w:ascii="Calibri" w:hAnsi="Calibri" w:cs="Calibri"/>
                <w:color w:val="000000"/>
              </w:rPr>
            </w:pPr>
            <w:r>
              <w:rPr>
                <w:rFonts w:ascii="Calibri" w:hAnsi="Calibri" w:cs="Calibri"/>
                <w:color w:val="000000"/>
              </w:rPr>
              <w:t xml:space="preserve">Maintenance of Drains by engaging </w:t>
            </w:r>
            <w:proofErr w:type="spellStart"/>
            <w:r>
              <w:rPr>
                <w:rFonts w:ascii="Calibri" w:hAnsi="Calibri" w:cs="Calibri"/>
                <w:color w:val="000000"/>
              </w:rPr>
              <w:t>labour</w:t>
            </w:r>
            <w:proofErr w:type="spellEnd"/>
            <w:r>
              <w:rPr>
                <w:rFonts w:ascii="Calibri" w:hAnsi="Calibri" w:cs="Calibri"/>
                <w:color w:val="000000"/>
              </w:rPr>
              <w:t xml:space="preserve"> &amp; Tractor in </w:t>
            </w:r>
            <w:proofErr w:type="spellStart"/>
            <w:r>
              <w:rPr>
                <w:rFonts w:ascii="Calibri" w:hAnsi="Calibri" w:cs="Calibri"/>
                <w:color w:val="000000"/>
              </w:rPr>
              <w:t>Varalakshmi</w:t>
            </w:r>
            <w:proofErr w:type="spellEnd"/>
            <w:r>
              <w:rPr>
                <w:rFonts w:ascii="Calibri" w:hAnsi="Calibri" w:cs="Calibri"/>
                <w:color w:val="000000"/>
              </w:rPr>
              <w:t xml:space="preserve"> Nagar Ward no 43</w:t>
            </w:r>
          </w:p>
        </w:tc>
        <w:tc>
          <w:tcPr>
            <w:tcW w:w="1229" w:type="dxa"/>
            <w:tcBorders>
              <w:top w:val="single" w:sz="4" w:space="0" w:color="auto"/>
              <w:left w:val="nil"/>
              <w:bottom w:val="single" w:sz="4" w:space="0" w:color="auto"/>
              <w:right w:val="single" w:sz="4" w:space="0" w:color="auto"/>
            </w:tcBorders>
            <w:shd w:val="clear" w:color="auto" w:fill="auto"/>
            <w:vAlign w:val="center"/>
          </w:tcPr>
          <w:p w:rsidR="00887622" w:rsidRPr="00432D2D" w:rsidRDefault="00887622" w:rsidP="008A3227">
            <w:pPr>
              <w:jc w:val="center"/>
              <w:rPr>
                <w:rFonts w:asciiTheme="majorHAnsi" w:hAnsiTheme="majorHAnsi"/>
                <w:sz w:val="20"/>
              </w:rPr>
            </w:pPr>
            <w:r>
              <w:rPr>
                <w:rFonts w:asciiTheme="majorHAnsi" w:hAnsiTheme="majorHAnsi" w:cs="Arial"/>
                <w:sz w:val="20"/>
              </w:rPr>
              <w:t>20.00</w:t>
            </w:r>
          </w:p>
        </w:tc>
        <w:tc>
          <w:tcPr>
            <w:tcW w:w="1273" w:type="dxa"/>
            <w:tcBorders>
              <w:top w:val="single" w:sz="4" w:space="0" w:color="auto"/>
              <w:left w:val="nil"/>
              <w:bottom w:val="single" w:sz="4" w:space="0" w:color="auto"/>
              <w:right w:val="single" w:sz="4" w:space="0" w:color="auto"/>
            </w:tcBorders>
            <w:shd w:val="clear" w:color="auto" w:fill="auto"/>
            <w:vAlign w:val="center"/>
          </w:tcPr>
          <w:p w:rsidR="00887622" w:rsidRDefault="00887622" w:rsidP="008A3227">
            <w:pPr>
              <w:jc w:val="center"/>
            </w:pPr>
            <w:r w:rsidRPr="007651C0">
              <w:rPr>
                <w:rFonts w:asciiTheme="majorHAnsi" w:hAnsiTheme="majorHAnsi" w:cs="Arial"/>
                <w:sz w:val="20"/>
              </w:rPr>
              <w:t>50000.00</w:t>
            </w:r>
          </w:p>
        </w:tc>
        <w:tc>
          <w:tcPr>
            <w:tcW w:w="1443" w:type="dxa"/>
            <w:tcBorders>
              <w:top w:val="single" w:sz="4" w:space="0" w:color="auto"/>
              <w:left w:val="nil"/>
              <w:bottom w:val="single" w:sz="4" w:space="0" w:color="auto"/>
              <w:right w:val="single" w:sz="4" w:space="0" w:color="auto"/>
            </w:tcBorders>
            <w:shd w:val="clear" w:color="auto" w:fill="auto"/>
            <w:vAlign w:val="center"/>
          </w:tcPr>
          <w:p w:rsidR="00887622" w:rsidRPr="00432D2D" w:rsidRDefault="00887622" w:rsidP="008A3227">
            <w:pPr>
              <w:jc w:val="center"/>
              <w:rPr>
                <w:rFonts w:asciiTheme="majorHAnsi" w:hAnsiTheme="majorHAnsi" w:cs="Arial"/>
                <w:sz w:val="20"/>
              </w:rPr>
            </w:pPr>
            <w:r w:rsidRPr="00B62ABE">
              <w:rPr>
                <w:rFonts w:asciiTheme="majorHAnsi" w:hAnsiTheme="majorHAnsi" w:cs="Arial"/>
                <w:sz w:val="20"/>
              </w:rPr>
              <w:t>As Per KPPP Portal</w:t>
            </w:r>
          </w:p>
        </w:tc>
        <w:tc>
          <w:tcPr>
            <w:tcW w:w="1228" w:type="dxa"/>
            <w:tcBorders>
              <w:top w:val="single" w:sz="4" w:space="0" w:color="auto"/>
              <w:left w:val="nil"/>
              <w:bottom w:val="single" w:sz="4" w:space="0" w:color="auto"/>
              <w:right w:val="single" w:sz="4" w:space="0" w:color="auto"/>
            </w:tcBorders>
            <w:shd w:val="clear" w:color="auto" w:fill="auto"/>
            <w:vAlign w:val="center"/>
          </w:tcPr>
          <w:p w:rsidR="00887622" w:rsidRPr="00432D2D" w:rsidRDefault="00887622" w:rsidP="008A3227">
            <w:pPr>
              <w:jc w:val="center"/>
              <w:rPr>
                <w:rFonts w:asciiTheme="majorHAnsi" w:hAnsiTheme="majorHAnsi" w:cs="Arial"/>
                <w:sz w:val="20"/>
              </w:rPr>
            </w:pPr>
            <w:r>
              <w:rPr>
                <w:rFonts w:asciiTheme="majorHAnsi" w:hAnsiTheme="majorHAnsi" w:cs="Arial"/>
                <w:sz w:val="20"/>
              </w:rPr>
              <w:t>180 Days</w:t>
            </w:r>
          </w:p>
        </w:tc>
      </w:tr>
      <w:tr w:rsidR="00887622" w:rsidRPr="00432D2D" w:rsidTr="008A3227">
        <w:trPr>
          <w:trHeight w:val="376"/>
          <w:jc w:val="center"/>
        </w:trPr>
        <w:tc>
          <w:tcPr>
            <w:tcW w:w="528" w:type="dxa"/>
            <w:tcBorders>
              <w:top w:val="single" w:sz="4" w:space="0" w:color="auto"/>
              <w:left w:val="single" w:sz="4" w:space="0" w:color="auto"/>
              <w:bottom w:val="single" w:sz="4" w:space="0" w:color="auto"/>
              <w:right w:val="single" w:sz="4" w:space="0" w:color="auto"/>
            </w:tcBorders>
            <w:shd w:val="clear" w:color="auto" w:fill="auto"/>
            <w:vAlign w:val="center"/>
          </w:tcPr>
          <w:p w:rsidR="00887622" w:rsidRPr="00432D2D" w:rsidRDefault="00887622" w:rsidP="008A3227">
            <w:pPr>
              <w:jc w:val="center"/>
              <w:rPr>
                <w:rFonts w:asciiTheme="majorHAnsi" w:hAnsiTheme="majorHAnsi" w:cs="Arial"/>
                <w:sz w:val="20"/>
              </w:rPr>
            </w:pPr>
            <w:r>
              <w:rPr>
                <w:rFonts w:asciiTheme="majorHAnsi" w:hAnsiTheme="majorHAnsi" w:cs="Arial"/>
                <w:sz w:val="20"/>
              </w:rPr>
              <w:t>6</w:t>
            </w:r>
          </w:p>
        </w:tc>
        <w:tc>
          <w:tcPr>
            <w:tcW w:w="4137" w:type="dxa"/>
            <w:tcBorders>
              <w:top w:val="single" w:sz="4" w:space="0" w:color="auto"/>
              <w:left w:val="nil"/>
              <w:bottom w:val="single" w:sz="4" w:space="0" w:color="auto"/>
              <w:right w:val="single" w:sz="4" w:space="0" w:color="auto"/>
            </w:tcBorders>
            <w:shd w:val="clear" w:color="auto" w:fill="auto"/>
            <w:vAlign w:val="center"/>
          </w:tcPr>
          <w:p w:rsidR="00887622" w:rsidRDefault="00887622" w:rsidP="008A3227">
            <w:pPr>
              <w:rPr>
                <w:rFonts w:ascii="Calibri" w:hAnsi="Calibri" w:cs="Calibri"/>
                <w:color w:val="000000"/>
              </w:rPr>
            </w:pPr>
            <w:r>
              <w:rPr>
                <w:rFonts w:ascii="Calibri" w:hAnsi="Calibri" w:cs="Calibri"/>
                <w:color w:val="000000"/>
              </w:rPr>
              <w:t xml:space="preserve">Maintenance of Drains by engaging </w:t>
            </w:r>
            <w:proofErr w:type="spellStart"/>
            <w:r>
              <w:rPr>
                <w:rFonts w:ascii="Calibri" w:hAnsi="Calibri" w:cs="Calibri"/>
                <w:color w:val="000000"/>
              </w:rPr>
              <w:t>labour</w:t>
            </w:r>
            <w:proofErr w:type="spellEnd"/>
            <w:r>
              <w:rPr>
                <w:rFonts w:ascii="Calibri" w:hAnsi="Calibri" w:cs="Calibri"/>
                <w:color w:val="000000"/>
              </w:rPr>
              <w:t xml:space="preserve"> &amp; Tractor in </w:t>
            </w:r>
            <w:proofErr w:type="spellStart"/>
            <w:r>
              <w:rPr>
                <w:rFonts w:ascii="Calibri" w:hAnsi="Calibri" w:cs="Calibri"/>
                <w:color w:val="000000"/>
              </w:rPr>
              <w:t>Doddannanagar</w:t>
            </w:r>
            <w:proofErr w:type="spellEnd"/>
            <w:r>
              <w:rPr>
                <w:rFonts w:ascii="Calibri" w:hAnsi="Calibri" w:cs="Calibri"/>
                <w:color w:val="000000"/>
              </w:rPr>
              <w:t xml:space="preserve"> Ward no 44</w:t>
            </w:r>
          </w:p>
        </w:tc>
        <w:tc>
          <w:tcPr>
            <w:tcW w:w="1229" w:type="dxa"/>
            <w:tcBorders>
              <w:top w:val="single" w:sz="4" w:space="0" w:color="auto"/>
              <w:left w:val="nil"/>
              <w:bottom w:val="single" w:sz="4" w:space="0" w:color="auto"/>
              <w:right w:val="single" w:sz="4" w:space="0" w:color="auto"/>
            </w:tcBorders>
            <w:shd w:val="clear" w:color="auto" w:fill="auto"/>
            <w:vAlign w:val="center"/>
          </w:tcPr>
          <w:p w:rsidR="00887622" w:rsidRPr="00432D2D" w:rsidRDefault="00887622" w:rsidP="008A3227">
            <w:pPr>
              <w:jc w:val="center"/>
              <w:rPr>
                <w:rFonts w:asciiTheme="majorHAnsi" w:hAnsiTheme="majorHAnsi"/>
                <w:sz w:val="20"/>
              </w:rPr>
            </w:pPr>
            <w:r>
              <w:rPr>
                <w:rFonts w:asciiTheme="majorHAnsi" w:hAnsiTheme="majorHAnsi" w:cs="Arial"/>
                <w:sz w:val="20"/>
              </w:rPr>
              <w:t>20.00</w:t>
            </w:r>
          </w:p>
        </w:tc>
        <w:tc>
          <w:tcPr>
            <w:tcW w:w="1273" w:type="dxa"/>
            <w:tcBorders>
              <w:top w:val="single" w:sz="4" w:space="0" w:color="auto"/>
              <w:left w:val="nil"/>
              <w:bottom w:val="single" w:sz="4" w:space="0" w:color="auto"/>
              <w:right w:val="single" w:sz="4" w:space="0" w:color="auto"/>
            </w:tcBorders>
            <w:shd w:val="clear" w:color="auto" w:fill="auto"/>
            <w:vAlign w:val="center"/>
          </w:tcPr>
          <w:p w:rsidR="00887622" w:rsidRDefault="00887622" w:rsidP="008A3227">
            <w:pPr>
              <w:jc w:val="center"/>
            </w:pPr>
            <w:r w:rsidRPr="007651C0">
              <w:rPr>
                <w:rFonts w:asciiTheme="majorHAnsi" w:hAnsiTheme="majorHAnsi" w:cs="Arial"/>
                <w:sz w:val="20"/>
              </w:rPr>
              <w:t>50000.00</w:t>
            </w:r>
          </w:p>
        </w:tc>
        <w:tc>
          <w:tcPr>
            <w:tcW w:w="1443" w:type="dxa"/>
            <w:tcBorders>
              <w:top w:val="single" w:sz="4" w:space="0" w:color="auto"/>
              <w:left w:val="nil"/>
              <w:bottom w:val="single" w:sz="4" w:space="0" w:color="auto"/>
              <w:right w:val="single" w:sz="4" w:space="0" w:color="auto"/>
            </w:tcBorders>
            <w:shd w:val="clear" w:color="auto" w:fill="auto"/>
            <w:vAlign w:val="center"/>
          </w:tcPr>
          <w:p w:rsidR="00887622" w:rsidRPr="00432D2D" w:rsidRDefault="00887622" w:rsidP="008A3227">
            <w:pPr>
              <w:jc w:val="center"/>
              <w:rPr>
                <w:rFonts w:asciiTheme="majorHAnsi" w:hAnsiTheme="majorHAnsi" w:cs="Arial"/>
                <w:sz w:val="20"/>
              </w:rPr>
            </w:pPr>
            <w:r w:rsidRPr="00B62ABE">
              <w:rPr>
                <w:rFonts w:asciiTheme="majorHAnsi" w:hAnsiTheme="majorHAnsi" w:cs="Arial"/>
                <w:sz w:val="20"/>
              </w:rPr>
              <w:t>As Per KPPP Portal</w:t>
            </w:r>
          </w:p>
        </w:tc>
        <w:tc>
          <w:tcPr>
            <w:tcW w:w="1228" w:type="dxa"/>
            <w:tcBorders>
              <w:top w:val="single" w:sz="4" w:space="0" w:color="auto"/>
              <w:left w:val="nil"/>
              <w:bottom w:val="single" w:sz="4" w:space="0" w:color="auto"/>
              <w:right w:val="single" w:sz="4" w:space="0" w:color="auto"/>
            </w:tcBorders>
            <w:shd w:val="clear" w:color="auto" w:fill="auto"/>
            <w:vAlign w:val="center"/>
          </w:tcPr>
          <w:p w:rsidR="00887622" w:rsidRPr="00432D2D" w:rsidRDefault="00887622" w:rsidP="008A3227">
            <w:pPr>
              <w:jc w:val="center"/>
              <w:rPr>
                <w:rFonts w:asciiTheme="majorHAnsi" w:hAnsiTheme="majorHAnsi" w:cs="Arial"/>
                <w:sz w:val="20"/>
              </w:rPr>
            </w:pPr>
            <w:r>
              <w:rPr>
                <w:rFonts w:asciiTheme="majorHAnsi" w:hAnsiTheme="majorHAnsi" w:cs="Arial"/>
                <w:sz w:val="20"/>
              </w:rPr>
              <w:t>180 Days</w:t>
            </w:r>
          </w:p>
        </w:tc>
      </w:tr>
      <w:tr w:rsidR="00887622" w:rsidRPr="00432D2D" w:rsidTr="008A3227">
        <w:trPr>
          <w:trHeight w:val="376"/>
          <w:jc w:val="center"/>
        </w:trPr>
        <w:tc>
          <w:tcPr>
            <w:tcW w:w="528" w:type="dxa"/>
            <w:tcBorders>
              <w:top w:val="single" w:sz="4" w:space="0" w:color="auto"/>
              <w:left w:val="single" w:sz="4" w:space="0" w:color="auto"/>
              <w:bottom w:val="single" w:sz="4" w:space="0" w:color="auto"/>
              <w:right w:val="single" w:sz="4" w:space="0" w:color="auto"/>
            </w:tcBorders>
            <w:shd w:val="clear" w:color="auto" w:fill="auto"/>
            <w:vAlign w:val="center"/>
          </w:tcPr>
          <w:p w:rsidR="00887622" w:rsidRPr="00432D2D" w:rsidRDefault="00887622" w:rsidP="008A3227">
            <w:pPr>
              <w:jc w:val="center"/>
              <w:rPr>
                <w:rFonts w:asciiTheme="majorHAnsi" w:hAnsiTheme="majorHAnsi" w:cs="Arial"/>
                <w:sz w:val="20"/>
              </w:rPr>
            </w:pPr>
            <w:r>
              <w:rPr>
                <w:rFonts w:asciiTheme="majorHAnsi" w:hAnsiTheme="majorHAnsi" w:cs="Arial"/>
                <w:sz w:val="20"/>
              </w:rPr>
              <w:lastRenderedPageBreak/>
              <w:t>7</w:t>
            </w:r>
          </w:p>
        </w:tc>
        <w:tc>
          <w:tcPr>
            <w:tcW w:w="4137" w:type="dxa"/>
            <w:tcBorders>
              <w:top w:val="single" w:sz="4" w:space="0" w:color="auto"/>
              <w:left w:val="nil"/>
              <w:bottom w:val="single" w:sz="4" w:space="0" w:color="auto"/>
              <w:right w:val="single" w:sz="4" w:space="0" w:color="auto"/>
            </w:tcBorders>
            <w:shd w:val="clear" w:color="auto" w:fill="auto"/>
            <w:vAlign w:val="center"/>
          </w:tcPr>
          <w:p w:rsidR="00887622" w:rsidRPr="00432D2D" w:rsidRDefault="00887622" w:rsidP="008A3227">
            <w:pPr>
              <w:rPr>
                <w:rFonts w:ascii="Cambria" w:hAnsi="Cambria"/>
                <w:b/>
                <w:szCs w:val="16"/>
              </w:rPr>
            </w:pPr>
            <w:r w:rsidRPr="00A23A3F">
              <w:rPr>
                <w:rFonts w:ascii="Calibri" w:hAnsi="Calibri" w:cs="Calibri"/>
                <w:color w:val="000000"/>
              </w:rPr>
              <w:t xml:space="preserve">Repair &amp; Maintenance of Footpaths in </w:t>
            </w:r>
            <w:proofErr w:type="spellStart"/>
            <w:r w:rsidRPr="00A23A3F">
              <w:rPr>
                <w:rFonts w:ascii="Calibri" w:hAnsi="Calibri" w:cs="Calibri"/>
                <w:color w:val="000000"/>
              </w:rPr>
              <w:t>Shampura</w:t>
            </w:r>
            <w:proofErr w:type="spellEnd"/>
            <w:r w:rsidRPr="00A23A3F">
              <w:rPr>
                <w:rFonts w:ascii="Calibri" w:hAnsi="Calibri" w:cs="Calibri"/>
                <w:color w:val="000000"/>
              </w:rPr>
              <w:t xml:space="preserve"> Ward no 38</w:t>
            </w:r>
          </w:p>
        </w:tc>
        <w:tc>
          <w:tcPr>
            <w:tcW w:w="1229" w:type="dxa"/>
            <w:tcBorders>
              <w:top w:val="single" w:sz="4" w:space="0" w:color="auto"/>
              <w:left w:val="nil"/>
              <w:bottom w:val="single" w:sz="4" w:space="0" w:color="auto"/>
              <w:right w:val="single" w:sz="4" w:space="0" w:color="auto"/>
            </w:tcBorders>
            <w:shd w:val="clear" w:color="auto" w:fill="auto"/>
            <w:vAlign w:val="center"/>
          </w:tcPr>
          <w:p w:rsidR="00887622" w:rsidRPr="00432D2D" w:rsidRDefault="00887622" w:rsidP="008A3227">
            <w:pPr>
              <w:jc w:val="center"/>
              <w:rPr>
                <w:rFonts w:asciiTheme="majorHAnsi" w:hAnsiTheme="majorHAnsi"/>
                <w:sz w:val="20"/>
              </w:rPr>
            </w:pPr>
            <w:r>
              <w:rPr>
                <w:rFonts w:asciiTheme="majorHAnsi" w:hAnsiTheme="majorHAnsi"/>
                <w:sz w:val="20"/>
              </w:rPr>
              <w:t>25.00</w:t>
            </w:r>
          </w:p>
        </w:tc>
        <w:tc>
          <w:tcPr>
            <w:tcW w:w="1273" w:type="dxa"/>
            <w:tcBorders>
              <w:top w:val="single" w:sz="4" w:space="0" w:color="auto"/>
              <w:left w:val="nil"/>
              <w:bottom w:val="single" w:sz="4" w:space="0" w:color="auto"/>
              <w:right w:val="single" w:sz="4" w:space="0" w:color="auto"/>
            </w:tcBorders>
            <w:shd w:val="clear" w:color="auto" w:fill="auto"/>
            <w:vAlign w:val="center"/>
          </w:tcPr>
          <w:p w:rsidR="00887622" w:rsidRDefault="00887622" w:rsidP="008A3227">
            <w:pPr>
              <w:jc w:val="center"/>
            </w:pPr>
            <w:r w:rsidRPr="007651C0">
              <w:rPr>
                <w:rFonts w:asciiTheme="majorHAnsi" w:hAnsiTheme="majorHAnsi" w:cs="Arial"/>
                <w:sz w:val="20"/>
              </w:rPr>
              <w:t>50000.00</w:t>
            </w:r>
          </w:p>
        </w:tc>
        <w:tc>
          <w:tcPr>
            <w:tcW w:w="1443" w:type="dxa"/>
            <w:tcBorders>
              <w:top w:val="single" w:sz="4" w:space="0" w:color="auto"/>
              <w:left w:val="nil"/>
              <w:bottom w:val="single" w:sz="4" w:space="0" w:color="auto"/>
              <w:right w:val="single" w:sz="4" w:space="0" w:color="auto"/>
            </w:tcBorders>
            <w:shd w:val="clear" w:color="auto" w:fill="auto"/>
            <w:vAlign w:val="center"/>
          </w:tcPr>
          <w:p w:rsidR="00887622" w:rsidRPr="00432D2D" w:rsidRDefault="00887622" w:rsidP="008A3227">
            <w:pPr>
              <w:jc w:val="center"/>
              <w:rPr>
                <w:rFonts w:asciiTheme="majorHAnsi" w:hAnsiTheme="majorHAnsi" w:cs="Arial"/>
                <w:sz w:val="20"/>
              </w:rPr>
            </w:pPr>
            <w:r w:rsidRPr="00B62ABE">
              <w:rPr>
                <w:rFonts w:asciiTheme="majorHAnsi" w:hAnsiTheme="majorHAnsi" w:cs="Arial"/>
                <w:sz w:val="20"/>
              </w:rPr>
              <w:t>As Per KPPP Portal</w:t>
            </w:r>
          </w:p>
        </w:tc>
        <w:tc>
          <w:tcPr>
            <w:tcW w:w="1228" w:type="dxa"/>
            <w:tcBorders>
              <w:top w:val="single" w:sz="4" w:space="0" w:color="auto"/>
              <w:left w:val="nil"/>
              <w:bottom w:val="single" w:sz="4" w:space="0" w:color="auto"/>
              <w:right w:val="single" w:sz="4" w:space="0" w:color="auto"/>
            </w:tcBorders>
            <w:shd w:val="clear" w:color="auto" w:fill="auto"/>
            <w:vAlign w:val="center"/>
          </w:tcPr>
          <w:p w:rsidR="00887622" w:rsidRPr="00432D2D" w:rsidRDefault="00887622" w:rsidP="008A3227">
            <w:pPr>
              <w:jc w:val="center"/>
              <w:rPr>
                <w:rFonts w:asciiTheme="majorHAnsi" w:hAnsiTheme="majorHAnsi" w:cs="Arial"/>
                <w:sz w:val="20"/>
              </w:rPr>
            </w:pPr>
            <w:r>
              <w:rPr>
                <w:rFonts w:asciiTheme="majorHAnsi" w:hAnsiTheme="majorHAnsi" w:cs="Arial"/>
                <w:sz w:val="20"/>
              </w:rPr>
              <w:t>120 Days</w:t>
            </w:r>
          </w:p>
        </w:tc>
      </w:tr>
      <w:tr w:rsidR="00887622" w:rsidRPr="00432D2D" w:rsidTr="008A3227">
        <w:trPr>
          <w:trHeight w:val="376"/>
          <w:jc w:val="center"/>
        </w:trPr>
        <w:tc>
          <w:tcPr>
            <w:tcW w:w="528" w:type="dxa"/>
            <w:tcBorders>
              <w:top w:val="single" w:sz="4" w:space="0" w:color="auto"/>
              <w:left w:val="single" w:sz="4" w:space="0" w:color="auto"/>
              <w:bottom w:val="single" w:sz="4" w:space="0" w:color="auto"/>
              <w:right w:val="single" w:sz="4" w:space="0" w:color="auto"/>
            </w:tcBorders>
            <w:shd w:val="clear" w:color="auto" w:fill="auto"/>
            <w:vAlign w:val="center"/>
          </w:tcPr>
          <w:p w:rsidR="00887622" w:rsidRPr="00432D2D" w:rsidRDefault="00887622" w:rsidP="008A3227">
            <w:pPr>
              <w:jc w:val="center"/>
              <w:rPr>
                <w:rFonts w:asciiTheme="majorHAnsi" w:hAnsiTheme="majorHAnsi" w:cs="Arial"/>
                <w:sz w:val="20"/>
              </w:rPr>
            </w:pPr>
            <w:r>
              <w:rPr>
                <w:rFonts w:asciiTheme="majorHAnsi" w:hAnsiTheme="majorHAnsi" w:cs="Arial"/>
                <w:sz w:val="20"/>
              </w:rPr>
              <w:t>8</w:t>
            </w:r>
          </w:p>
        </w:tc>
        <w:tc>
          <w:tcPr>
            <w:tcW w:w="4137" w:type="dxa"/>
            <w:tcBorders>
              <w:top w:val="single" w:sz="4" w:space="0" w:color="auto"/>
              <w:left w:val="nil"/>
              <w:bottom w:val="single" w:sz="4" w:space="0" w:color="auto"/>
              <w:right w:val="single" w:sz="4" w:space="0" w:color="auto"/>
            </w:tcBorders>
            <w:shd w:val="clear" w:color="auto" w:fill="auto"/>
            <w:vAlign w:val="center"/>
          </w:tcPr>
          <w:p w:rsidR="00887622" w:rsidRPr="00A23A3F" w:rsidRDefault="00887622" w:rsidP="008A3227">
            <w:pPr>
              <w:rPr>
                <w:rFonts w:asciiTheme="majorHAnsi" w:hAnsiTheme="majorHAnsi" w:cs="Arial"/>
                <w:sz w:val="20"/>
              </w:rPr>
            </w:pPr>
            <w:r w:rsidRPr="00A23A3F">
              <w:rPr>
                <w:rFonts w:asciiTheme="majorHAnsi" w:hAnsiTheme="majorHAnsi" w:cs="Arial"/>
                <w:sz w:val="20"/>
              </w:rPr>
              <w:t xml:space="preserve">Repair &amp; Maintenance of Footpaths in </w:t>
            </w:r>
            <w:proofErr w:type="spellStart"/>
            <w:r w:rsidRPr="00A23A3F">
              <w:rPr>
                <w:rFonts w:asciiTheme="majorHAnsi" w:hAnsiTheme="majorHAnsi" w:cs="Arial"/>
                <w:sz w:val="20"/>
              </w:rPr>
              <w:t>Aruna</w:t>
            </w:r>
            <w:proofErr w:type="spellEnd"/>
            <w:r w:rsidRPr="00A23A3F">
              <w:rPr>
                <w:rFonts w:asciiTheme="majorHAnsi" w:hAnsiTheme="majorHAnsi" w:cs="Arial"/>
                <w:sz w:val="20"/>
              </w:rPr>
              <w:t xml:space="preserve"> </w:t>
            </w:r>
            <w:proofErr w:type="spellStart"/>
            <w:r w:rsidRPr="00A23A3F">
              <w:rPr>
                <w:rFonts w:asciiTheme="majorHAnsi" w:hAnsiTheme="majorHAnsi" w:cs="Arial"/>
                <w:sz w:val="20"/>
              </w:rPr>
              <w:t>Asif</w:t>
            </w:r>
            <w:proofErr w:type="spellEnd"/>
            <w:r w:rsidRPr="00A23A3F">
              <w:rPr>
                <w:rFonts w:asciiTheme="majorHAnsi" w:hAnsiTheme="majorHAnsi" w:cs="Arial"/>
                <w:sz w:val="20"/>
              </w:rPr>
              <w:t xml:space="preserve"> Ali Ward no 42</w:t>
            </w:r>
          </w:p>
        </w:tc>
        <w:tc>
          <w:tcPr>
            <w:tcW w:w="1229" w:type="dxa"/>
            <w:tcBorders>
              <w:top w:val="single" w:sz="4" w:space="0" w:color="auto"/>
              <w:left w:val="nil"/>
              <w:bottom w:val="single" w:sz="4" w:space="0" w:color="auto"/>
              <w:right w:val="single" w:sz="4" w:space="0" w:color="auto"/>
            </w:tcBorders>
            <w:shd w:val="clear" w:color="auto" w:fill="auto"/>
            <w:vAlign w:val="center"/>
          </w:tcPr>
          <w:p w:rsidR="00887622" w:rsidRPr="00A23A3F" w:rsidRDefault="00887622" w:rsidP="008A3227">
            <w:pPr>
              <w:jc w:val="center"/>
              <w:rPr>
                <w:rFonts w:asciiTheme="majorHAnsi" w:hAnsiTheme="majorHAnsi" w:cs="Arial"/>
                <w:sz w:val="20"/>
              </w:rPr>
            </w:pPr>
            <w:r w:rsidRPr="00A23A3F">
              <w:rPr>
                <w:rFonts w:asciiTheme="majorHAnsi" w:hAnsiTheme="majorHAnsi" w:cs="Arial"/>
                <w:sz w:val="20"/>
              </w:rPr>
              <w:t>25.00</w:t>
            </w:r>
          </w:p>
        </w:tc>
        <w:tc>
          <w:tcPr>
            <w:tcW w:w="1273" w:type="dxa"/>
            <w:tcBorders>
              <w:top w:val="single" w:sz="4" w:space="0" w:color="auto"/>
              <w:left w:val="nil"/>
              <w:bottom w:val="single" w:sz="4" w:space="0" w:color="auto"/>
              <w:right w:val="single" w:sz="4" w:space="0" w:color="auto"/>
            </w:tcBorders>
            <w:shd w:val="clear" w:color="auto" w:fill="auto"/>
            <w:vAlign w:val="center"/>
          </w:tcPr>
          <w:p w:rsidR="00887622" w:rsidRDefault="00887622" w:rsidP="008A3227">
            <w:pPr>
              <w:jc w:val="center"/>
            </w:pPr>
            <w:r w:rsidRPr="007651C0">
              <w:rPr>
                <w:rFonts w:asciiTheme="majorHAnsi" w:hAnsiTheme="majorHAnsi" w:cs="Arial"/>
                <w:sz w:val="20"/>
              </w:rPr>
              <w:t>50000.00</w:t>
            </w:r>
          </w:p>
        </w:tc>
        <w:tc>
          <w:tcPr>
            <w:tcW w:w="1443" w:type="dxa"/>
            <w:tcBorders>
              <w:top w:val="single" w:sz="4" w:space="0" w:color="auto"/>
              <w:left w:val="nil"/>
              <w:bottom w:val="single" w:sz="4" w:space="0" w:color="auto"/>
              <w:right w:val="single" w:sz="4" w:space="0" w:color="auto"/>
            </w:tcBorders>
            <w:shd w:val="clear" w:color="auto" w:fill="auto"/>
            <w:vAlign w:val="center"/>
          </w:tcPr>
          <w:p w:rsidR="00887622" w:rsidRPr="00432D2D" w:rsidRDefault="00887622" w:rsidP="008A3227">
            <w:pPr>
              <w:jc w:val="center"/>
              <w:rPr>
                <w:rFonts w:asciiTheme="majorHAnsi" w:hAnsiTheme="majorHAnsi" w:cs="Arial"/>
                <w:sz w:val="20"/>
              </w:rPr>
            </w:pPr>
            <w:r w:rsidRPr="00B62ABE">
              <w:rPr>
                <w:rFonts w:asciiTheme="majorHAnsi" w:hAnsiTheme="majorHAnsi" w:cs="Arial"/>
                <w:sz w:val="20"/>
              </w:rPr>
              <w:t>As Per KPPP Portal</w:t>
            </w:r>
          </w:p>
        </w:tc>
        <w:tc>
          <w:tcPr>
            <w:tcW w:w="1228" w:type="dxa"/>
            <w:tcBorders>
              <w:top w:val="single" w:sz="4" w:space="0" w:color="auto"/>
              <w:left w:val="nil"/>
              <w:bottom w:val="single" w:sz="4" w:space="0" w:color="auto"/>
              <w:right w:val="single" w:sz="4" w:space="0" w:color="auto"/>
            </w:tcBorders>
            <w:shd w:val="clear" w:color="auto" w:fill="auto"/>
            <w:vAlign w:val="center"/>
          </w:tcPr>
          <w:p w:rsidR="00887622" w:rsidRPr="00432D2D" w:rsidRDefault="00887622" w:rsidP="008A3227">
            <w:pPr>
              <w:jc w:val="center"/>
              <w:rPr>
                <w:rFonts w:asciiTheme="majorHAnsi" w:hAnsiTheme="majorHAnsi" w:cs="Arial"/>
                <w:sz w:val="20"/>
              </w:rPr>
            </w:pPr>
            <w:r>
              <w:rPr>
                <w:rFonts w:asciiTheme="majorHAnsi" w:hAnsiTheme="majorHAnsi" w:cs="Arial"/>
                <w:sz w:val="20"/>
              </w:rPr>
              <w:t>120 Days</w:t>
            </w:r>
          </w:p>
        </w:tc>
      </w:tr>
      <w:tr w:rsidR="00887622" w:rsidRPr="00432D2D" w:rsidTr="008A3227">
        <w:trPr>
          <w:trHeight w:val="376"/>
          <w:jc w:val="center"/>
        </w:trPr>
        <w:tc>
          <w:tcPr>
            <w:tcW w:w="528" w:type="dxa"/>
            <w:tcBorders>
              <w:top w:val="single" w:sz="4" w:space="0" w:color="auto"/>
              <w:left w:val="single" w:sz="4" w:space="0" w:color="auto"/>
              <w:bottom w:val="single" w:sz="4" w:space="0" w:color="auto"/>
              <w:right w:val="single" w:sz="4" w:space="0" w:color="auto"/>
            </w:tcBorders>
            <w:shd w:val="clear" w:color="auto" w:fill="auto"/>
            <w:vAlign w:val="center"/>
          </w:tcPr>
          <w:p w:rsidR="00887622" w:rsidRPr="00432D2D" w:rsidRDefault="00887622" w:rsidP="008A3227">
            <w:pPr>
              <w:jc w:val="center"/>
              <w:rPr>
                <w:rFonts w:asciiTheme="majorHAnsi" w:hAnsiTheme="majorHAnsi" w:cs="Arial"/>
                <w:sz w:val="20"/>
              </w:rPr>
            </w:pPr>
            <w:r>
              <w:rPr>
                <w:rFonts w:asciiTheme="majorHAnsi" w:hAnsiTheme="majorHAnsi" w:cs="Arial"/>
                <w:sz w:val="20"/>
              </w:rPr>
              <w:t>9</w:t>
            </w:r>
          </w:p>
        </w:tc>
        <w:tc>
          <w:tcPr>
            <w:tcW w:w="4137" w:type="dxa"/>
            <w:tcBorders>
              <w:top w:val="single" w:sz="4" w:space="0" w:color="auto"/>
              <w:left w:val="nil"/>
              <w:bottom w:val="single" w:sz="4" w:space="0" w:color="auto"/>
              <w:right w:val="single" w:sz="4" w:space="0" w:color="auto"/>
            </w:tcBorders>
            <w:shd w:val="clear" w:color="auto" w:fill="auto"/>
            <w:vAlign w:val="center"/>
          </w:tcPr>
          <w:p w:rsidR="00887622" w:rsidRPr="00A23A3F" w:rsidRDefault="00887622" w:rsidP="008A3227">
            <w:pPr>
              <w:rPr>
                <w:rFonts w:asciiTheme="majorHAnsi" w:hAnsiTheme="majorHAnsi" w:cs="Arial"/>
                <w:sz w:val="20"/>
              </w:rPr>
            </w:pPr>
            <w:r w:rsidRPr="00A23A3F">
              <w:rPr>
                <w:rFonts w:asciiTheme="majorHAnsi" w:hAnsiTheme="majorHAnsi" w:cs="Arial"/>
                <w:sz w:val="20"/>
              </w:rPr>
              <w:t xml:space="preserve">Repair &amp; Maintenance of Footpaths in </w:t>
            </w:r>
            <w:proofErr w:type="spellStart"/>
            <w:r w:rsidRPr="00A23A3F">
              <w:rPr>
                <w:rFonts w:asciiTheme="majorHAnsi" w:hAnsiTheme="majorHAnsi" w:cs="Arial"/>
                <w:sz w:val="20"/>
              </w:rPr>
              <w:t>Doddannanagar</w:t>
            </w:r>
            <w:proofErr w:type="spellEnd"/>
            <w:r w:rsidRPr="00A23A3F">
              <w:rPr>
                <w:rFonts w:asciiTheme="majorHAnsi" w:hAnsiTheme="majorHAnsi" w:cs="Arial"/>
                <w:sz w:val="20"/>
              </w:rPr>
              <w:t xml:space="preserve"> Ward no 44</w:t>
            </w:r>
          </w:p>
        </w:tc>
        <w:tc>
          <w:tcPr>
            <w:tcW w:w="1229" w:type="dxa"/>
            <w:tcBorders>
              <w:top w:val="single" w:sz="4" w:space="0" w:color="auto"/>
              <w:left w:val="nil"/>
              <w:bottom w:val="single" w:sz="4" w:space="0" w:color="auto"/>
              <w:right w:val="single" w:sz="4" w:space="0" w:color="auto"/>
            </w:tcBorders>
            <w:shd w:val="clear" w:color="auto" w:fill="auto"/>
            <w:vAlign w:val="center"/>
          </w:tcPr>
          <w:p w:rsidR="00887622" w:rsidRPr="00A23A3F" w:rsidRDefault="00887622" w:rsidP="008A3227">
            <w:pPr>
              <w:jc w:val="center"/>
              <w:rPr>
                <w:rFonts w:asciiTheme="majorHAnsi" w:hAnsiTheme="majorHAnsi" w:cs="Arial"/>
                <w:sz w:val="20"/>
              </w:rPr>
            </w:pPr>
            <w:r w:rsidRPr="00A23A3F">
              <w:rPr>
                <w:rFonts w:asciiTheme="majorHAnsi" w:hAnsiTheme="majorHAnsi" w:cs="Arial"/>
                <w:sz w:val="20"/>
              </w:rPr>
              <w:t>25.00</w:t>
            </w:r>
          </w:p>
        </w:tc>
        <w:tc>
          <w:tcPr>
            <w:tcW w:w="1273" w:type="dxa"/>
            <w:tcBorders>
              <w:top w:val="single" w:sz="4" w:space="0" w:color="auto"/>
              <w:left w:val="nil"/>
              <w:bottom w:val="single" w:sz="4" w:space="0" w:color="auto"/>
              <w:right w:val="single" w:sz="4" w:space="0" w:color="auto"/>
            </w:tcBorders>
            <w:shd w:val="clear" w:color="auto" w:fill="auto"/>
            <w:vAlign w:val="center"/>
          </w:tcPr>
          <w:p w:rsidR="00887622" w:rsidRDefault="00887622" w:rsidP="008A3227">
            <w:pPr>
              <w:jc w:val="center"/>
            </w:pPr>
            <w:r w:rsidRPr="007651C0">
              <w:rPr>
                <w:rFonts w:asciiTheme="majorHAnsi" w:hAnsiTheme="majorHAnsi" w:cs="Arial"/>
                <w:sz w:val="20"/>
              </w:rPr>
              <w:t>50000.00</w:t>
            </w:r>
          </w:p>
        </w:tc>
        <w:tc>
          <w:tcPr>
            <w:tcW w:w="1443" w:type="dxa"/>
            <w:tcBorders>
              <w:top w:val="single" w:sz="4" w:space="0" w:color="auto"/>
              <w:left w:val="nil"/>
              <w:bottom w:val="single" w:sz="4" w:space="0" w:color="auto"/>
              <w:right w:val="single" w:sz="4" w:space="0" w:color="auto"/>
            </w:tcBorders>
            <w:shd w:val="clear" w:color="auto" w:fill="auto"/>
            <w:vAlign w:val="center"/>
          </w:tcPr>
          <w:p w:rsidR="00887622" w:rsidRPr="00432D2D" w:rsidRDefault="00887622" w:rsidP="008A3227">
            <w:pPr>
              <w:jc w:val="center"/>
              <w:rPr>
                <w:rFonts w:asciiTheme="majorHAnsi" w:hAnsiTheme="majorHAnsi" w:cs="Arial"/>
                <w:sz w:val="20"/>
              </w:rPr>
            </w:pPr>
            <w:r w:rsidRPr="00B62ABE">
              <w:rPr>
                <w:rFonts w:asciiTheme="majorHAnsi" w:hAnsiTheme="majorHAnsi" w:cs="Arial"/>
                <w:sz w:val="20"/>
              </w:rPr>
              <w:t>As Per KPPP Portal</w:t>
            </w:r>
          </w:p>
        </w:tc>
        <w:tc>
          <w:tcPr>
            <w:tcW w:w="1228" w:type="dxa"/>
            <w:tcBorders>
              <w:top w:val="single" w:sz="4" w:space="0" w:color="auto"/>
              <w:left w:val="nil"/>
              <w:bottom w:val="single" w:sz="4" w:space="0" w:color="auto"/>
              <w:right w:val="single" w:sz="4" w:space="0" w:color="auto"/>
            </w:tcBorders>
            <w:shd w:val="clear" w:color="auto" w:fill="auto"/>
            <w:vAlign w:val="center"/>
          </w:tcPr>
          <w:p w:rsidR="00887622" w:rsidRPr="00432D2D" w:rsidRDefault="00887622" w:rsidP="008A3227">
            <w:pPr>
              <w:jc w:val="center"/>
              <w:rPr>
                <w:rFonts w:asciiTheme="majorHAnsi" w:hAnsiTheme="majorHAnsi" w:cs="Arial"/>
                <w:sz w:val="20"/>
              </w:rPr>
            </w:pPr>
            <w:r>
              <w:rPr>
                <w:rFonts w:asciiTheme="majorHAnsi" w:hAnsiTheme="majorHAnsi" w:cs="Arial"/>
                <w:sz w:val="20"/>
              </w:rPr>
              <w:t>120 Days</w:t>
            </w:r>
          </w:p>
        </w:tc>
      </w:tr>
      <w:tr w:rsidR="00887622" w:rsidRPr="00432D2D" w:rsidTr="008A3227">
        <w:trPr>
          <w:trHeight w:val="376"/>
          <w:jc w:val="center"/>
        </w:trPr>
        <w:tc>
          <w:tcPr>
            <w:tcW w:w="528" w:type="dxa"/>
            <w:tcBorders>
              <w:top w:val="single" w:sz="4" w:space="0" w:color="auto"/>
              <w:left w:val="single" w:sz="4" w:space="0" w:color="auto"/>
              <w:bottom w:val="single" w:sz="4" w:space="0" w:color="auto"/>
              <w:right w:val="single" w:sz="4" w:space="0" w:color="auto"/>
            </w:tcBorders>
            <w:shd w:val="clear" w:color="auto" w:fill="auto"/>
            <w:vAlign w:val="center"/>
          </w:tcPr>
          <w:p w:rsidR="00887622" w:rsidRPr="00432D2D" w:rsidRDefault="00887622" w:rsidP="008A3227">
            <w:pPr>
              <w:jc w:val="center"/>
              <w:rPr>
                <w:rFonts w:asciiTheme="majorHAnsi" w:hAnsiTheme="majorHAnsi" w:cs="Arial"/>
                <w:sz w:val="20"/>
              </w:rPr>
            </w:pPr>
            <w:r>
              <w:rPr>
                <w:rFonts w:asciiTheme="majorHAnsi" w:hAnsiTheme="majorHAnsi" w:cs="Arial"/>
                <w:sz w:val="20"/>
              </w:rPr>
              <w:t>10</w:t>
            </w:r>
          </w:p>
        </w:tc>
        <w:tc>
          <w:tcPr>
            <w:tcW w:w="4137" w:type="dxa"/>
            <w:tcBorders>
              <w:top w:val="single" w:sz="4" w:space="0" w:color="auto"/>
              <w:left w:val="nil"/>
              <w:bottom w:val="single" w:sz="4" w:space="0" w:color="auto"/>
              <w:right w:val="single" w:sz="4" w:space="0" w:color="auto"/>
            </w:tcBorders>
            <w:shd w:val="clear" w:color="auto" w:fill="auto"/>
            <w:vAlign w:val="center"/>
          </w:tcPr>
          <w:p w:rsidR="00887622" w:rsidRPr="00A23A3F" w:rsidRDefault="00887622" w:rsidP="008A3227">
            <w:pPr>
              <w:rPr>
                <w:rFonts w:asciiTheme="majorHAnsi" w:hAnsiTheme="majorHAnsi" w:cs="Arial"/>
                <w:sz w:val="20"/>
              </w:rPr>
            </w:pPr>
            <w:r w:rsidRPr="00A23A3F">
              <w:rPr>
                <w:rFonts w:asciiTheme="majorHAnsi" w:hAnsiTheme="majorHAnsi" w:cs="Arial"/>
                <w:sz w:val="20"/>
              </w:rPr>
              <w:t xml:space="preserve">Repair &amp; Maintenance of Footpaths in </w:t>
            </w:r>
            <w:proofErr w:type="spellStart"/>
            <w:r w:rsidRPr="00A23A3F">
              <w:rPr>
                <w:rFonts w:asciiTheme="majorHAnsi" w:hAnsiTheme="majorHAnsi" w:cs="Arial"/>
                <w:sz w:val="20"/>
              </w:rPr>
              <w:t>Pulikeshinagara</w:t>
            </w:r>
            <w:proofErr w:type="spellEnd"/>
            <w:r w:rsidRPr="00A23A3F">
              <w:rPr>
                <w:rFonts w:asciiTheme="majorHAnsi" w:hAnsiTheme="majorHAnsi" w:cs="Arial"/>
                <w:sz w:val="20"/>
              </w:rPr>
              <w:t xml:space="preserve"> Ward no 47</w:t>
            </w:r>
          </w:p>
        </w:tc>
        <w:tc>
          <w:tcPr>
            <w:tcW w:w="1229" w:type="dxa"/>
            <w:tcBorders>
              <w:top w:val="single" w:sz="4" w:space="0" w:color="auto"/>
              <w:left w:val="nil"/>
              <w:bottom w:val="single" w:sz="4" w:space="0" w:color="auto"/>
              <w:right w:val="single" w:sz="4" w:space="0" w:color="auto"/>
            </w:tcBorders>
            <w:shd w:val="clear" w:color="auto" w:fill="auto"/>
            <w:vAlign w:val="center"/>
          </w:tcPr>
          <w:p w:rsidR="00887622" w:rsidRPr="00A23A3F" w:rsidRDefault="00887622" w:rsidP="008A3227">
            <w:pPr>
              <w:jc w:val="center"/>
              <w:rPr>
                <w:rFonts w:asciiTheme="majorHAnsi" w:hAnsiTheme="majorHAnsi" w:cs="Arial"/>
                <w:sz w:val="20"/>
              </w:rPr>
            </w:pPr>
            <w:r w:rsidRPr="00A23A3F">
              <w:rPr>
                <w:rFonts w:asciiTheme="majorHAnsi" w:hAnsiTheme="majorHAnsi" w:cs="Arial"/>
                <w:sz w:val="20"/>
              </w:rPr>
              <w:t>25.00</w:t>
            </w:r>
          </w:p>
        </w:tc>
        <w:tc>
          <w:tcPr>
            <w:tcW w:w="1273" w:type="dxa"/>
            <w:tcBorders>
              <w:top w:val="single" w:sz="4" w:space="0" w:color="auto"/>
              <w:left w:val="nil"/>
              <w:bottom w:val="single" w:sz="4" w:space="0" w:color="auto"/>
              <w:right w:val="single" w:sz="4" w:space="0" w:color="auto"/>
            </w:tcBorders>
            <w:shd w:val="clear" w:color="auto" w:fill="auto"/>
            <w:vAlign w:val="center"/>
          </w:tcPr>
          <w:p w:rsidR="00887622" w:rsidRDefault="00887622" w:rsidP="008A3227">
            <w:pPr>
              <w:jc w:val="center"/>
            </w:pPr>
            <w:r w:rsidRPr="007651C0">
              <w:rPr>
                <w:rFonts w:asciiTheme="majorHAnsi" w:hAnsiTheme="majorHAnsi" w:cs="Arial"/>
                <w:sz w:val="20"/>
              </w:rPr>
              <w:t>50000.00</w:t>
            </w:r>
          </w:p>
        </w:tc>
        <w:tc>
          <w:tcPr>
            <w:tcW w:w="1443" w:type="dxa"/>
            <w:tcBorders>
              <w:top w:val="single" w:sz="4" w:space="0" w:color="auto"/>
              <w:left w:val="nil"/>
              <w:bottom w:val="single" w:sz="4" w:space="0" w:color="auto"/>
              <w:right w:val="single" w:sz="4" w:space="0" w:color="auto"/>
            </w:tcBorders>
            <w:shd w:val="clear" w:color="auto" w:fill="auto"/>
            <w:vAlign w:val="center"/>
          </w:tcPr>
          <w:p w:rsidR="00887622" w:rsidRPr="00432D2D" w:rsidRDefault="00887622" w:rsidP="008A3227">
            <w:pPr>
              <w:jc w:val="center"/>
              <w:rPr>
                <w:rFonts w:asciiTheme="majorHAnsi" w:hAnsiTheme="majorHAnsi" w:cs="Arial"/>
                <w:sz w:val="20"/>
              </w:rPr>
            </w:pPr>
            <w:r w:rsidRPr="00B62ABE">
              <w:rPr>
                <w:rFonts w:asciiTheme="majorHAnsi" w:hAnsiTheme="majorHAnsi" w:cs="Arial"/>
                <w:sz w:val="20"/>
              </w:rPr>
              <w:t>As Per KPPP Portal</w:t>
            </w:r>
          </w:p>
        </w:tc>
        <w:tc>
          <w:tcPr>
            <w:tcW w:w="1228" w:type="dxa"/>
            <w:tcBorders>
              <w:top w:val="single" w:sz="4" w:space="0" w:color="auto"/>
              <w:left w:val="nil"/>
              <w:bottom w:val="single" w:sz="4" w:space="0" w:color="auto"/>
              <w:right w:val="single" w:sz="4" w:space="0" w:color="auto"/>
            </w:tcBorders>
            <w:shd w:val="clear" w:color="auto" w:fill="auto"/>
            <w:vAlign w:val="center"/>
          </w:tcPr>
          <w:p w:rsidR="00887622" w:rsidRPr="00432D2D" w:rsidRDefault="00887622" w:rsidP="008A3227">
            <w:pPr>
              <w:jc w:val="center"/>
              <w:rPr>
                <w:rFonts w:asciiTheme="majorHAnsi" w:hAnsiTheme="majorHAnsi" w:cs="Arial"/>
                <w:sz w:val="20"/>
              </w:rPr>
            </w:pPr>
            <w:r>
              <w:rPr>
                <w:rFonts w:asciiTheme="majorHAnsi" w:hAnsiTheme="majorHAnsi" w:cs="Arial"/>
                <w:sz w:val="20"/>
              </w:rPr>
              <w:t>120 Days</w:t>
            </w:r>
          </w:p>
        </w:tc>
      </w:tr>
      <w:tr w:rsidR="00887622" w:rsidRPr="00432D2D" w:rsidTr="008A3227">
        <w:trPr>
          <w:trHeight w:val="376"/>
          <w:jc w:val="center"/>
        </w:trPr>
        <w:tc>
          <w:tcPr>
            <w:tcW w:w="528" w:type="dxa"/>
            <w:tcBorders>
              <w:top w:val="single" w:sz="4" w:space="0" w:color="auto"/>
              <w:left w:val="single" w:sz="4" w:space="0" w:color="auto"/>
              <w:bottom w:val="single" w:sz="4" w:space="0" w:color="auto"/>
              <w:right w:val="single" w:sz="4" w:space="0" w:color="auto"/>
            </w:tcBorders>
            <w:shd w:val="clear" w:color="auto" w:fill="auto"/>
            <w:vAlign w:val="center"/>
          </w:tcPr>
          <w:p w:rsidR="00887622" w:rsidRPr="00432D2D" w:rsidRDefault="00887622" w:rsidP="008A3227">
            <w:pPr>
              <w:jc w:val="center"/>
              <w:rPr>
                <w:rFonts w:asciiTheme="majorHAnsi" w:hAnsiTheme="majorHAnsi" w:cs="Arial"/>
                <w:sz w:val="20"/>
              </w:rPr>
            </w:pPr>
            <w:r>
              <w:rPr>
                <w:rFonts w:asciiTheme="majorHAnsi" w:hAnsiTheme="majorHAnsi" w:cs="Arial"/>
                <w:sz w:val="20"/>
              </w:rPr>
              <w:t>11</w:t>
            </w:r>
          </w:p>
        </w:tc>
        <w:tc>
          <w:tcPr>
            <w:tcW w:w="4137" w:type="dxa"/>
            <w:tcBorders>
              <w:top w:val="single" w:sz="4" w:space="0" w:color="auto"/>
              <w:left w:val="nil"/>
              <w:bottom w:val="single" w:sz="4" w:space="0" w:color="auto"/>
              <w:right w:val="single" w:sz="4" w:space="0" w:color="auto"/>
            </w:tcBorders>
            <w:shd w:val="clear" w:color="auto" w:fill="auto"/>
            <w:vAlign w:val="center"/>
          </w:tcPr>
          <w:p w:rsidR="00887622" w:rsidRPr="00A23A3F" w:rsidRDefault="00887622" w:rsidP="008A3227">
            <w:pPr>
              <w:rPr>
                <w:rFonts w:asciiTheme="majorHAnsi" w:hAnsiTheme="majorHAnsi" w:cs="Arial"/>
                <w:sz w:val="20"/>
              </w:rPr>
            </w:pPr>
            <w:r w:rsidRPr="00A23A3F">
              <w:rPr>
                <w:rFonts w:asciiTheme="majorHAnsi" w:hAnsiTheme="majorHAnsi" w:cs="Arial"/>
                <w:sz w:val="20"/>
              </w:rPr>
              <w:t>Repair &amp; Maintenance of Footpaths in S.K. Garden Ward no 48</w:t>
            </w:r>
          </w:p>
        </w:tc>
        <w:tc>
          <w:tcPr>
            <w:tcW w:w="1229" w:type="dxa"/>
            <w:tcBorders>
              <w:top w:val="single" w:sz="4" w:space="0" w:color="auto"/>
              <w:left w:val="nil"/>
              <w:bottom w:val="single" w:sz="4" w:space="0" w:color="auto"/>
              <w:right w:val="single" w:sz="4" w:space="0" w:color="auto"/>
            </w:tcBorders>
            <w:shd w:val="clear" w:color="auto" w:fill="auto"/>
            <w:vAlign w:val="center"/>
          </w:tcPr>
          <w:p w:rsidR="00887622" w:rsidRPr="00A23A3F" w:rsidRDefault="00887622" w:rsidP="008A3227">
            <w:pPr>
              <w:jc w:val="center"/>
              <w:rPr>
                <w:rFonts w:asciiTheme="majorHAnsi" w:hAnsiTheme="majorHAnsi" w:cs="Arial"/>
                <w:sz w:val="20"/>
              </w:rPr>
            </w:pPr>
            <w:r w:rsidRPr="00A23A3F">
              <w:rPr>
                <w:rFonts w:asciiTheme="majorHAnsi" w:hAnsiTheme="majorHAnsi" w:cs="Arial"/>
                <w:sz w:val="20"/>
              </w:rPr>
              <w:t>25.00</w:t>
            </w:r>
          </w:p>
        </w:tc>
        <w:tc>
          <w:tcPr>
            <w:tcW w:w="1273" w:type="dxa"/>
            <w:tcBorders>
              <w:top w:val="single" w:sz="4" w:space="0" w:color="auto"/>
              <w:left w:val="nil"/>
              <w:bottom w:val="single" w:sz="4" w:space="0" w:color="auto"/>
              <w:right w:val="single" w:sz="4" w:space="0" w:color="auto"/>
            </w:tcBorders>
            <w:shd w:val="clear" w:color="auto" w:fill="auto"/>
            <w:vAlign w:val="center"/>
          </w:tcPr>
          <w:p w:rsidR="00887622" w:rsidRDefault="00887622" w:rsidP="008A3227">
            <w:pPr>
              <w:jc w:val="center"/>
            </w:pPr>
            <w:r w:rsidRPr="007651C0">
              <w:rPr>
                <w:rFonts w:asciiTheme="majorHAnsi" w:hAnsiTheme="majorHAnsi" w:cs="Arial"/>
                <w:sz w:val="20"/>
              </w:rPr>
              <w:t>50000.00</w:t>
            </w:r>
          </w:p>
        </w:tc>
        <w:tc>
          <w:tcPr>
            <w:tcW w:w="1443" w:type="dxa"/>
            <w:tcBorders>
              <w:top w:val="single" w:sz="4" w:space="0" w:color="auto"/>
              <w:left w:val="nil"/>
              <w:bottom w:val="single" w:sz="4" w:space="0" w:color="auto"/>
              <w:right w:val="single" w:sz="4" w:space="0" w:color="auto"/>
            </w:tcBorders>
            <w:shd w:val="clear" w:color="auto" w:fill="auto"/>
            <w:vAlign w:val="center"/>
          </w:tcPr>
          <w:p w:rsidR="00887622" w:rsidRPr="00432D2D" w:rsidRDefault="00887622" w:rsidP="008A3227">
            <w:pPr>
              <w:jc w:val="center"/>
              <w:rPr>
                <w:rFonts w:asciiTheme="majorHAnsi" w:hAnsiTheme="majorHAnsi" w:cs="Arial"/>
                <w:sz w:val="20"/>
              </w:rPr>
            </w:pPr>
            <w:r w:rsidRPr="00B62ABE">
              <w:rPr>
                <w:rFonts w:asciiTheme="majorHAnsi" w:hAnsiTheme="majorHAnsi" w:cs="Arial"/>
                <w:sz w:val="20"/>
              </w:rPr>
              <w:t>As Per KPPP Portal</w:t>
            </w:r>
          </w:p>
        </w:tc>
        <w:tc>
          <w:tcPr>
            <w:tcW w:w="1228" w:type="dxa"/>
            <w:tcBorders>
              <w:top w:val="single" w:sz="4" w:space="0" w:color="auto"/>
              <w:left w:val="nil"/>
              <w:bottom w:val="single" w:sz="4" w:space="0" w:color="auto"/>
              <w:right w:val="single" w:sz="4" w:space="0" w:color="auto"/>
            </w:tcBorders>
            <w:shd w:val="clear" w:color="auto" w:fill="auto"/>
            <w:vAlign w:val="center"/>
          </w:tcPr>
          <w:p w:rsidR="00887622" w:rsidRPr="00432D2D" w:rsidRDefault="00887622" w:rsidP="008A3227">
            <w:pPr>
              <w:jc w:val="center"/>
              <w:rPr>
                <w:rFonts w:asciiTheme="majorHAnsi" w:hAnsiTheme="majorHAnsi" w:cs="Arial"/>
                <w:sz w:val="20"/>
              </w:rPr>
            </w:pPr>
            <w:r>
              <w:rPr>
                <w:rFonts w:asciiTheme="majorHAnsi" w:hAnsiTheme="majorHAnsi" w:cs="Arial"/>
                <w:sz w:val="20"/>
              </w:rPr>
              <w:t>120 Days</w:t>
            </w:r>
          </w:p>
        </w:tc>
      </w:tr>
      <w:tr w:rsidR="00887622" w:rsidRPr="00432D2D" w:rsidTr="008A3227">
        <w:trPr>
          <w:trHeight w:val="376"/>
          <w:jc w:val="center"/>
        </w:trPr>
        <w:tc>
          <w:tcPr>
            <w:tcW w:w="528" w:type="dxa"/>
            <w:tcBorders>
              <w:top w:val="single" w:sz="4" w:space="0" w:color="auto"/>
              <w:left w:val="single" w:sz="4" w:space="0" w:color="auto"/>
              <w:bottom w:val="single" w:sz="4" w:space="0" w:color="auto"/>
              <w:right w:val="single" w:sz="4" w:space="0" w:color="auto"/>
            </w:tcBorders>
            <w:shd w:val="clear" w:color="auto" w:fill="auto"/>
            <w:vAlign w:val="center"/>
          </w:tcPr>
          <w:p w:rsidR="00887622" w:rsidRPr="00432D2D" w:rsidRDefault="00887622" w:rsidP="008A3227">
            <w:pPr>
              <w:jc w:val="center"/>
              <w:rPr>
                <w:rFonts w:asciiTheme="majorHAnsi" w:hAnsiTheme="majorHAnsi" w:cs="Arial"/>
                <w:sz w:val="20"/>
              </w:rPr>
            </w:pPr>
            <w:r>
              <w:rPr>
                <w:rFonts w:asciiTheme="majorHAnsi" w:hAnsiTheme="majorHAnsi" w:cs="Arial"/>
                <w:sz w:val="20"/>
              </w:rPr>
              <w:t>12</w:t>
            </w:r>
          </w:p>
        </w:tc>
        <w:tc>
          <w:tcPr>
            <w:tcW w:w="4137" w:type="dxa"/>
            <w:tcBorders>
              <w:top w:val="single" w:sz="4" w:space="0" w:color="auto"/>
              <w:left w:val="nil"/>
              <w:bottom w:val="single" w:sz="4" w:space="0" w:color="auto"/>
              <w:right w:val="single" w:sz="4" w:space="0" w:color="auto"/>
            </w:tcBorders>
            <w:shd w:val="clear" w:color="auto" w:fill="auto"/>
            <w:vAlign w:val="center"/>
          </w:tcPr>
          <w:p w:rsidR="00887622" w:rsidRDefault="00887622" w:rsidP="008A3227">
            <w:pPr>
              <w:rPr>
                <w:rFonts w:asciiTheme="majorHAnsi" w:hAnsiTheme="majorHAnsi" w:cs="Arial"/>
                <w:sz w:val="20"/>
              </w:rPr>
            </w:pPr>
            <w:r w:rsidRPr="00A23A3F">
              <w:rPr>
                <w:rFonts w:asciiTheme="majorHAnsi" w:hAnsiTheme="majorHAnsi" w:cs="Arial"/>
                <w:sz w:val="20"/>
              </w:rPr>
              <w:t xml:space="preserve">Annual Maintenance of SWD in </w:t>
            </w:r>
            <w:proofErr w:type="spellStart"/>
            <w:r w:rsidRPr="00A23A3F">
              <w:rPr>
                <w:rFonts w:asciiTheme="majorHAnsi" w:hAnsiTheme="majorHAnsi" w:cs="Arial"/>
                <w:sz w:val="20"/>
              </w:rPr>
              <w:t>Pulikeshinagar</w:t>
            </w:r>
            <w:proofErr w:type="spellEnd"/>
            <w:r w:rsidRPr="00A23A3F">
              <w:rPr>
                <w:rFonts w:asciiTheme="majorHAnsi" w:hAnsiTheme="majorHAnsi" w:cs="Arial"/>
                <w:sz w:val="20"/>
              </w:rPr>
              <w:t xml:space="preserve"> Constituency for the year 2026-27</w:t>
            </w:r>
          </w:p>
          <w:p w:rsidR="00887622" w:rsidRPr="00A23A3F" w:rsidRDefault="00887622" w:rsidP="008A3227">
            <w:pPr>
              <w:rPr>
                <w:rFonts w:asciiTheme="majorHAnsi" w:hAnsiTheme="majorHAnsi" w:cs="Arial"/>
                <w:sz w:val="20"/>
              </w:rPr>
            </w:pPr>
          </w:p>
        </w:tc>
        <w:tc>
          <w:tcPr>
            <w:tcW w:w="1229" w:type="dxa"/>
            <w:tcBorders>
              <w:top w:val="single" w:sz="4" w:space="0" w:color="auto"/>
              <w:left w:val="nil"/>
              <w:bottom w:val="single" w:sz="4" w:space="0" w:color="auto"/>
              <w:right w:val="single" w:sz="4" w:space="0" w:color="auto"/>
            </w:tcBorders>
            <w:shd w:val="clear" w:color="auto" w:fill="auto"/>
            <w:vAlign w:val="center"/>
          </w:tcPr>
          <w:p w:rsidR="00887622" w:rsidRPr="00A23A3F" w:rsidRDefault="00887622" w:rsidP="008A3227">
            <w:pPr>
              <w:jc w:val="center"/>
              <w:rPr>
                <w:rFonts w:asciiTheme="majorHAnsi" w:hAnsiTheme="majorHAnsi" w:cs="Arial"/>
                <w:sz w:val="20"/>
              </w:rPr>
            </w:pPr>
            <w:r w:rsidRPr="00A23A3F">
              <w:rPr>
                <w:rFonts w:asciiTheme="majorHAnsi" w:hAnsiTheme="majorHAnsi" w:cs="Arial"/>
                <w:sz w:val="20"/>
              </w:rPr>
              <w:t>50.00</w:t>
            </w:r>
          </w:p>
        </w:tc>
        <w:tc>
          <w:tcPr>
            <w:tcW w:w="1273" w:type="dxa"/>
            <w:tcBorders>
              <w:top w:val="single" w:sz="4" w:space="0" w:color="auto"/>
              <w:left w:val="nil"/>
              <w:bottom w:val="single" w:sz="4" w:space="0" w:color="auto"/>
              <w:right w:val="single" w:sz="4" w:space="0" w:color="auto"/>
            </w:tcBorders>
            <w:shd w:val="clear" w:color="auto" w:fill="auto"/>
            <w:vAlign w:val="center"/>
          </w:tcPr>
          <w:p w:rsidR="00887622" w:rsidRPr="00432D2D" w:rsidRDefault="00887622" w:rsidP="008A3227">
            <w:pPr>
              <w:jc w:val="center"/>
              <w:rPr>
                <w:rFonts w:asciiTheme="majorHAnsi" w:hAnsiTheme="majorHAnsi" w:cs="Arial"/>
                <w:sz w:val="20"/>
              </w:rPr>
            </w:pPr>
            <w:r>
              <w:rPr>
                <w:rFonts w:asciiTheme="majorHAnsi" w:hAnsiTheme="majorHAnsi" w:cs="Arial"/>
                <w:sz w:val="20"/>
              </w:rPr>
              <w:t>100000.00</w:t>
            </w:r>
          </w:p>
        </w:tc>
        <w:tc>
          <w:tcPr>
            <w:tcW w:w="1443" w:type="dxa"/>
            <w:tcBorders>
              <w:top w:val="single" w:sz="4" w:space="0" w:color="auto"/>
              <w:left w:val="nil"/>
              <w:bottom w:val="single" w:sz="4" w:space="0" w:color="auto"/>
              <w:right w:val="single" w:sz="4" w:space="0" w:color="auto"/>
            </w:tcBorders>
            <w:shd w:val="clear" w:color="auto" w:fill="auto"/>
            <w:vAlign w:val="center"/>
          </w:tcPr>
          <w:p w:rsidR="00887622" w:rsidRPr="00432D2D" w:rsidRDefault="00887622" w:rsidP="008A3227">
            <w:pPr>
              <w:jc w:val="center"/>
              <w:rPr>
                <w:rFonts w:asciiTheme="majorHAnsi" w:hAnsiTheme="majorHAnsi" w:cs="Arial"/>
                <w:sz w:val="20"/>
              </w:rPr>
            </w:pPr>
            <w:r w:rsidRPr="00B62ABE">
              <w:rPr>
                <w:rFonts w:asciiTheme="majorHAnsi" w:hAnsiTheme="majorHAnsi" w:cs="Arial"/>
                <w:sz w:val="20"/>
              </w:rPr>
              <w:t>As Per KPPP Portal</w:t>
            </w:r>
          </w:p>
        </w:tc>
        <w:tc>
          <w:tcPr>
            <w:tcW w:w="1228" w:type="dxa"/>
            <w:tcBorders>
              <w:top w:val="single" w:sz="4" w:space="0" w:color="auto"/>
              <w:left w:val="nil"/>
              <w:bottom w:val="single" w:sz="4" w:space="0" w:color="auto"/>
              <w:right w:val="single" w:sz="4" w:space="0" w:color="auto"/>
            </w:tcBorders>
            <w:shd w:val="clear" w:color="auto" w:fill="auto"/>
            <w:vAlign w:val="center"/>
          </w:tcPr>
          <w:p w:rsidR="00887622" w:rsidRPr="00432D2D" w:rsidRDefault="00887622" w:rsidP="008A3227">
            <w:pPr>
              <w:jc w:val="center"/>
              <w:rPr>
                <w:rFonts w:asciiTheme="majorHAnsi" w:hAnsiTheme="majorHAnsi" w:cs="Arial"/>
                <w:sz w:val="20"/>
              </w:rPr>
            </w:pPr>
            <w:r>
              <w:rPr>
                <w:rFonts w:asciiTheme="majorHAnsi" w:hAnsiTheme="majorHAnsi" w:cs="Arial"/>
                <w:sz w:val="20"/>
              </w:rPr>
              <w:t>365 Days</w:t>
            </w:r>
          </w:p>
        </w:tc>
      </w:tr>
      <w:tr w:rsidR="00887622" w:rsidRPr="00432D2D" w:rsidTr="008A3227">
        <w:trPr>
          <w:trHeight w:val="376"/>
          <w:jc w:val="center"/>
        </w:trPr>
        <w:tc>
          <w:tcPr>
            <w:tcW w:w="528" w:type="dxa"/>
            <w:tcBorders>
              <w:top w:val="single" w:sz="4" w:space="0" w:color="auto"/>
              <w:left w:val="single" w:sz="4" w:space="0" w:color="auto"/>
              <w:bottom w:val="single" w:sz="4" w:space="0" w:color="auto"/>
              <w:right w:val="single" w:sz="4" w:space="0" w:color="auto"/>
            </w:tcBorders>
            <w:shd w:val="clear" w:color="auto" w:fill="auto"/>
            <w:vAlign w:val="center"/>
          </w:tcPr>
          <w:p w:rsidR="00887622" w:rsidRPr="00432D2D" w:rsidRDefault="00887622" w:rsidP="008A3227">
            <w:pPr>
              <w:jc w:val="center"/>
              <w:rPr>
                <w:rFonts w:asciiTheme="majorHAnsi" w:hAnsiTheme="majorHAnsi" w:cs="Arial"/>
                <w:sz w:val="20"/>
              </w:rPr>
            </w:pPr>
            <w:r>
              <w:rPr>
                <w:rFonts w:asciiTheme="majorHAnsi" w:hAnsiTheme="majorHAnsi" w:cs="Arial"/>
                <w:sz w:val="20"/>
              </w:rPr>
              <w:t>13</w:t>
            </w:r>
          </w:p>
        </w:tc>
        <w:tc>
          <w:tcPr>
            <w:tcW w:w="4137" w:type="dxa"/>
            <w:tcBorders>
              <w:top w:val="single" w:sz="4" w:space="0" w:color="auto"/>
              <w:left w:val="nil"/>
              <w:bottom w:val="single" w:sz="4" w:space="0" w:color="auto"/>
              <w:right w:val="single" w:sz="4" w:space="0" w:color="auto"/>
            </w:tcBorders>
            <w:shd w:val="clear" w:color="auto" w:fill="auto"/>
            <w:vAlign w:val="center"/>
          </w:tcPr>
          <w:p w:rsidR="00887622" w:rsidRDefault="00887622" w:rsidP="008A3227">
            <w:pPr>
              <w:rPr>
                <w:rFonts w:ascii="Cambria" w:hAnsi="Cambria"/>
                <w:b/>
                <w:szCs w:val="16"/>
              </w:rPr>
            </w:pPr>
            <w:r w:rsidRPr="00171B73">
              <w:rPr>
                <w:rFonts w:asciiTheme="majorHAnsi" w:hAnsiTheme="majorHAnsi" w:cs="Arial"/>
                <w:sz w:val="20"/>
              </w:rPr>
              <w:t xml:space="preserve">Providing Thermoplastic Painting for </w:t>
            </w:r>
            <w:proofErr w:type="spellStart"/>
            <w:r w:rsidRPr="00171B73">
              <w:rPr>
                <w:rFonts w:asciiTheme="majorHAnsi" w:hAnsiTheme="majorHAnsi" w:cs="Arial"/>
                <w:sz w:val="20"/>
              </w:rPr>
              <w:t>Rumbler</w:t>
            </w:r>
            <w:proofErr w:type="spellEnd"/>
            <w:r w:rsidRPr="00171B73">
              <w:rPr>
                <w:rFonts w:asciiTheme="majorHAnsi" w:hAnsiTheme="majorHAnsi" w:cs="Arial"/>
                <w:sz w:val="20"/>
              </w:rPr>
              <w:t xml:space="preserve"> Strips, Lane Marking, Junction Marking, Different types of Sign Boards, </w:t>
            </w:r>
            <w:proofErr w:type="spellStart"/>
            <w:r w:rsidRPr="00171B73">
              <w:rPr>
                <w:rFonts w:asciiTheme="majorHAnsi" w:hAnsiTheme="majorHAnsi" w:cs="Arial"/>
                <w:sz w:val="20"/>
              </w:rPr>
              <w:t>Pilican</w:t>
            </w:r>
            <w:proofErr w:type="spellEnd"/>
            <w:r w:rsidRPr="00171B73">
              <w:rPr>
                <w:rFonts w:asciiTheme="majorHAnsi" w:hAnsiTheme="majorHAnsi" w:cs="Arial"/>
                <w:sz w:val="20"/>
              </w:rPr>
              <w:t xml:space="preserve"> Signals and </w:t>
            </w:r>
            <w:proofErr w:type="spellStart"/>
            <w:r w:rsidRPr="00171B73">
              <w:rPr>
                <w:rFonts w:asciiTheme="majorHAnsi" w:hAnsiTheme="majorHAnsi" w:cs="Arial"/>
                <w:sz w:val="20"/>
              </w:rPr>
              <w:t>Kerb</w:t>
            </w:r>
            <w:proofErr w:type="spellEnd"/>
            <w:r w:rsidRPr="00171B73">
              <w:rPr>
                <w:rFonts w:asciiTheme="majorHAnsi" w:hAnsiTheme="majorHAnsi" w:cs="Arial"/>
                <w:sz w:val="20"/>
              </w:rPr>
              <w:t xml:space="preserve"> Stones, HRPC and other safety </w:t>
            </w:r>
            <w:proofErr w:type="spellStart"/>
            <w:r w:rsidRPr="00171B73">
              <w:rPr>
                <w:rFonts w:asciiTheme="majorHAnsi" w:hAnsiTheme="majorHAnsi" w:cs="Arial"/>
                <w:sz w:val="20"/>
              </w:rPr>
              <w:t>furnitures</w:t>
            </w:r>
            <w:proofErr w:type="spellEnd"/>
            <w:r w:rsidRPr="00171B73">
              <w:rPr>
                <w:rFonts w:asciiTheme="majorHAnsi" w:hAnsiTheme="majorHAnsi" w:cs="Arial"/>
                <w:sz w:val="20"/>
              </w:rPr>
              <w:t xml:space="preserve"> as per Traffic police requests in </w:t>
            </w:r>
            <w:proofErr w:type="spellStart"/>
            <w:r w:rsidRPr="00171B73">
              <w:rPr>
                <w:rFonts w:asciiTheme="majorHAnsi" w:hAnsiTheme="majorHAnsi" w:cs="Arial"/>
                <w:sz w:val="20"/>
              </w:rPr>
              <w:t>Pulikeshinagara</w:t>
            </w:r>
            <w:proofErr w:type="spellEnd"/>
            <w:r w:rsidRPr="00171B73">
              <w:rPr>
                <w:rFonts w:asciiTheme="majorHAnsi" w:hAnsiTheme="majorHAnsi" w:cs="Arial"/>
                <w:sz w:val="20"/>
              </w:rPr>
              <w:t xml:space="preserve"> Division</w:t>
            </w:r>
          </w:p>
        </w:tc>
        <w:tc>
          <w:tcPr>
            <w:tcW w:w="1229" w:type="dxa"/>
            <w:tcBorders>
              <w:top w:val="single" w:sz="4" w:space="0" w:color="auto"/>
              <w:left w:val="nil"/>
              <w:bottom w:val="single" w:sz="4" w:space="0" w:color="auto"/>
              <w:right w:val="single" w:sz="4" w:space="0" w:color="auto"/>
            </w:tcBorders>
            <w:shd w:val="clear" w:color="auto" w:fill="auto"/>
            <w:vAlign w:val="center"/>
          </w:tcPr>
          <w:p w:rsidR="00887622" w:rsidRPr="00432D2D" w:rsidRDefault="00887622" w:rsidP="008A3227">
            <w:pPr>
              <w:jc w:val="center"/>
              <w:rPr>
                <w:rFonts w:asciiTheme="majorHAnsi" w:hAnsiTheme="majorHAnsi"/>
                <w:sz w:val="20"/>
              </w:rPr>
            </w:pPr>
            <w:r>
              <w:rPr>
                <w:rFonts w:asciiTheme="majorHAnsi" w:hAnsiTheme="majorHAnsi"/>
                <w:sz w:val="20"/>
              </w:rPr>
              <w:t>220.00</w:t>
            </w:r>
          </w:p>
        </w:tc>
        <w:tc>
          <w:tcPr>
            <w:tcW w:w="1273" w:type="dxa"/>
            <w:tcBorders>
              <w:top w:val="single" w:sz="4" w:space="0" w:color="auto"/>
              <w:left w:val="nil"/>
              <w:bottom w:val="single" w:sz="4" w:space="0" w:color="auto"/>
              <w:right w:val="single" w:sz="4" w:space="0" w:color="auto"/>
            </w:tcBorders>
            <w:shd w:val="clear" w:color="auto" w:fill="auto"/>
            <w:vAlign w:val="center"/>
          </w:tcPr>
          <w:p w:rsidR="00887622" w:rsidRPr="00432D2D" w:rsidRDefault="00887622" w:rsidP="008A3227">
            <w:pPr>
              <w:jc w:val="center"/>
              <w:rPr>
                <w:rFonts w:asciiTheme="majorHAnsi" w:hAnsiTheme="majorHAnsi" w:cs="Arial"/>
                <w:sz w:val="20"/>
              </w:rPr>
            </w:pPr>
            <w:r>
              <w:rPr>
                <w:rFonts w:asciiTheme="majorHAnsi" w:hAnsiTheme="majorHAnsi" w:cs="Arial"/>
                <w:sz w:val="20"/>
              </w:rPr>
              <w:t>330000.00</w:t>
            </w:r>
          </w:p>
        </w:tc>
        <w:tc>
          <w:tcPr>
            <w:tcW w:w="1443" w:type="dxa"/>
            <w:tcBorders>
              <w:top w:val="single" w:sz="4" w:space="0" w:color="auto"/>
              <w:left w:val="nil"/>
              <w:bottom w:val="single" w:sz="4" w:space="0" w:color="auto"/>
              <w:right w:val="single" w:sz="4" w:space="0" w:color="auto"/>
            </w:tcBorders>
            <w:shd w:val="clear" w:color="auto" w:fill="auto"/>
            <w:vAlign w:val="center"/>
          </w:tcPr>
          <w:p w:rsidR="00887622" w:rsidRPr="00432D2D" w:rsidRDefault="00887622" w:rsidP="008A3227">
            <w:pPr>
              <w:jc w:val="center"/>
              <w:rPr>
                <w:rFonts w:asciiTheme="majorHAnsi" w:hAnsiTheme="majorHAnsi" w:cs="Arial"/>
                <w:sz w:val="20"/>
              </w:rPr>
            </w:pPr>
            <w:r w:rsidRPr="00B62ABE">
              <w:rPr>
                <w:rFonts w:asciiTheme="majorHAnsi" w:hAnsiTheme="majorHAnsi" w:cs="Arial"/>
                <w:sz w:val="20"/>
              </w:rPr>
              <w:t>As Per KPPP Portal</w:t>
            </w:r>
          </w:p>
        </w:tc>
        <w:tc>
          <w:tcPr>
            <w:tcW w:w="1228" w:type="dxa"/>
            <w:tcBorders>
              <w:top w:val="single" w:sz="4" w:space="0" w:color="auto"/>
              <w:left w:val="nil"/>
              <w:bottom w:val="single" w:sz="4" w:space="0" w:color="auto"/>
              <w:right w:val="single" w:sz="4" w:space="0" w:color="auto"/>
            </w:tcBorders>
            <w:shd w:val="clear" w:color="auto" w:fill="auto"/>
            <w:vAlign w:val="center"/>
          </w:tcPr>
          <w:p w:rsidR="00887622" w:rsidRPr="00432D2D" w:rsidRDefault="00887622" w:rsidP="008A3227">
            <w:pPr>
              <w:jc w:val="center"/>
              <w:rPr>
                <w:rFonts w:asciiTheme="majorHAnsi" w:hAnsiTheme="majorHAnsi" w:cs="Arial"/>
                <w:sz w:val="20"/>
              </w:rPr>
            </w:pPr>
            <w:r>
              <w:rPr>
                <w:rFonts w:asciiTheme="majorHAnsi" w:hAnsiTheme="majorHAnsi" w:cs="Arial"/>
                <w:sz w:val="20"/>
              </w:rPr>
              <w:t>180 Days</w:t>
            </w:r>
          </w:p>
        </w:tc>
      </w:tr>
      <w:tr w:rsidR="00887622" w:rsidRPr="00432D2D" w:rsidTr="008A3227">
        <w:trPr>
          <w:trHeight w:val="376"/>
          <w:jc w:val="center"/>
        </w:trPr>
        <w:tc>
          <w:tcPr>
            <w:tcW w:w="528" w:type="dxa"/>
            <w:tcBorders>
              <w:top w:val="single" w:sz="4" w:space="0" w:color="auto"/>
              <w:left w:val="single" w:sz="4" w:space="0" w:color="auto"/>
              <w:bottom w:val="single" w:sz="4" w:space="0" w:color="auto"/>
              <w:right w:val="single" w:sz="4" w:space="0" w:color="auto"/>
            </w:tcBorders>
            <w:shd w:val="clear" w:color="auto" w:fill="auto"/>
            <w:vAlign w:val="center"/>
          </w:tcPr>
          <w:p w:rsidR="00887622" w:rsidRPr="00432D2D" w:rsidRDefault="00887622" w:rsidP="008A3227">
            <w:pPr>
              <w:jc w:val="center"/>
              <w:rPr>
                <w:rFonts w:asciiTheme="majorHAnsi" w:hAnsiTheme="majorHAnsi" w:cs="Arial"/>
                <w:sz w:val="20"/>
              </w:rPr>
            </w:pPr>
          </w:p>
        </w:tc>
        <w:tc>
          <w:tcPr>
            <w:tcW w:w="4137" w:type="dxa"/>
            <w:tcBorders>
              <w:top w:val="single" w:sz="4" w:space="0" w:color="auto"/>
              <w:left w:val="nil"/>
              <w:bottom w:val="single" w:sz="4" w:space="0" w:color="auto"/>
              <w:right w:val="single" w:sz="4" w:space="0" w:color="auto"/>
            </w:tcBorders>
            <w:shd w:val="clear" w:color="auto" w:fill="auto"/>
            <w:vAlign w:val="center"/>
          </w:tcPr>
          <w:p w:rsidR="00887622" w:rsidRPr="00432D2D" w:rsidRDefault="00887622" w:rsidP="008A3227">
            <w:pPr>
              <w:rPr>
                <w:rFonts w:ascii="Cambria" w:hAnsi="Cambria"/>
                <w:b/>
                <w:szCs w:val="16"/>
              </w:rPr>
            </w:pPr>
            <w:r>
              <w:rPr>
                <w:rFonts w:ascii="Cambria" w:hAnsi="Cambria"/>
                <w:b/>
                <w:szCs w:val="16"/>
              </w:rPr>
              <w:t>SC</w:t>
            </w:r>
            <w:r w:rsidRPr="00432D2D">
              <w:rPr>
                <w:rFonts w:ascii="Cambria" w:hAnsi="Cambria"/>
                <w:b/>
                <w:szCs w:val="16"/>
              </w:rPr>
              <w:t xml:space="preserve"> Category Works</w:t>
            </w:r>
          </w:p>
        </w:tc>
        <w:tc>
          <w:tcPr>
            <w:tcW w:w="1229" w:type="dxa"/>
            <w:tcBorders>
              <w:top w:val="single" w:sz="4" w:space="0" w:color="auto"/>
              <w:left w:val="nil"/>
              <w:bottom w:val="single" w:sz="4" w:space="0" w:color="auto"/>
              <w:right w:val="single" w:sz="4" w:space="0" w:color="auto"/>
            </w:tcBorders>
            <w:shd w:val="clear" w:color="auto" w:fill="auto"/>
            <w:vAlign w:val="center"/>
          </w:tcPr>
          <w:p w:rsidR="00887622" w:rsidRPr="00432D2D" w:rsidRDefault="00887622" w:rsidP="008A3227">
            <w:pPr>
              <w:jc w:val="center"/>
              <w:rPr>
                <w:rFonts w:asciiTheme="majorHAnsi" w:hAnsiTheme="majorHAnsi"/>
                <w:sz w:val="20"/>
              </w:rPr>
            </w:pPr>
          </w:p>
        </w:tc>
        <w:tc>
          <w:tcPr>
            <w:tcW w:w="1273" w:type="dxa"/>
            <w:tcBorders>
              <w:top w:val="single" w:sz="4" w:space="0" w:color="auto"/>
              <w:left w:val="nil"/>
              <w:bottom w:val="single" w:sz="4" w:space="0" w:color="auto"/>
              <w:right w:val="single" w:sz="4" w:space="0" w:color="auto"/>
            </w:tcBorders>
            <w:shd w:val="clear" w:color="auto" w:fill="auto"/>
            <w:vAlign w:val="center"/>
          </w:tcPr>
          <w:p w:rsidR="00887622" w:rsidRPr="00432D2D" w:rsidRDefault="00887622" w:rsidP="008A3227">
            <w:pPr>
              <w:jc w:val="center"/>
              <w:rPr>
                <w:rFonts w:asciiTheme="majorHAnsi" w:hAnsiTheme="majorHAnsi" w:cs="Arial"/>
                <w:sz w:val="20"/>
              </w:rPr>
            </w:pPr>
          </w:p>
        </w:tc>
        <w:tc>
          <w:tcPr>
            <w:tcW w:w="1443" w:type="dxa"/>
            <w:tcBorders>
              <w:top w:val="single" w:sz="4" w:space="0" w:color="auto"/>
              <w:left w:val="nil"/>
              <w:bottom w:val="single" w:sz="4" w:space="0" w:color="auto"/>
              <w:right w:val="single" w:sz="4" w:space="0" w:color="auto"/>
            </w:tcBorders>
            <w:shd w:val="clear" w:color="auto" w:fill="auto"/>
            <w:vAlign w:val="center"/>
          </w:tcPr>
          <w:p w:rsidR="00887622" w:rsidRPr="00432D2D" w:rsidRDefault="00887622" w:rsidP="008A3227">
            <w:pPr>
              <w:jc w:val="center"/>
              <w:rPr>
                <w:rFonts w:asciiTheme="majorHAnsi" w:hAnsiTheme="majorHAnsi" w:cs="Arial"/>
                <w:sz w:val="20"/>
              </w:rPr>
            </w:pPr>
          </w:p>
        </w:tc>
        <w:tc>
          <w:tcPr>
            <w:tcW w:w="1228" w:type="dxa"/>
            <w:tcBorders>
              <w:top w:val="single" w:sz="4" w:space="0" w:color="auto"/>
              <w:left w:val="nil"/>
              <w:bottom w:val="single" w:sz="4" w:space="0" w:color="auto"/>
              <w:right w:val="single" w:sz="4" w:space="0" w:color="auto"/>
            </w:tcBorders>
            <w:shd w:val="clear" w:color="auto" w:fill="auto"/>
            <w:vAlign w:val="center"/>
          </w:tcPr>
          <w:p w:rsidR="00887622" w:rsidRPr="00432D2D" w:rsidRDefault="00887622" w:rsidP="008A3227">
            <w:pPr>
              <w:jc w:val="center"/>
              <w:rPr>
                <w:rFonts w:asciiTheme="majorHAnsi" w:hAnsiTheme="majorHAnsi" w:cs="Arial"/>
                <w:sz w:val="20"/>
              </w:rPr>
            </w:pPr>
          </w:p>
        </w:tc>
      </w:tr>
      <w:tr w:rsidR="00887622" w:rsidRPr="00432D2D" w:rsidTr="008A3227">
        <w:trPr>
          <w:trHeight w:val="376"/>
          <w:jc w:val="center"/>
        </w:trPr>
        <w:tc>
          <w:tcPr>
            <w:tcW w:w="528" w:type="dxa"/>
            <w:tcBorders>
              <w:top w:val="single" w:sz="4" w:space="0" w:color="auto"/>
              <w:left w:val="single" w:sz="4" w:space="0" w:color="auto"/>
              <w:bottom w:val="single" w:sz="4" w:space="0" w:color="auto"/>
              <w:right w:val="single" w:sz="4" w:space="0" w:color="auto"/>
            </w:tcBorders>
            <w:shd w:val="clear" w:color="auto" w:fill="auto"/>
            <w:vAlign w:val="center"/>
          </w:tcPr>
          <w:p w:rsidR="00887622" w:rsidRPr="00432D2D" w:rsidRDefault="00887622" w:rsidP="008A3227">
            <w:pPr>
              <w:jc w:val="center"/>
              <w:rPr>
                <w:rFonts w:asciiTheme="majorHAnsi" w:hAnsiTheme="majorHAnsi" w:cs="Arial"/>
                <w:sz w:val="20"/>
              </w:rPr>
            </w:pPr>
            <w:r>
              <w:rPr>
                <w:rFonts w:asciiTheme="majorHAnsi" w:hAnsiTheme="majorHAnsi" w:cs="Arial"/>
                <w:sz w:val="20"/>
              </w:rPr>
              <w:t>1</w:t>
            </w:r>
          </w:p>
        </w:tc>
        <w:tc>
          <w:tcPr>
            <w:tcW w:w="4137" w:type="dxa"/>
            <w:tcBorders>
              <w:top w:val="single" w:sz="4" w:space="0" w:color="auto"/>
              <w:left w:val="nil"/>
              <w:bottom w:val="single" w:sz="4" w:space="0" w:color="auto"/>
              <w:right w:val="single" w:sz="4" w:space="0" w:color="auto"/>
            </w:tcBorders>
            <w:shd w:val="clear" w:color="auto" w:fill="auto"/>
            <w:vAlign w:val="center"/>
          </w:tcPr>
          <w:p w:rsidR="00887622" w:rsidRPr="00A23A3F" w:rsidRDefault="00887622" w:rsidP="008A3227">
            <w:pPr>
              <w:rPr>
                <w:rFonts w:asciiTheme="majorHAnsi" w:hAnsiTheme="majorHAnsi" w:cs="Arial"/>
                <w:sz w:val="20"/>
              </w:rPr>
            </w:pPr>
            <w:r w:rsidRPr="00A23A3F">
              <w:rPr>
                <w:rFonts w:asciiTheme="majorHAnsi" w:hAnsiTheme="majorHAnsi" w:cs="Arial"/>
                <w:sz w:val="20"/>
              </w:rPr>
              <w:t xml:space="preserve">Maintenance of Drains by engaging </w:t>
            </w:r>
            <w:proofErr w:type="spellStart"/>
            <w:r w:rsidRPr="00A23A3F">
              <w:rPr>
                <w:rFonts w:asciiTheme="majorHAnsi" w:hAnsiTheme="majorHAnsi" w:cs="Arial"/>
                <w:sz w:val="20"/>
              </w:rPr>
              <w:t>labour</w:t>
            </w:r>
            <w:proofErr w:type="spellEnd"/>
            <w:r w:rsidRPr="00A23A3F">
              <w:rPr>
                <w:rFonts w:asciiTheme="majorHAnsi" w:hAnsiTheme="majorHAnsi" w:cs="Arial"/>
                <w:sz w:val="20"/>
              </w:rPr>
              <w:t xml:space="preserve"> &amp; Tractor in </w:t>
            </w:r>
            <w:proofErr w:type="spellStart"/>
            <w:r w:rsidRPr="00A23A3F">
              <w:rPr>
                <w:rFonts w:asciiTheme="majorHAnsi" w:hAnsiTheme="majorHAnsi" w:cs="Arial"/>
                <w:sz w:val="20"/>
              </w:rPr>
              <w:t>Shampura</w:t>
            </w:r>
            <w:proofErr w:type="spellEnd"/>
            <w:r w:rsidRPr="00A23A3F">
              <w:rPr>
                <w:rFonts w:asciiTheme="majorHAnsi" w:hAnsiTheme="majorHAnsi" w:cs="Arial"/>
                <w:sz w:val="20"/>
              </w:rPr>
              <w:t xml:space="preserve"> Ward no 38</w:t>
            </w:r>
          </w:p>
        </w:tc>
        <w:tc>
          <w:tcPr>
            <w:tcW w:w="1229" w:type="dxa"/>
            <w:tcBorders>
              <w:top w:val="single" w:sz="4" w:space="0" w:color="auto"/>
              <w:left w:val="nil"/>
              <w:bottom w:val="single" w:sz="4" w:space="0" w:color="auto"/>
              <w:right w:val="single" w:sz="4" w:space="0" w:color="auto"/>
            </w:tcBorders>
            <w:shd w:val="clear" w:color="auto" w:fill="auto"/>
            <w:vAlign w:val="center"/>
          </w:tcPr>
          <w:p w:rsidR="00887622" w:rsidRPr="00A23A3F" w:rsidRDefault="00887622" w:rsidP="008A3227">
            <w:pPr>
              <w:jc w:val="center"/>
              <w:rPr>
                <w:rFonts w:asciiTheme="majorHAnsi" w:hAnsiTheme="majorHAnsi" w:cs="Arial"/>
                <w:sz w:val="20"/>
              </w:rPr>
            </w:pPr>
            <w:r w:rsidRPr="00A23A3F">
              <w:rPr>
                <w:rFonts w:asciiTheme="majorHAnsi" w:hAnsiTheme="majorHAnsi" w:cs="Arial"/>
                <w:sz w:val="20"/>
              </w:rPr>
              <w:t>20.00</w:t>
            </w:r>
          </w:p>
        </w:tc>
        <w:tc>
          <w:tcPr>
            <w:tcW w:w="1273" w:type="dxa"/>
            <w:tcBorders>
              <w:top w:val="single" w:sz="4" w:space="0" w:color="auto"/>
              <w:left w:val="nil"/>
              <w:bottom w:val="single" w:sz="4" w:space="0" w:color="auto"/>
              <w:right w:val="single" w:sz="4" w:space="0" w:color="auto"/>
            </w:tcBorders>
            <w:shd w:val="clear" w:color="auto" w:fill="auto"/>
            <w:vAlign w:val="center"/>
          </w:tcPr>
          <w:p w:rsidR="00887622" w:rsidRPr="00432D2D" w:rsidRDefault="00887622" w:rsidP="008A3227">
            <w:pPr>
              <w:jc w:val="center"/>
              <w:rPr>
                <w:rFonts w:asciiTheme="majorHAnsi" w:hAnsiTheme="majorHAnsi" w:cs="Arial"/>
                <w:sz w:val="20"/>
              </w:rPr>
            </w:pPr>
            <w:r>
              <w:rPr>
                <w:rFonts w:asciiTheme="majorHAnsi" w:hAnsiTheme="majorHAnsi" w:cs="Arial"/>
                <w:sz w:val="20"/>
              </w:rPr>
              <w:t>25000.00</w:t>
            </w:r>
          </w:p>
        </w:tc>
        <w:tc>
          <w:tcPr>
            <w:tcW w:w="1443" w:type="dxa"/>
            <w:tcBorders>
              <w:top w:val="single" w:sz="4" w:space="0" w:color="auto"/>
              <w:left w:val="nil"/>
              <w:bottom w:val="single" w:sz="4" w:space="0" w:color="auto"/>
              <w:right w:val="single" w:sz="4" w:space="0" w:color="auto"/>
            </w:tcBorders>
            <w:shd w:val="clear" w:color="auto" w:fill="auto"/>
            <w:vAlign w:val="center"/>
          </w:tcPr>
          <w:p w:rsidR="00887622" w:rsidRPr="00432D2D" w:rsidRDefault="00887622" w:rsidP="008A3227">
            <w:pPr>
              <w:jc w:val="center"/>
              <w:rPr>
                <w:rFonts w:asciiTheme="majorHAnsi" w:hAnsiTheme="majorHAnsi" w:cs="Arial"/>
                <w:sz w:val="20"/>
              </w:rPr>
            </w:pPr>
            <w:r w:rsidRPr="00B62ABE">
              <w:rPr>
                <w:rFonts w:asciiTheme="majorHAnsi" w:hAnsiTheme="majorHAnsi" w:cs="Arial"/>
                <w:sz w:val="20"/>
              </w:rPr>
              <w:t>As Per KPPP Portal</w:t>
            </w:r>
          </w:p>
        </w:tc>
        <w:tc>
          <w:tcPr>
            <w:tcW w:w="1228" w:type="dxa"/>
            <w:tcBorders>
              <w:top w:val="single" w:sz="4" w:space="0" w:color="auto"/>
              <w:left w:val="nil"/>
              <w:bottom w:val="single" w:sz="4" w:space="0" w:color="auto"/>
              <w:right w:val="single" w:sz="4" w:space="0" w:color="auto"/>
            </w:tcBorders>
            <w:shd w:val="clear" w:color="auto" w:fill="auto"/>
            <w:vAlign w:val="center"/>
          </w:tcPr>
          <w:p w:rsidR="00887622" w:rsidRPr="00432D2D" w:rsidRDefault="00887622" w:rsidP="008A3227">
            <w:pPr>
              <w:jc w:val="center"/>
              <w:rPr>
                <w:rFonts w:asciiTheme="majorHAnsi" w:hAnsiTheme="majorHAnsi" w:cs="Arial"/>
                <w:sz w:val="20"/>
              </w:rPr>
            </w:pPr>
            <w:r>
              <w:rPr>
                <w:rFonts w:asciiTheme="majorHAnsi" w:hAnsiTheme="majorHAnsi" w:cs="Arial"/>
                <w:sz w:val="20"/>
              </w:rPr>
              <w:t>180 Days</w:t>
            </w:r>
          </w:p>
        </w:tc>
      </w:tr>
      <w:tr w:rsidR="00887622" w:rsidRPr="00432D2D" w:rsidTr="008A3227">
        <w:trPr>
          <w:trHeight w:val="376"/>
          <w:jc w:val="center"/>
        </w:trPr>
        <w:tc>
          <w:tcPr>
            <w:tcW w:w="528" w:type="dxa"/>
            <w:tcBorders>
              <w:top w:val="single" w:sz="4" w:space="0" w:color="auto"/>
              <w:left w:val="single" w:sz="4" w:space="0" w:color="auto"/>
              <w:bottom w:val="single" w:sz="4" w:space="0" w:color="auto"/>
              <w:right w:val="single" w:sz="4" w:space="0" w:color="auto"/>
            </w:tcBorders>
            <w:shd w:val="clear" w:color="auto" w:fill="auto"/>
            <w:vAlign w:val="center"/>
          </w:tcPr>
          <w:p w:rsidR="00887622" w:rsidRPr="00432D2D" w:rsidRDefault="00887622" w:rsidP="008A3227">
            <w:pPr>
              <w:jc w:val="center"/>
              <w:rPr>
                <w:rFonts w:asciiTheme="majorHAnsi" w:hAnsiTheme="majorHAnsi" w:cs="Arial"/>
                <w:sz w:val="20"/>
              </w:rPr>
            </w:pPr>
            <w:r>
              <w:rPr>
                <w:rFonts w:asciiTheme="majorHAnsi" w:hAnsiTheme="majorHAnsi" w:cs="Arial"/>
                <w:sz w:val="20"/>
              </w:rPr>
              <w:t>2</w:t>
            </w:r>
          </w:p>
        </w:tc>
        <w:tc>
          <w:tcPr>
            <w:tcW w:w="4137" w:type="dxa"/>
            <w:tcBorders>
              <w:top w:val="single" w:sz="4" w:space="0" w:color="auto"/>
              <w:left w:val="nil"/>
              <w:bottom w:val="single" w:sz="4" w:space="0" w:color="auto"/>
              <w:right w:val="single" w:sz="4" w:space="0" w:color="auto"/>
            </w:tcBorders>
            <w:shd w:val="clear" w:color="auto" w:fill="auto"/>
            <w:vAlign w:val="center"/>
          </w:tcPr>
          <w:p w:rsidR="00887622" w:rsidRPr="00A23A3F" w:rsidRDefault="00887622" w:rsidP="008A3227">
            <w:pPr>
              <w:rPr>
                <w:rFonts w:asciiTheme="majorHAnsi" w:hAnsiTheme="majorHAnsi" w:cs="Arial"/>
                <w:sz w:val="20"/>
              </w:rPr>
            </w:pPr>
            <w:r w:rsidRPr="00A23A3F">
              <w:rPr>
                <w:rFonts w:asciiTheme="majorHAnsi" w:hAnsiTheme="majorHAnsi" w:cs="Arial"/>
                <w:sz w:val="20"/>
              </w:rPr>
              <w:t xml:space="preserve">Maintenance of Drains by engaging </w:t>
            </w:r>
            <w:proofErr w:type="spellStart"/>
            <w:r w:rsidRPr="00A23A3F">
              <w:rPr>
                <w:rFonts w:asciiTheme="majorHAnsi" w:hAnsiTheme="majorHAnsi" w:cs="Arial"/>
                <w:sz w:val="20"/>
              </w:rPr>
              <w:t>labour</w:t>
            </w:r>
            <w:proofErr w:type="spellEnd"/>
            <w:r w:rsidRPr="00A23A3F">
              <w:rPr>
                <w:rFonts w:asciiTheme="majorHAnsi" w:hAnsiTheme="majorHAnsi" w:cs="Arial"/>
                <w:sz w:val="20"/>
              </w:rPr>
              <w:t xml:space="preserve"> &amp; Tractor in </w:t>
            </w:r>
            <w:proofErr w:type="spellStart"/>
            <w:r w:rsidRPr="00A23A3F">
              <w:rPr>
                <w:rFonts w:asciiTheme="majorHAnsi" w:hAnsiTheme="majorHAnsi" w:cs="Arial"/>
                <w:sz w:val="20"/>
              </w:rPr>
              <w:t>Pulikeshinagara</w:t>
            </w:r>
            <w:proofErr w:type="spellEnd"/>
            <w:r w:rsidRPr="00A23A3F">
              <w:rPr>
                <w:rFonts w:asciiTheme="majorHAnsi" w:hAnsiTheme="majorHAnsi" w:cs="Arial"/>
                <w:sz w:val="20"/>
              </w:rPr>
              <w:t xml:space="preserve"> Ward no 47</w:t>
            </w:r>
          </w:p>
        </w:tc>
        <w:tc>
          <w:tcPr>
            <w:tcW w:w="1229" w:type="dxa"/>
            <w:tcBorders>
              <w:top w:val="single" w:sz="4" w:space="0" w:color="auto"/>
              <w:left w:val="nil"/>
              <w:bottom w:val="single" w:sz="4" w:space="0" w:color="auto"/>
              <w:right w:val="single" w:sz="4" w:space="0" w:color="auto"/>
            </w:tcBorders>
            <w:shd w:val="clear" w:color="auto" w:fill="auto"/>
            <w:vAlign w:val="center"/>
          </w:tcPr>
          <w:p w:rsidR="00887622" w:rsidRPr="00A23A3F" w:rsidRDefault="00887622" w:rsidP="008A3227">
            <w:pPr>
              <w:jc w:val="center"/>
              <w:rPr>
                <w:rFonts w:asciiTheme="majorHAnsi" w:hAnsiTheme="majorHAnsi" w:cs="Arial"/>
                <w:sz w:val="20"/>
              </w:rPr>
            </w:pPr>
            <w:r w:rsidRPr="00A23A3F">
              <w:rPr>
                <w:rFonts w:asciiTheme="majorHAnsi" w:hAnsiTheme="majorHAnsi" w:cs="Arial"/>
                <w:sz w:val="20"/>
              </w:rPr>
              <w:t>20.00</w:t>
            </w:r>
          </w:p>
        </w:tc>
        <w:tc>
          <w:tcPr>
            <w:tcW w:w="1273" w:type="dxa"/>
            <w:tcBorders>
              <w:top w:val="single" w:sz="4" w:space="0" w:color="auto"/>
              <w:left w:val="nil"/>
              <w:bottom w:val="single" w:sz="4" w:space="0" w:color="auto"/>
              <w:right w:val="single" w:sz="4" w:space="0" w:color="auto"/>
            </w:tcBorders>
            <w:shd w:val="clear" w:color="auto" w:fill="auto"/>
            <w:vAlign w:val="center"/>
          </w:tcPr>
          <w:p w:rsidR="00887622" w:rsidRPr="00432D2D" w:rsidRDefault="00887622" w:rsidP="008A3227">
            <w:pPr>
              <w:jc w:val="center"/>
              <w:rPr>
                <w:rFonts w:asciiTheme="majorHAnsi" w:hAnsiTheme="majorHAnsi" w:cs="Arial"/>
                <w:sz w:val="20"/>
              </w:rPr>
            </w:pPr>
            <w:r>
              <w:rPr>
                <w:rFonts w:asciiTheme="majorHAnsi" w:hAnsiTheme="majorHAnsi" w:cs="Arial"/>
                <w:sz w:val="20"/>
              </w:rPr>
              <w:t>25000.00</w:t>
            </w:r>
          </w:p>
        </w:tc>
        <w:tc>
          <w:tcPr>
            <w:tcW w:w="1443" w:type="dxa"/>
            <w:tcBorders>
              <w:top w:val="single" w:sz="4" w:space="0" w:color="auto"/>
              <w:left w:val="nil"/>
              <w:bottom w:val="single" w:sz="4" w:space="0" w:color="auto"/>
              <w:right w:val="single" w:sz="4" w:space="0" w:color="auto"/>
            </w:tcBorders>
            <w:shd w:val="clear" w:color="auto" w:fill="auto"/>
            <w:vAlign w:val="center"/>
          </w:tcPr>
          <w:p w:rsidR="00887622" w:rsidRPr="00432D2D" w:rsidRDefault="00887622" w:rsidP="008A3227">
            <w:pPr>
              <w:jc w:val="center"/>
              <w:rPr>
                <w:rFonts w:asciiTheme="majorHAnsi" w:hAnsiTheme="majorHAnsi" w:cs="Arial"/>
                <w:sz w:val="20"/>
              </w:rPr>
            </w:pPr>
            <w:r w:rsidRPr="00B62ABE">
              <w:rPr>
                <w:rFonts w:asciiTheme="majorHAnsi" w:hAnsiTheme="majorHAnsi" w:cs="Arial"/>
                <w:sz w:val="20"/>
              </w:rPr>
              <w:t>As Per KPPP Portal</w:t>
            </w:r>
          </w:p>
        </w:tc>
        <w:tc>
          <w:tcPr>
            <w:tcW w:w="1228" w:type="dxa"/>
            <w:tcBorders>
              <w:top w:val="single" w:sz="4" w:space="0" w:color="auto"/>
              <w:left w:val="nil"/>
              <w:bottom w:val="single" w:sz="4" w:space="0" w:color="auto"/>
              <w:right w:val="single" w:sz="4" w:space="0" w:color="auto"/>
            </w:tcBorders>
            <w:shd w:val="clear" w:color="auto" w:fill="auto"/>
            <w:vAlign w:val="center"/>
          </w:tcPr>
          <w:p w:rsidR="00887622" w:rsidRPr="00432D2D" w:rsidRDefault="00887622" w:rsidP="008A3227">
            <w:pPr>
              <w:jc w:val="center"/>
              <w:rPr>
                <w:rFonts w:asciiTheme="majorHAnsi" w:hAnsiTheme="majorHAnsi" w:cs="Arial"/>
                <w:sz w:val="20"/>
              </w:rPr>
            </w:pPr>
            <w:r>
              <w:rPr>
                <w:rFonts w:asciiTheme="majorHAnsi" w:hAnsiTheme="majorHAnsi" w:cs="Arial"/>
                <w:sz w:val="20"/>
              </w:rPr>
              <w:t>180 Days</w:t>
            </w:r>
          </w:p>
        </w:tc>
      </w:tr>
      <w:tr w:rsidR="00887622" w:rsidRPr="00432D2D" w:rsidTr="008A3227">
        <w:trPr>
          <w:trHeight w:val="376"/>
          <w:jc w:val="center"/>
        </w:trPr>
        <w:tc>
          <w:tcPr>
            <w:tcW w:w="528" w:type="dxa"/>
            <w:tcBorders>
              <w:top w:val="single" w:sz="4" w:space="0" w:color="auto"/>
              <w:left w:val="single" w:sz="4" w:space="0" w:color="auto"/>
              <w:bottom w:val="single" w:sz="4" w:space="0" w:color="auto"/>
              <w:right w:val="single" w:sz="4" w:space="0" w:color="auto"/>
            </w:tcBorders>
            <w:shd w:val="clear" w:color="auto" w:fill="auto"/>
            <w:vAlign w:val="center"/>
          </w:tcPr>
          <w:p w:rsidR="00887622" w:rsidRPr="00432D2D" w:rsidRDefault="00887622" w:rsidP="008A3227">
            <w:pPr>
              <w:jc w:val="center"/>
              <w:rPr>
                <w:rFonts w:asciiTheme="majorHAnsi" w:hAnsiTheme="majorHAnsi" w:cs="Arial"/>
                <w:sz w:val="20"/>
              </w:rPr>
            </w:pPr>
            <w:r>
              <w:rPr>
                <w:rFonts w:asciiTheme="majorHAnsi" w:hAnsiTheme="majorHAnsi" w:cs="Arial"/>
                <w:sz w:val="20"/>
              </w:rPr>
              <w:t>3</w:t>
            </w:r>
          </w:p>
        </w:tc>
        <w:tc>
          <w:tcPr>
            <w:tcW w:w="4137" w:type="dxa"/>
            <w:tcBorders>
              <w:top w:val="single" w:sz="4" w:space="0" w:color="auto"/>
              <w:left w:val="nil"/>
              <w:bottom w:val="single" w:sz="4" w:space="0" w:color="auto"/>
              <w:right w:val="single" w:sz="4" w:space="0" w:color="auto"/>
            </w:tcBorders>
            <w:shd w:val="clear" w:color="auto" w:fill="auto"/>
            <w:vAlign w:val="center"/>
          </w:tcPr>
          <w:p w:rsidR="00887622" w:rsidRPr="00A23A3F" w:rsidRDefault="00887622" w:rsidP="008A3227">
            <w:pPr>
              <w:rPr>
                <w:rFonts w:asciiTheme="majorHAnsi" w:hAnsiTheme="majorHAnsi" w:cs="Arial"/>
                <w:sz w:val="20"/>
              </w:rPr>
            </w:pPr>
            <w:r w:rsidRPr="00A23A3F">
              <w:rPr>
                <w:rFonts w:asciiTheme="majorHAnsi" w:hAnsiTheme="majorHAnsi" w:cs="Arial"/>
                <w:sz w:val="20"/>
              </w:rPr>
              <w:t xml:space="preserve">Repair &amp; Maintenance of Footpaths in </w:t>
            </w:r>
            <w:proofErr w:type="spellStart"/>
            <w:r w:rsidRPr="00A23A3F">
              <w:rPr>
                <w:rFonts w:asciiTheme="majorHAnsi" w:hAnsiTheme="majorHAnsi" w:cs="Arial"/>
                <w:sz w:val="20"/>
              </w:rPr>
              <w:t>Kavalbyrasandra</w:t>
            </w:r>
            <w:proofErr w:type="spellEnd"/>
            <w:r w:rsidRPr="00A23A3F">
              <w:rPr>
                <w:rFonts w:asciiTheme="majorHAnsi" w:hAnsiTheme="majorHAnsi" w:cs="Arial"/>
                <w:sz w:val="20"/>
              </w:rPr>
              <w:t xml:space="preserve"> Ward no 39</w:t>
            </w:r>
          </w:p>
        </w:tc>
        <w:tc>
          <w:tcPr>
            <w:tcW w:w="1229" w:type="dxa"/>
            <w:tcBorders>
              <w:top w:val="single" w:sz="4" w:space="0" w:color="auto"/>
              <w:left w:val="nil"/>
              <w:bottom w:val="single" w:sz="4" w:space="0" w:color="auto"/>
              <w:right w:val="single" w:sz="4" w:space="0" w:color="auto"/>
            </w:tcBorders>
            <w:shd w:val="clear" w:color="auto" w:fill="auto"/>
            <w:vAlign w:val="center"/>
          </w:tcPr>
          <w:p w:rsidR="00887622" w:rsidRPr="00A23A3F" w:rsidRDefault="00887622" w:rsidP="008A3227">
            <w:pPr>
              <w:jc w:val="center"/>
              <w:rPr>
                <w:rFonts w:asciiTheme="majorHAnsi" w:hAnsiTheme="majorHAnsi" w:cs="Arial"/>
                <w:sz w:val="20"/>
              </w:rPr>
            </w:pPr>
            <w:r w:rsidRPr="00A23A3F">
              <w:rPr>
                <w:rFonts w:asciiTheme="majorHAnsi" w:hAnsiTheme="majorHAnsi" w:cs="Arial"/>
                <w:sz w:val="20"/>
              </w:rPr>
              <w:t>25.00</w:t>
            </w:r>
          </w:p>
        </w:tc>
        <w:tc>
          <w:tcPr>
            <w:tcW w:w="1273" w:type="dxa"/>
            <w:tcBorders>
              <w:top w:val="single" w:sz="4" w:space="0" w:color="auto"/>
              <w:left w:val="nil"/>
              <w:bottom w:val="single" w:sz="4" w:space="0" w:color="auto"/>
              <w:right w:val="single" w:sz="4" w:space="0" w:color="auto"/>
            </w:tcBorders>
            <w:shd w:val="clear" w:color="auto" w:fill="auto"/>
            <w:vAlign w:val="center"/>
          </w:tcPr>
          <w:p w:rsidR="00887622" w:rsidRPr="00432D2D" w:rsidRDefault="00887622" w:rsidP="008A3227">
            <w:pPr>
              <w:jc w:val="center"/>
              <w:rPr>
                <w:rFonts w:asciiTheme="majorHAnsi" w:hAnsiTheme="majorHAnsi" w:cs="Arial"/>
                <w:sz w:val="20"/>
              </w:rPr>
            </w:pPr>
            <w:r>
              <w:rPr>
                <w:rFonts w:asciiTheme="majorHAnsi" w:hAnsiTheme="majorHAnsi" w:cs="Arial"/>
                <w:sz w:val="20"/>
              </w:rPr>
              <w:t>25000.00</w:t>
            </w:r>
          </w:p>
        </w:tc>
        <w:tc>
          <w:tcPr>
            <w:tcW w:w="1443" w:type="dxa"/>
            <w:tcBorders>
              <w:top w:val="single" w:sz="4" w:space="0" w:color="auto"/>
              <w:left w:val="nil"/>
              <w:bottom w:val="single" w:sz="4" w:space="0" w:color="auto"/>
              <w:right w:val="single" w:sz="4" w:space="0" w:color="auto"/>
            </w:tcBorders>
            <w:shd w:val="clear" w:color="auto" w:fill="auto"/>
            <w:vAlign w:val="center"/>
          </w:tcPr>
          <w:p w:rsidR="00887622" w:rsidRPr="00432D2D" w:rsidRDefault="00887622" w:rsidP="008A3227">
            <w:pPr>
              <w:jc w:val="center"/>
              <w:rPr>
                <w:rFonts w:asciiTheme="majorHAnsi" w:hAnsiTheme="majorHAnsi" w:cs="Arial"/>
                <w:sz w:val="20"/>
              </w:rPr>
            </w:pPr>
            <w:r w:rsidRPr="00B62ABE">
              <w:rPr>
                <w:rFonts w:asciiTheme="majorHAnsi" w:hAnsiTheme="majorHAnsi" w:cs="Arial"/>
                <w:sz w:val="20"/>
              </w:rPr>
              <w:t>As Per KPPP Portal</w:t>
            </w:r>
          </w:p>
        </w:tc>
        <w:tc>
          <w:tcPr>
            <w:tcW w:w="1228" w:type="dxa"/>
            <w:tcBorders>
              <w:top w:val="single" w:sz="4" w:space="0" w:color="auto"/>
              <w:left w:val="nil"/>
              <w:bottom w:val="single" w:sz="4" w:space="0" w:color="auto"/>
              <w:right w:val="single" w:sz="4" w:space="0" w:color="auto"/>
            </w:tcBorders>
            <w:shd w:val="clear" w:color="auto" w:fill="auto"/>
            <w:vAlign w:val="center"/>
          </w:tcPr>
          <w:p w:rsidR="00887622" w:rsidRPr="00432D2D" w:rsidRDefault="00887622" w:rsidP="008A3227">
            <w:pPr>
              <w:jc w:val="center"/>
              <w:rPr>
                <w:rFonts w:asciiTheme="majorHAnsi" w:hAnsiTheme="majorHAnsi" w:cs="Arial"/>
                <w:sz w:val="20"/>
              </w:rPr>
            </w:pPr>
            <w:r>
              <w:rPr>
                <w:rFonts w:asciiTheme="majorHAnsi" w:hAnsiTheme="majorHAnsi" w:cs="Arial"/>
                <w:sz w:val="20"/>
              </w:rPr>
              <w:t>120 Days</w:t>
            </w:r>
          </w:p>
        </w:tc>
      </w:tr>
      <w:tr w:rsidR="00887622" w:rsidRPr="00432D2D" w:rsidTr="008A3227">
        <w:trPr>
          <w:trHeight w:val="376"/>
          <w:jc w:val="center"/>
        </w:trPr>
        <w:tc>
          <w:tcPr>
            <w:tcW w:w="528" w:type="dxa"/>
            <w:tcBorders>
              <w:top w:val="single" w:sz="4" w:space="0" w:color="auto"/>
              <w:left w:val="single" w:sz="4" w:space="0" w:color="auto"/>
              <w:bottom w:val="single" w:sz="4" w:space="0" w:color="auto"/>
              <w:right w:val="single" w:sz="4" w:space="0" w:color="auto"/>
            </w:tcBorders>
            <w:shd w:val="clear" w:color="auto" w:fill="auto"/>
            <w:vAlign w:val="center"/>
          </w:tcPr>
          <w:p w:rsidR="00887622" w:rsidRPr="00432D2D" w:rsidRDefault="00887622" w:rsidP="008A3227">
            <w:pPr>
              <w:jc w:val="center"/>
              <w:rPr>
                <w:rFonts w:asciiTheme="majorHAnsi" w:hAnsiTheme="majorHAnsi" w:cs="Arial"/>
                <w:sz w:val="20"/>
              </w:rPr>
            </w:pPr>
            <w:r>
              <w:rPr>
                <w:rFonts w:asciiTheme="majorHAnsi" w:hAnsiTheme="majorHAnsi" w:cs="Arial"/>
                <w:sz w:val="20"/>
              </w:rPr>
              <w:t>4</w:t>
            </w:r>
          </w:p>
        </w:tc>
        <w:tc>
          <w:tcPr>
            <w:tcW w:w="4137" w:type="dxa"/>
            <w:tcBorders>
              <w:top w:val="single" w:sz="4" w:space="0" w:color="auto"/>
              <w:left w:val="nil"/>
              <w:bottom w:val="single" w:sz="4" w:space="0" w:color="auto"/>
              <w:right w:val="single" w:sz="4" w:space="0" w:color="auto"/>
            </w:tcBorders>
            <w:shd w:val="clear" w:color="auto" w:fill="auto"/>
            <w:vAlign w:val="center"/>
          </w:tcPr>
          <w:p w:rsidR="00887622" w:rsidRPr="00A23A3F" w:rsidRDefault="00887622" w:rsidP="008A3227">
            <w:pPr>
              <w:rPr>
                <w:rFonts w:asciiTheme="majorHAnsi" w:hAnsiTheme="majorHAnsi" w:cs="Arial"/>
                <w:sz w:val="20"/>
              </w:rPr>
            </w:pPr>
            <w:r w:rsidRPr="00A23A3F">
              <w:rPr>
                <w:rFonts w:asciiTheme="majorHAnsi" w:hAnsiTheme="majorHAnsi" w:cs="Arial"/>
                <w:sz w:val="20"/>
              </w:rPr>
              <w:t xml:space="preserve">Repair &amp; Maintenance of Footpaths in </w:t>
            </w:r>
            <w:proofErr w:type="spellStart"/>
            <w:r w:rsidRPr="00A23A3F">
              <w:rPr>
                <w:rFonts w:asciiTheme="majorHAnsi" w:hAnsiTheme="majorHAnsi" w:cs="Arial"/>
                <w:sz w:val="20"/>
              </w:rPr>
              <w:t>Periyarnagar</w:t>
            </w:r>
            <w:proofErr w:type="spellEnd"/>
            <w:r w:rsidRPr="00A23A3F">
              <w:rPr>
                <w:rFonts w:asciiTheme="majorHAnsi" w:hAnsiTheme="majorHAnsi" w:cs="Arial"/>
                <w:sz w:val="20"/>
              </w:rPr>
              <w:t xml:space="preserve"> Ward no 41</w:t>
            </w:r>
          </w:p>
        </w:tc>
        <w:tc>
          <w:tcPr>
            <w:tcW w:w="1229" w:type="dxa"/>
            <w:tcBorders>
              <w:top w:val="single" w:sz="4" w:space="0" w:color="auto"/>
              <w:left w:val="nil"/>
              <w:bottom w:val="single" w:sz="4" w:space="0" w:color="auto"/>
              <w:right w:val="single" w:sz="4" w:space="0" w:color="auto"/>
            </w:tcBorders>
            <w:shd w:val="clear" w:color="auto" w:fill="auto"/>
            <w:vAlign w:val="center"/>
          </w:tcPr>
          <w:p w:rsidR="00887622" w:rsidRPr="00A23A3F" w:rsidRDefault="00887622" w:rsidP="008A3227">
            <w:pPr>
              <w:jc w:val="center"/>
              <w:rPr>
                <w:rFonts w:asciiTheme="majorHAnsi" w:hAnsiTheme="majorHAnsi" w:cs="Arial"/>
                <w:sz w:val="20"/>
              </w:rPr>
            </w:pPr>
            <w:r w:rsidRPr="00A23A3F">
              <w:rPr>
                <w:rFonts w:asciiTheme="majorHAnsi" w:hAnsiTheme="majorHAnsi" w:cs="Arial"/>
                <w:sz w:val="20"/>
              </w:rPr>
              <w:t>25.00</w:t>
            </w:r>
          </w:p>
        </w:tc>
        <w:tc>
          <w:tcPr>
            <w:tcW w:w="1273" w:type="dxa"/>
            <w:tcBorders>
              <w:top w:val="single" w:sz="4" w:space="0" w:color="auto"/>
              <w:left w:val="nil"/>
              <w:bottom w:val="single" w:sz="4" w:space="0" w:color="auto"/>
              <w:right w:val="single" w:sz="4" w:space="0" w:color="auto"/>
            </w:tcBorders>
            <w:shd w:val="clear" w:color="auto" w:fill="auto"/>
            <w:vAlign w:val="center"/>
          </w:tcPr>
          <w:p w:rsidR="00887622" w:rsidRPr="00432D2D" w:rsidRDefault="00887622" w:rsidP="008A3227">
            <w:pPr>
              <w:jc w:val="center"/>
              <w:rPr>
                <w:rFonts w:asciiTheme="majorHAnsi" w:hAnsiTheme="majorHAnsi" w:cs="Arial"/>
                <w:sz w:val="20"/>
              </w:rPr>
            </w:pPr>
            <w:r>
              <w:rPr>
                <w:rFonts w:asciiTheme="majorHAnsi" w:hAnsiTheme="majorHAnsi" w:cs="Arial"/>
                <w:sz w:val="20"/>
              </w:rPr>
              <w:t>25000.00</w:t>
            </w:r>
          </w:p>
        </w:tc>
        <w:tc>
          <w:tcPr>
            <w:tcW w:w="1443" w:type="dxa"/>
            <w:tcBorders>
              <w:top w:val="single" w:sz="4" w:space="0" w:color="auto"/>
              <w:left w:val="nil"/>
              <w:bottom w:val="single" w:sz="4" w:space="0" w:color="auto"/>
              <w:right w:val="single" w:sz="4" w:space="0" w:color="auto"/>
            </w:tcBorders>
            <w:shd w:val="clear" w:color="auto" w:fill="auto"/>
            <w:vAlign w:val="center"/>
          </w:tcPr>
          <w:p w:rsidR="00887622" w:rsidRPr="00432D2D" w:rsidRDefault="00887622" w:rsidP="008A3227">
            <w:pPr>
              <w:jc w:val="center"/>
              <w:rPr>
                <w:rFonts w:asciiTheme="majorHAnsi" w:hAnsiTheme="majorHAnsi" w:cs="Arial"/>
                <w:sz w:val="20"/>
              </w:rPr>
            </w:pPr>
            <w:r w:rsidRPr="00B62ABE">
              <w:rPr>
                <w:rFonts w:asciiTheme="majorHAnsi" w:hAnsiTheme="majorHAnsi" w:cs="Arial"/>
                <w:sz w:val="20"/>
              </w:rPr>
              <w:t>As Per KPPP Portal</w:t>
            </w:r>
          </w:p>
        </w:tc>
        <w:tc>
          <w:tcPr>
            <w:tcW w:w="1228" w:type="dxa"/>
            <w:tcBorders>
              <w:top w:val="single" w:sz="4" w:space="0" w:color="auto"/>
              <w:left w:val="nil"/>
              <w:bottom w:val="single" w:sz="4" w:space="0" w:color="auto"/>
              <w:right w:val="single" w:sz="4" w:space="0" w:color="auto"/>
            </w:tcBorders>
            <w:shd w:val="clear" w:color="auto" w:fill="auto"/>
            <w:vAlign w:val="center"/>
          </w:tcPr>
          <w:p w:rsidR="00887622" w:rsidRPr="00432D2D" w:rsidRDefault="00887622" w:rsidP="008A3227">
            <w:pPr>
              <w:jc w:val="center"/>
              <w:rPr>
                <w:rFonts w:asciiTheme="majorHAnsi" w:hAnsiTheme="majorHAnsi" w:cs="Arial"/>
                <w:sz w:val="20"/>
              </w:rPr>
            </w:pPr>
            <w:r>
              <w:rPr>
                <w:rFonts w:asciiTheme="majorHAnsi" w:hAnsiTheme="majorHAnsi" w:cs="Arial"/>
                <w:sz w:val="20"/>
              </w:rPr>
              <w:t>120 Days</w:t>
            </w:r>
          </w:p>
        </w:tc>
      </w:tr>
      <w:tr w:rsidR="00887622" w:rsidRPr="00432D2D" w:rsidTr="008A3227">
        <w:trPr>
          <w:trHeight w:val="376"/>
          <w:jc w:val="center"/>
        </w:trPr>
        <w:tc>
          <w:tcPr>
            <w:tcW w:w="528" w:type="dxa"/>
            <w:tcBorders>
              <w:top w:val="single" w:sz="4" w:space="0" w:color="auto"/>
              <w:left w:val="single" w:sz="4" w:space="0" w:color="auto"/>
              <w:bottom w:val="single" w:sz="4" w:space="0" w:color="auto"/>
              <w:right w:val="single" w:sz="4" w:space="0" w:color="auto"/>
            </w:tcBorders>
            <w:shd w:val="clear" w:color="auto" w:fill="auto"/>
            <w:vAlign w:val="center"/>
          </w:tcPr>
          <w:p w:rsidR="00887622" w:rsidRPr="00432D2D" w:rsidRDefault="00887622" w:rsidP="008A3227">
            <w:pPr>
              <w:jc w:val="center"/>
              <w:rPr>
                <w:rFonts w:asciiTheme="majorHAnsi" w:hAnsiTheme="majorHAnsi" w:cs="Arial"/>
                <w:sz w:val="20"/>
              </w:rPr>
            </w:pPr>
            <w:r>
              <w:rPr>
                <w:rFonts w:asciiTheme="majorHAnsi" w:hAnsiTheme="majorHAnsi" w:cs="Arial"/>
                <w:sz w:val="20"/>
              </w:rPr>
              <w:t>5</w:t>
            </w:r>
          </w:p>
        </w:tc>
        <w:tc>
          <w:tcPr>
            <w:tcW w:w="4137" w:type="dxa"/>
            <w:tcBorders>
              <w:top w:val="single" w:sz="4" w:space="0" w:color="auto"/>
              <w:left w:val="nil"/>
              <w:bottom w:val="single" w:sz="4" w:space="0" w:color="auto"/>
              <w:right w:val="single" w:sz="4" w:space="0" w:color="auto"/>
            </w:tcBorders>
            <w:shd w:val="clear" w:color="auto" w:fill="auto"/>
            <w:vAlign w:val="center"/>
          </w:tcPr>
          <w:p w:rsidR="00887622" w:rsidRPr="00A23A3F" w:rsidRDefault="00887622" w:rsidP="008A3227">
            <w:pPr>
              <w:rPr>
                <w:rFonts w:asciiTheme="majorHAnsi" w:hAnsiTheme="majorHAnsi" w:cs="Arial"/>
                <w:sz w:val="20"/>
              </w:rPr>
            </w:pPr>
            <w:r w:rsidRPr="00A23A3F">
              <w:rPr>
                <w:rFonts w:asciiTheme="majorHAnsi" w:hAnsiTheme="majorHAnsi" w:cs="Arial"/>
                <w:sz w:val="20"/>
              </w:rPr>
              <w:t xml:space="preserve">Repair &amp; Maintenance of Footpaths in </w:t>
            </w:r>
            <w:proofErr w:type="spellStart"/>
            <w:r w:rsidRPr="00A23A3F">
              <w:rPr>
                <w:rFonts w:asciiTheme="majorHAnsi" w:hAnsiTheme="majorHAnsi" w:cs="Arial"/>
                <w:sz w:val="20"/>
              </w:rPr>
              <w:t>Varalakshmi</w:t>
            </w:r>
            <w:proofErr w:type="spellEnd"/>
            <w:r w:rsidRPr="00A23A3F">
              <w:rPr>
                <w:rFonts w:asciiTheme="majorHAnsi" w:hAnsiTheme="majorHAnsi" w:cs="Arial"/>
                <w:sz w:val="20"/>
              </w:rPr>
              <w:t xml:space="preserve"> Nagar Ward no 43</w:t>
            </w:r>
          </w:p>
        </w:tc>
        <w:tc>
          <w:tcPr>
            <w:tcW w:w="1229" w:type="dxa"/>
            <w:tcBorders>
              <w:top w:val="single" w:sz="4" w:space="0" w:color="auto"/>
              <w:left w:val="nil"/>
              <w:bottom w:val="single" w:sz="4" w:space="0" w:color="auto"/>
              <w:right w:val="single" w:sz="4" w:space="0" w:color="auto"/>
            </w:tcBorders>
            <w:shd w:val="clear" w:color="auto" w:fill="auto"/>
            <w:vAlign w:val="center"/>
          </w:tcPr>
          <w:p w:rsidR="00887622" w:rsidRPr="00A23A3F" w:rsidRDefault="00887622" w:rsidP="008A3227">
            <w:pPr>
              <w:jc w:val="center"/>
              <w:rPr>
                <w:rFonts w:asciiTheme="majorHAnsi" w:hAnsiTheme="majorHAnsi" w:cs="Arial"/>
                <w:sz w:val="20"/>
              </w:rPr>
            </w:pPr>
            <w:r w:rsidRPr="00A23A3F">
              <w:rPr>
                <w:rFonts w:asciiTheme="majorHAnsi" w:hAnsiTheme="majorHAnsi" w:cs="Arial"/>
                <w:sz w:val="20"/>
              </w:rPr>
              <w:t>25.00</w:t>
            </w:r>
          </w:p>
        </w:tc>
        <w:tc>
          <w:tcPr>
            <w:tcW w:w="1273" w:type="dxa"/>
            <w:tcBorders>
              <w:top w:val="single" w:sz="4" w:space="0" w:color="auto"/>
              <w:left w:val="nil"/>
              <w:bottom w:val="single" w:sz="4" w:space="0" w:color="auto"/>
              <w:right w:val="single" w:sz="4" w:space="0" w:color="auto"/>
            </w:tcBorders>
            <w:shd w:val="clear" w:color="auto" w:fill="auto"/>
            <w:vAlign w:val="center"/>
          </w:tcPr>
          <w:p w:rsidR="00887622" w:rsidRPr="00432D2D" w:rsidRDefault="00887622" w:rsidP="008A3227">
            <w:pPr>
              <w:jc w:val="center"/>
              <w:rPr>
                <w:rFonts w:asciiTheme="majorHAnsi" w:hAnsiTheme="majorHAnsi" w:cs="Arial"/>
                <w:sz w:val="20"/>
              </w:rPr>
            </w:pPr>
            <w:r>
              <w:rPr>
                <w:rFonts w:asciiTheme="majorHAnsi" w:hAnsiTheme="majorHAnsi" w:cs="Arial"/>
                <w:sz w:val="20"/>
              </w:rPr>
              <w:t>25000.00</w:t>
            </w:r>
          </w:p>
        </w:tc>
        <w:tc>
          <w:tcPr>
            <w:tcW w:w="1443" w:type="dxa"/>
            <w:tcBorders>
              <w:top w:val="single" w:sz="4" w:space="0" w:color="auto"/>
              <w:left w:val="nil"/>
              <w:bottom w:val="single" w:sz="4" w:space="0" w:color="auto"/>
              <w:right w:val="single" w:sz="4" w:space="0" w:color="auto"/>
            </w:tcBorders>
            <w:shd w:val="clear" w:color="auto" w:fill="auto"/>
            <w:vAlign w:val="center"/>
          </w:tcPr>
          <w:p w:rsidR="00887622" w:rsidRPr="00432D2D" w:rsidRDefault="00887622" w:rsidP="008A3227">
            <w:pPr>
              <w:jc w:val="center"/>
              <w:rPr>
                <w:rFonts w:asciiTheme="majorHAnsi" w:hAnsiTheme="majorHAnsi" w:cs="Arial"/>
                <w:sz w:val="20"/>
              </w:rPr>
            </w:pPr>
            <w:r w:rsidRPr="00B62ABE">
              <w:rPr>
                <w:rFonts w:asciiTheme="majorHAnsi" w:hAnsiTheme="majorHAnsi" w:cs="Arial"/>
                <w:sz w:val="20"/>
              </w:rPr>
              <w:t>As Per KPPP Portal</w:t>
            </w:r>
          </w:p>
        </w:tc>
        <w:tc>
          <w:tcPr>
            <w:tcW w:w="1228" w:type="dxa"/>
            <w:tcBorders>
              <w:top w:val="single" w:sz="4" w:space="0" w:color="auto"/>
              <w:left w:val="nil"/>
              <w:bottom w:val="single" w:sz="4" w:space="0" w:color="auto"/>
              <w:right w:val="single" w:sz="4" w:space="0" w:color="auto"/>
            </w:tcBorders>
            <w:shd w:val="clear" w:color="auto" w:fill="auto"/>
            <w:vAlign w:val="center"/>
          </w:tcPr>
          <w:p w:rsidR="00887622" w:rsidRPr="00432D2D" w:rsidRDefault="00887622" w:rsidP="008A3227">
            <w:pPr>
              <w:jc w:val="center"/>
              <w:rPr>
                <w:rFonts w:asciiTheme="majorHAnsi" w:hAnsiTheme="majorHAnsi" w:cs="Arial"/>
                <w:sz w:val="20"/>
              </w:rPr>
            </w:pPr>
            <w:r>
              <w:rPr>
                <w:rFonts w:asciiTheme="majorHAnsi" w:hAnsiTheme="majorHAnsi" w:cs="Arial"/>
                <w:sz w:val="20"/>
              </w:rPr>
              <w:t>120 Days</w:t>
            </w:r>
          </w:p>
        </w:tc>
      </w:tr>
      <w:tr w:rsidR="00887622" w:rsidRPr="00432D2D" w:rsidTr="008A3227">
        <w:trPr>
          <w:trHeight w:val="376"/>
          <w:jc w:val="center"/>
        </w:trPr>
        <w:tc>
          <w:tcPr>
            <w:tcW w:w="528" w:type="dxa"/>
            <w:tcBorders>
              <w:top w:val="single" w:sz="4" w:space="0" w:color="auto"/>
              <w:left w:val="single" w:sz="4" w:space="0" w:color="auto"/>
              <w:bottom w:val="single" w:sz="4" w:space="0" w:color="auto"/>
              <w:right w:val="single" w:sz="4" w:space="0" w:color="auto"/>
            </w:tcBorders>
            <w:shd w:val="clear" w:color="auto" w:fill="auto"/>
            <w:vAlign w:val="center"/>
          </w:tcPr>
          <w:p w:rsidR="00887622" w:rsidRPr="00432D2D" w:rsidRDefault="00887622" w:rsidP="008A3227">
            <w:pPr>
              <w:jc w:val="center"/>
              <w:rPr>
                <w:rFonts w:asciiTheme="majorHAnsi" w:hAnsiTheme="majorHAnsi" w:cs="Arial"/>
                <w:sz w:val="20"/>
              </w:rPr>
            </w:pPr>
          </w:p>
        </w:tc>
        <w:tc>
          <w:tcPr>
            <w:tcW w:w="4137" w:type="dxa"/>
            <w:tcBorders>
              <w:top w:val="single" w:sz="4" w:space="0" w:color="auto"/>
              <w:left w:val="nil"/>
              <w:bottom w:val="single" w:sz="4" w:space="0" w:color="auto"/>
              <w:right w:val="single" w:sz="4" w:space="0" w:color="auto"/>
            </w:tcBorders>
            <w:shd w:val="clear" w:color="auto" w:fill="auto"/>
            <w:vAlign w:val="center"/>
          </w:tcPr>
          <w:p w:rsidR="00887622" w:rsidRPr="00432D2D" w:rsidRDefault="00887622" w:rsidP="008A3227">
            <w:pPr>
              <w:rPr>
                <w:rFonts w:asciiTheme="majorHAnsi" w:hAnsiTheme="majorHAnsi"/>
                <w:b/>
                <w:sz w:val="20"/>
              </w:rPr>
            </w:pPr>
            <w:r w:rsidRPr="00432D2D">
              <w:rPr>
                <w:rFonts w:ascii="Cambria" w:hAnsi="Cambria"/>
                <w:b/>
                <w:szCs w:val="16"/>
              </w:rPr>
              <w:t>S</w:t>
            </w:r>
            <w:r>
              <w:rPr>
                <w:rFonts w:ascii="Cambria" w:hAnsi="Cambria"/>
                <w:b/>
                <w:szCs w:val="16"/>
              </w:rPr>
              <w:t>T</w:t>
            </w:r>
            <w:r w:rsidRPr="00432D2D">
              <w:rPr>
                <w:rFonts w:ascii="Cambria" w:hAnsi="Cambria"/>
                <w:b/>
                <w:szCs w:val="16"/>
              </w:rPr>
              <w:t xml:space="preserve"> Category Works</w:t>
            </w:r>
          </w:p>
        </w:tc>
        <w:tc>
          <w:tcPr>
            <w:tcW w:w="1229" w:type="dxa"/>
            <w:tcBorders>
              <w:top w:val="single" w:sz="4" w:space="0" w:color="auto"/>
              <w:left w:val="nil"/>
              <w:bottom w:val="single" w:sz="4" w:space="0" w:color="auto"/>
              <w:right w:val="single" w:sz="4" w:space="0" w:color="auto"/>
            </w:tcBorders>
            <w:shd w:val="clear" w:color="auto" w:fill="auto"/>
            <w:vAlign w:val="center"/>
          </w:tcPr>
          <w:p w:rsidR="00887622" w:rsidRPr="00432D2D" w:rsidRDefault="00887622" w:rsidP="008A3227">
            <w:pPr>
              <w:jc w:val="center"/>
              <w:rPr>
                <w:rFonts w:asciiTheme="majorHAnsi" w:hAnsiTheme="majorHAnsi"/>
                <w:sz w:val="20"/>
              </w:rPr>
            </w:pPr>
          </w:p>
        </w:tc>
        <w:tc>
          <w:tcPr>
            <w:tcW w:w="1273" w:type="dxa"/>
            <w:tcBorders>
              <w:top w:val="single" w:sz="4" w:space="0" w:color="auto"/>
              <w:left w:val="nil"/>
              <w:bottom w:val="single" w:sz="4" w:space="0" w:color="auto"/>
              <w:right w:val="single" w:sz="4" w:space="0" w:color="auto"/>
            </w:tcBorders>
            <w:shd w:val="clear" w:color="auto" w:fill="auto"/>
            <w:vAlign w:val="center"/>
          </w:tcPr>
          <w:p w:rsidR="00887622" w:rsidRPr="00432D2D" w:rsidRDefault="00887622" w:rsidP="008A3227">
            <w:pPr>
              <w:jc w:val="center"/>
              <w:rPr>
                <w:rFonts w:asciiTheme="majorHAnsi" w:hAnsiTheme="majorHAnsi" w:cs="Arial"/>
                <w:sz w:val="20"/>
              </w:rPr>
            </w:pPr>
          </w:p>
        </w:tc>
        <w:tc>
          <w:tcPr>
            <w:tcW w:w="1443" w:type="dxa"/>
            <w:tcBorders>
              <w:top w:val="single" w:sz="4" w:space="0" w:color="auto"/>
              <w:left w:val="nil"/>
              <w:bottom w:val="single" w:sz="4" w:space="0" w:color="auto"/>
              <w:right w:val="single" w:sz="4" w:space="0" w:color="auto"/>
            </w:tcBorders>
            <w:shd w:val="clear" w:color="auto" w:fill="auto"/>
            <w:vAlign w:val="center"/>
          </w:tcPr>
          <w:p w:rsidR="00887622" w:rsidRPr="00432D2D" w:rsidRDefault="00887622" w:rsidP="008A3227">
            <w:pPr>
              <w:jc w:val="center"/>
              <w:rPr>
                <w:rFonts w:asciiTheme="majorHAnsi" w:hAnsiTheme="majorHAnsi" w:cs="Arial"/>
                <w:sz w:val="20"/>
              </w:rPr>
            </w:pPr>
          </w:p>
        </w:tc>
        <w:tc>
          <w:tcPr>
            <w:tcW w:w="1228" w:type="dxa"/>
            <w:tcBorders>
              <w:top w:val="single" w:sz="4" w:space="0" w:color="auto"/>
              <w:left w:val="nil"/>
              <w:bottom w:val="single" w:sz="4" w:space="0" w:color="auto"/>
              <w:right w:val="single" w:sz="4" w:space="0" w:color="auto"/>
            </w:tcBorders>
            <w:shd w:val="clear" w:color="auto" w:fill="auto"/>
            <w:vAlign w:val="center"/>
          </w:tcPr>
          <w:p w:rsidR="00887622" w:rsidRPr="00432D2D" w:rsidRDefault="00887622" w:rsidP="008A3227">
            <w:pPr>
              <w:jc w:val="center"/>
              <w:rPr>
                <w:rFonts w:asciiTheme="majorHAnsi" w:hAnsiTheme="majorHAnsi" w:cs="Arial"/>
                <w:sz w:val="20"/>
              </w:rPr>
            </w:pPr>
          </w:p>
        </w:tc>
      </w:tr>
      <w:tr w:rsidR="00887622" w:rsidRPr="00432D2D" w:rsidTr="008A3227">
        <w:trPr>
          <w:trHeight w:val="710"/>
          <w:jc w:val="center"/>
        </w:trPr>
        <w:tc>
          <w:tcPr>
            <w:tcW w:w="528" w:type="dxa"/>
            <w:tcBorders>
              <w:top w:val="single" w:sz="4" w:space="0" w:color="auto"/>
              <w:left w:val="single" w:sz="4" w:space="0" w:color="auto"/>
              <w:bottom w:val="single" w:sz="4" w:space="0" w:color="auto"/>
              <w:right w:val="single" w:sz="4" w:space="0" w:color="auto"/>
            </w:tcBorders>
            <w:shd w:val="clear" w:color="auto" w:fill="auto"/>
            <w:vAlign w:val="center"/>
          </w:tcPr>
          <w:p w:rsidR="00887622" w:rsidRPr="00432D2D" w:rsidRDefault="00887622" w:rsidP="008A3227">
            <w:pPr>
              <w:jc w:val="center"/>
              <w:rPr>
                <w:rFonts w:asciiTheme="majorHAnsi" w:hAnsiTheme="majorHAnsi" w:cs="Arial"/>
                <w:sz w:val="20"/>
              </w:rPr>
            </w:pPr>
            <w:r w:rsidRPr="00432D2D">
              <w:rPr>
                <w:rFonts w:asciiTheme="majorHAnsi" w:hAnsiTheme="majorHAnsi" w:cs="Arial"/>
                <w:sz w:val="20"/>
              </w:rPr>
              <w:t>1</w:t>
            </w:r>
          </w:p>
        </w:tc>
        <w:tc>
          <w:tcPr>
            <w:tcW w:w="4137" w:type="dxa"/>
            <w:tcBorders>
              <w:top w:val="single" w:sz="4" w:space="0" w:color="auto"/>
              <w:left w:val="nil"/>
              <w:bottom w:val="single" w:sz="4" w:space="0" w:color="auto"/>
              <w:right w:val="single" w:sz="4" w:space="0" w:color="auto"/>
            </w:tcBorders>
            <w:shd w:val="clear" w:color="auto" w:fill="auto"/>
            <w:vAlign w:val="center"/>
          </w:tcPr>
          <w:p w:rsidR="00887622" w:rsidRPr="00B62ABE" w:rsidRDefault="00887622" w:rsidP="008A3227">
            <w:pPr>
              <w:rPr>
                <w:rFonts w:asciiTheme="majorHAnsi" w:hAnsiTheme="majorHAnsi" w:cs="Arial"/>
                <w:sz w:val="20"/>
              </w:rPr>
            </w:pPr>
            <w:r w:rsidRPr="00A23A3F">
              <w:rPr>
                <w:rFonts w:asciiTheme="majorHAnsi" w:hAnsiTheme="majorHAnsi" w:cs="Arial"/>
                <w:sz w:val="20"/>
              </w:rPr>
              <w:t xml:space="preserve">Maintenance of Drains by engaging </w:t>
            </w:r>
            <w:proofErr w:type="spellStart"/>
            <w:r w:rsidRPr="00A23A3F">
              <w:rPr>
                <w:rFonts w:asciiTheme="majorHAnsi" w:hAnsiTheme="majorHAnsi" w:cs="Arial"/>
                <w:sz w:val="20"/>
              </w:rPr>
              <w:t>labour</w:t>
            </w:r>
            <w:proofErr w:type="spellEnd"/>
            <w:r w:rsidRPr="00A23A3F">
              <w:rPr>
                <w:rFonts w:asciiTheme="majorHAnsi" w:hAnsiTheme="majorHAnsi" w:cs="Arial"/>
                <w:sz w:val="20"/>
              </w:rPr>
              <w:t xml:space="preserve"> &amp; Tractor in S.K. Garden Ward no 48</w:t>
            </w:r>
          </w:p>
        </w:tc>
        <w:tc>
          <w:tcPr>
            <w:tcW w:w="1229" w:type="dxa"/>
            <w:tcBorders>
              <w:top w:val="single" w:sz="4" w:space="0" w:color="auto"/>
              <w:left w:val="nil"/>
              <w:bottom w:val="single" w:sz="4" w:space="0" w:color="auto"/>
              <w:right w:val="single" w:sz="4" w:space="0" w:color="auto"/>
            </w:tcBorders>
            <w:shd w:val="clear" w:color="auto" w:fill="auto"/>
            <w:vAlign w:val="center"/>
          </w:tcPr>
          <w:p w:rsidR="00887622" w:rsidRPr="00B62ABE" w:rsidRDefault="00887622" w:rsidP="008A3227">
            <w:pPr>
              <w:jc w:val="center"/>
              <w:rPr>
                <w:rFonts w:asciiTheme="majorHAnsi" w:hAnsiTheme="majorHAnsi" w:cs="Arial"/>
                <w:sz w:val="20"/>
              </w:rPr>
            </w:pPr>
            <w:r>
              <w:rPr>
                <w:rFonts w:asciiTheme="majorHAnsi" w:hAnsiTheme="majorHAnsi" w:cs="Arial"/>
                <w:sz w:val="20"/>
              </w:rPr>
              <w:t>20.00</w:t>
            </w:r>
          </w:p>
        </w:tc>
        <w:tc>
          <w:tcPr>
            <w:tcW w:w="1273" w:type="dxa"/>
            <w:tcBorders>
              <w:top w:val="single" w:sz="4" w:space="0" w:color="auto"/>
              <w:left w:val="nil"/>
              <w:bottom w:val="single" w:sz="4" w:space="0" w:color="auto"/>
              <w:right w:val="single" w:sz="4" w:space="0" w:color="auto"/>
            </w:tcBorders>
            <w:shd w:val="clear" w:color="auto" w:fill="auto"/>
            <w:vAlign w:val="center"/>
          </w:tcPr>
          <w:p w:rsidR="00887622" w:rsidRPr="00B62ABE" w:rsidRDefault="00887622" w:rsidP="008A3227">
            <w:pPr>
              <w:jc w:val="center"/>
              <w:rPr>
                <w:rFonts w:asciiTheme="majorHAnsi" w:hAnsiTheme="majorHAnsi" w:cs="Arial"/>
                <w:sz w:val="20"/>
              </w:rPr>
            </w:pPr>
            <w:r>
              <w:rPr>
                <w:rFonts w:asciiTheme="majorHAnsi" w:hAnsiTheme="majorHAnsi" w:cs="Arial"/>
                <w:sz w:val="20"/>
              </w:rPr>
              <w:t>25000.00</w:t>
            </w:r>
          </w:p>
        </w:tc>
        <w:tc>
          <w:tcPr>
            <w:tcW w:w="1443" w:type="dxa"/>
            <w:tcBorders>
              <w:top w:val="single" w:sz="4" w:space="0" w:color="auto"/>
              <w:left w:val="nil"/>
              <w:bottom w:val="single" w:sz="4" w:space="0" w:color="auto"/>
              <w:right w:val="single" w:sz="4" w:space="0" w:color="auto"/>
            </w:tcBorders>
            <w:shd w:val="clear" w:color="auto" w:fill="auto"/>
            <w:vAlign w:val="center"/>
          </w:tcPr>
          <w:p w:rsidR="00887622" w:rsidRPr="00B62ABE" w:rsidRDefault="00887622" w:rsidP="008A3227">
            <w:pPr>
              <w:jc w:val="center"/>
              <w:rPr>
                <w:rFonts w:asciiTheme="majorHAnsi" w:hAnsiTheme="majorHAnsi" w:cs="Arial"/>
                <w:sz w:val="20"/>
              </w:rPr>
            </w:pPr>
            <w:r w:rsidRPr="00B62ABE">
              <w:rPr>
                <w:rFonts w:asciiTheme="majorHAnsi" w:hAnsiTheme="majorHAnsi" w:cs="Arial"/>
                <w:sz w:val="20"/>
              </w:rPr>
              <w:t>As Per KPPP Portal</w:t>
            </w:r>
          </w:p>
        </w:tc>
        <w:tc>
          <w:tcPr>
            <w:tcW w:w="1228" w:type="dxa"/>
            <w:tcBorders>
              <w:top w:val="single" w:sz="4" w:space="0" w:color="auto"/>
              <w:left w:val="nil"/>
              <w:bottom w:val="single" w:sz="4" w:space="0" w:color="auto"/>
              <w:right w:val="single" w:sz="4" w:space="0" w:color="auto"/>
            </w:tcBorders>
            <w:shd w:val="clear" w:color="auto" w:fill="auto"/>
            <w:vAlign w:val="center"/>
          </w:tcPr>
          <w:p w:rsidR="00887622" w:rsidRPr="00B62ABE" w:rsidRDefault="00887622" w:rsidP="008A3227">
            <w:pPr>
              <w:jc w:val="center"/>
              <w:rPr>
                <w:rFonts w:asciiTheme="majorHAnsi" w:hAnsiTheme="majorHAnsi" w:cs="Arial"/>
                <w:sz w:val="20"/>
              </w:rPr>
            </w:pPr>
            <w:r>
              <w:rPr>
                <w:rFonts w:asciiTheme="majorHAnsi" w:hAnsiTheme="majorHAnsi" w:cs="Arial"/>
                <w:sz w:val="20"/>
              </w:rPr>
              <w:t>180 Days</w:t>
            </w:r>
          </w:p>
        </w:tc>
      </w:tr>
      <w:tr w:rsidR="00887622" w:rsidRPr="00432D2D" w:rsidTr="008A3227">
        <w:trPr>
          <w:trHeight w:val="710"/>
          <w:jc w:val="center"/>
        </w:trPr>
        <w:tc>
          <w:tcPr>
            <w:tcW w:w="528" w:type="dxa"/>
            <w:tcBorders>
              <w:top w:val="single" w:sz="4" w:space="0" w:color="auto"/>
              <w:left w:val="single" w:sz="4" w:space="0" w:color="auto"/>
              <w:bottom w:val="single" w:sz="4" w:space="0" w:color="auto"/>
              <w:right w:val="single" w:sz="4" w:space="0" w:color="auto"/>
            </w:tcBorders>
            <w:shd w:val="clear" w:color="auto" w:fill="auto"/>
            <w:vAlign w:val="center"/>
          </w:tcPr>
          <w:p w:rsidR="00887622" w:rsidRPr="00432D2D" w:rsidRDefault="00887622" w:rsidP="008A3227">
            <w:pPr>
              <w:jc w:val="center"/>
              <w:rPr>
                <w:rFonts w:asciiTheme="majorHAnsi" w:hAnsiTheme="majorHAnsi" w:cs="Arial"/>
                <w:sz w:val="20"/>
              </w:rPr>
            </w:pPr>
          </w:p>
        </w:tc>
        <w:tc>
          <w:tcPr>
            <w:tcW w:w="4137" w:type="dxa"/>
            <w:tcBorders>
              <w:top w:val="single" w:sz="4" w:space="0" w:color="auto"/>
              <w:left w:val="nil"/>
              <w:bottom w:val="single" w:sz="4" w:space="0" w:color="auto"/>
              <w:right w:val="single" w:sz="4" w:space="0" w:color="auto"/>
            </w:tcBorders>
            <w:shd w:val="clear" w:color="auto" w:fill="auto"/>
            <w:vAlign w:val="center"/>
          </w:tcPr>
          <w:p w:rsidR="00887622" w:rsidRPr="00A23A3F" w:rsidRDefault="00887622" w:rsidP="008A3227">
            <w:pPr>
              <w:rPr>
                <w:rFonts w:asciiTheme="majorHAnsi" w:hAnsiTheme="majorHAnsi" w:cs="Arial"/>
                <w:sz w:val="20"/>
              </w:rPr>
            </w:pPr>
            <w:r w:rsidRPr="00432D2D">
              <w:rPr>
                <w:rFonts w:ascii="Cambria" w:hAnsi="Cambria"/>
                <w:b/>
                <w:szCs w:val="16"/>
              </w:rPr>
              <w:t>Category</w:t>
            </w:r>
            <w:r>
              <w:rPr>
                <w:rFonts w:ascii="Cambria" w:hAnsi="Cambria"/>
                <w:b/>
                <w:szCs w:val="16"/>
              </w:rPr>
              <w:t>-1</w:t>
            </w:r>
            <w:r w:rsidRPr="00432D2D">
              <w:rPr>
                <w:rFonts w:ascii="Cambria" w:hAnsi="Cambria"/>
                <w:b/>
                <w:szCs w:val="16"/>
              </w:rPr>
              <w:t xml:space="preserve"> Works</w:t>
            </w:r>
          </w:p>
        </w:tc>
        <w:tc>
          <w:tcPr>
            <w:tcW w:w="1229" w:type="dxa"/>
            <w:tcBorders>
              <w:top w:val="single" w:sz="4" w:space="0" w:color="auto"/>
              <w:left w:val="nil"/>
              <w:bottom w:val="single" w:sz="4" w:space="0" w:color="auto"/>
              <w:right w:val="single" w:sz="4" w:space="0" w:color="auto"/>
            </w:tcBorders>
            <w:shd w:val="clear" w:color="auto" w:fill="auto"/>
            <w:vAlign w:val="center"/>
          </w:tcPr>
          <w:p w:rsidR="00887622" w:rsidRDefault="00887622" w:rsidP="008A3227">
            <w:pPr>
              <w:jc w:val="center"/>
              <w:rPr>
                <w:rFonts w:asciiTheme="majorHAnsi" w:hAnsiTheme="majorHAnsi" w:cs="Arial"/>
                <w:sz w:val="20"/>
              </w:rPr>
            </w:pPr>
          </w:p>
        </w:tc>
        <w:tc>
          <w:tcPr>
            <w:tcW w:w="1273" w:type="dxa"/>
            <w:tcBorders>
              <w:top w:val="single" w:sz="4" w:space="0" w:color="auto"/>
              <w:left w:val="nil"/>
              <w:bottom w:val="single" w:sz="4" w:space="0" w:color="auto"/>
              <w:right w:val="single" w:sz="4" w:space="0" w:color="auto"/>
            </w:tcBorders>
            <w:shd w:val="clear" w:color="auto" w:fill="auto"/>
            <w:vAlign w:val="center"/>
          </w:tcPr>
          <w:p w:rsidR="00887622" w:rsidRDefault="00887622" w:rsidP="008A3227">
            <w:pPr>
              <w:jc w:val="center"/>
              <w:rPr>
                <w:rFonts w:asciiTheme="majorHAnsi" w:hAnsiTheme="majorHAnsi" w:cs="Arial"/>
                <w:sz w:val="20"/>
              </w:rPr>
            </w:pPr>
          </w:p>
        </w:tc>
        <w:tc>
          <w:tcPr>
            <w:tcW w:w="1443" w:type="dxa"/>
            <w:tcBorders>
              <w:top w:val="single" w:sz="4" w:space="0" w:color="auto"/>
              <w:left w:val="nil"/>
              <w:bottom w:val="single" w:sz="4" w:space="0" w:color="auto"/>
              <w:right w:val="single" w:sz="4" w:space="0" w:color="auto"/>
            </w:tcBorders>
            <w:shd w:val="clear" w:color="auto" w:fill="auto"/>
            <w:vAlign w:val="center"/>
          </w:tcPr>
          <w:p w:rsidR="00887622" w:rsidRPr="00B62ABE" w:rsidRDefault="00887622" w:rsidP="008A3227">
            <w:pPr>
              <w:jc w:val="center"/>
              <w:rPr>
                <w:rFonts w:asciiTheme="majorHAnsi" w:hAnsiTheme="majorHAnsi" w:cs="Arial"/>
                <w:sz w:val="20"/>
              </w:rPr>
            </w:pPr>
          </w:p>
        </w:tc>
        <w:tc>
          <w:tcPr>
            <w:tcW w:w="1228" w:type="dxa"/>
            <w:tcBorders>
              <w:top w:val="single" w:sz="4" w:space="0" w:color="auto"/>
              <w:left w:val="nil"/>
              <w:bottom w:val="single" w:sz="4" w:space="0" w:color="auto"/>
              <w:right w:val="single" w:sz="4" w:space="0" w:color="auto"/>
            </w:tcBorders>
            <w:shd w:val="clear" w:color="auto" w:fill="auto"/>
            <w:vAlign w:val="center"/>
          </w:tcPr>
          <w:p w:rsidR="00887622" w:rsidRDefault="00887622" w:rsidP="008A3227">
            <w:pPr>
              <w:jc w:val="center"/>
              <w:rPr>
                <w:rFonts w:asciiTheme="majorHAnsi" w:hAnsiTheme="majorHAnsi" w:cs="Arial"/>
                <w:sz w:val="20"/>
              </w:rPr>
            </w:pPr>
          </w:p>
        </w:tc>
      </w:tr>
      <w:tr w:rsidR="00887622" w:rsidRPr="00432D2D" w:rsidTr="008A3227">
        <w:trPr>
          <w:trHeight w:val="710"/>
          <w:jc w:val="center"/>
        </w:trPr>
        <w:tc>
          <w:tcPr>
            <w:tcW w:w="528" w:type="dxa"/>
            <w:tcBorders>
              <w:top w:val="single" w:sz="4" w:space="0" w:color="auto"/>
              <w:left w:val="single" w:sz="4" w:space="0" w:color="auto"/>
              <w:bottom w:val="single" w:sz="4" w:space="0" w:color="auto"/>
              <w:right w:val="single" w:sz="4" w:space="0" w:color="auto"/>
            </w:tcBorders>
            <w:shd w:val="clear" w:color="auto" w:fill="auto"/>
            <w:vAlign w:val="center"/>
          </w:tcPr>
          <w:p w:rsidR="00887622" w:rsidRPr="00432D2D" w:rsidRDefault="00887622" w:rsidP="008A3227">
            <w:pPr>
              <w:jc w:val="center"/>
              <w:rPr>
                <w:rFonts w:asciiTheme="majorHAnsi" w:hAnsiTheme="majorHAnsi" w:cs="Arial"/>
                <w:sz w:val="20"/>
              </w:rPr>
            </w:pPr>
            <w:r>
              <w:rPr>
                <w:rFonts w:asciiTheme="majorHAnsi" w:hAnsiTheme="majorHAnsi" w:cs="Arial"/>
                <w:sz w:val="20"/>
              </w:rPr>
              <w:t>1</w:t>
            </w:r>
          </w:p>
        </w:tc>
        <w:tc>
          <w:tcPr>
            <w:tcW w:w="4137" w:type="dxa"/>
            <w:tcBorders>
              <w:top w:val="single" w:sz="4" w:space="0" w:color="auto"/>
              <w:left w:val="nil"/>
              <w:bottom w:val="single" w:sz="4" w:space="0" w:color="auto"/>
              <w:right w:val="single" w:sz="4" w:space="0" w:color="auto"/>
            </w:tcBorders>
            <w:shd w:val="clear" w:color="auto" w:fill="auto"/>
            <w:vAlign w:val="center"/>
          </w:tcPr>
          <w:p w:rsidR="00887622" w:rsidRPr="00A23A3F" w:rsidRDefault="00887622" w:rsidP="008A3227">
            <w:pPr>
              <w:rPr>
                <w:rFonts w:asciiTheme="majorHAnsi" w:hAnsiTheme="majorHAnsi" w:cs="Arial"/>
                <w:sz w:val="20"/>
              </w:rPr>
            </w:pPr>
            <w:r w:rsidRPr="00A23A3F">
              <w:rPr>
                <w:rFonts w:asciiTheme="majorHAnsi" w:hAnsiTheme="majorHAnsi" w:cs="Arial"/>
                <w:sz w:val="20"/>
              </w:rPr>
              <w:t xml:space="preserve">Maintenance of Drains by engaging </w:t>
            </w:r>
            <w:proofErr w:type="spellStart"/>
            <w:r w:rsidRPr="00A23A3F">
              <w:rPr>
                <w:rFonts w:asciiTheme="majorHAnsi" w:hAnsiTheme="majorHAnsi" w:cs="Arial"/>
                <w:sz w:val="20"/>
              </w:rPr>
              <w:t>labour</w:t>
            </w:r>
            <w:proofErr w:type="spellEnd"/>
            <w:r w:rsidRPr="00A23A3F">
              <w:rPr>
                <w:rFonts w:asciiTheme="majorHAnsi" w:hAnsiTheme="majorHAnsi" w:cs="Arial"/>
                <w:sz w:val="20"/>
              </w:rPr>
              <w:t xml:space="preserve"> &amp; Tractor in </w:t>
            </w:r>
            <w:proofErr w:type="spellStart"/>
            <w:r w:rsidRPr="00A23A3F">
              <w:rPr>
                <w:rFonts w:asciiTheme="majorHAnsi" w:hAnsiTheme="majorHAnsi" w:cs="Arial"/>
                <w:sz w:val="20"/>
              </w:rPr>
              <w:t>Kushalanagar</w:t>
            </w:r>
            <w:proofErr w:type="spellEnd"/>
            <w:r w:rsidRPr="00A23A3F">
              <w:rPr>
                <w:rFonts w:asciiTheme="majorHAnsi" w:hAnsiTheme="majorHAnsi" w:cs="Arial"/>
                <w:sz w:val="20"/>
              </w:rPr>
              <w:t xml:space="preserve"> Ward no 45</w:t>
            </w:r>
          </w:p>
        </w:tc>
        <w:tc>
          <w:tcPr>
            <w:tcW w:w="1229" w:type="dxa"/>
            <w:tcBorders>
              <w:top w:val="single" w:sz="4" w:space="0" w:color="auto"/>
              <w:left w:val="nil"/>
              <w:bottom w:val="single" w:sz="4" w:space="0" w:color="auto"/>
              <w:right w:val="single" w:sz="4" w:space="0" w:color="auto"/>
            </w:tcBorders>
            <w:shd w:val="clear" w:color="auto" w:fill="auto"/>
            <w:vAlign w:val="center"/>
          </w:tcPr>
          <w:p w:rsidR="00887622" w:rsidRDefault="00887622" w:rsidP="008A3227">
            <w:pPr>
              <w:jc w:val="center"/>
              <w:rPr>
                <w:rFonts w:asciiTheme="majorHAnsi" w:hAnsiTheme="majorHAnsi" w:cs="Arial"/>
                <w:sz w:val="20"/>
              </w:rPr>
            </w:pPr>
            <w:r>
              <w:rPr>
                <w:rFonts w:asciiTheme="majorHAnsi" w:hAnsiTheme="majorHAnsi" w:cs="Arial"/>
                <w:sz w:val="20"/>
              </w:rPr>
              <w:t>20.00</w:t>
            </w:r>
          </w:p>
        </w:tc>
        <w:tc>
          <w:tcPr>
            <w:tcW w:w="1273" w:type="dxa"/>
            <w:tcBorders>
              <w:top w:val="single" w:sz="4" w:space="0" w:color="auto"/>
              <w:left w:val="nil"/>
              <w:bottom w:val="single" w:sz="4" w:space="0" w:color="auto"/>
              <w:right w:val="single" w:sz="4" w:space="0" w:color="auto"/>
            </w:tcBorders>
            <w:shd w:val="clear" w:color="auto" w:fill="auto"/>
            <w:vAlign w:val="center"/>
          </w:tcPr>
          <w:p w:rsidR="00887622" w:rsidRDefault="00887622" w:rsidP="008A3227">
            <w:pPr>
              <w:jc w:val="center"/>
              <w:rPr>
                <w:rFonts w:asciiTheme="majorHAnsi" w:hAnsiTheme="majorHAnsi" w:cs="Arial"/>
                <w:sz w:val="20"/>
              </w:rPr>
            </w:pPr>
            <w:r>
              <w:rPr>
                <w:rFonts w:asciiTheme="majorHAnsi" w:hAnsiTheme="majorHAnsi" w:cs="Arial"/>
                <w:sz w:val="20"/>
              </w:rPr>
              <w:t>25000.00</w:t>
            </w:r>
          </w:p>
        </w:tc>
        <w:tc>
          <w:tcPr>
            <w:tcW w:w="1443" w:type="dxa"/>
            <w:tcBorders>
              <w:top w:val="single" w:sz="4" w:space="0" w:color="auto"/>
              <w:left w:val="nil"/>
              <w:bottom w:val="single" w:sz="4" w:space="0" w:color="auto"/>
              <w:right w:val="single" w:sz="4" w:space="0" w:color="auto"/>
            </w:tcBorders>
            <w:shd w:val="clear" w:color="auto" w:fill="auto"/>
            <w:vAlign w:val="center"/>
          </w:tcPr>
          <w:p w:rsidR="00887622" w:rsidRPr="00B62ABE" w:rsidRDefault="00887622" w:rsidP="008A3227">
            <w:pPr>
              <w:jc w:val="center"/>
              <w:rPr>
                <w:rFonts w:asciiTheme="majorHAnsi" w:hAnsiTheme="majorHAnsi" w:cs="Arial"/>
                <w:sz w:val="20"/>
              </w:rPr>
            </w:pPr>
            <w:r w:rsidRPr="00B62ABE">
              <w:rPr>
                <w:rFonts w:asciiTheme="majorHAnsi" w:hAnsiTheme="majorHAnsi" w:cs="Arial"/>
                <w:sz w:val="20"/>
              </w:rPr>
              <w:t>As Per KPPP Portal</w:t>
            </w:r>
          </w:p>
        </w:tc>
        <w:tc>
          <w:tcPr>
            <w:tcW w:w="1228" w:type="dxa"/>
            <w:tcBorders>
              <w:top w:val="single" w:sz="4" w:space="0" w:color="auto"/>
              <w:left w:val="nil"/>
              <w:bottom w:val="single" w:sz="4" w:space="0" w:color="auto"/>
              <w:right w:val="single" w:sz="4" w:space="0" w:color="auto"/>
            </w:tcBorders>
            <w:shd w:val="clear" w:color="auto" w:fill="auto"/>
            <w:vAlign w:val="center"/>
          </w:tcPr>
          <w:p w:rsidR="00887622" w:rsidRDefault="00887622" w:rsidP="008A3227">
            <w:pPr>
              <w:jc w:val="center"/>
              <w:rPr>
                <w:rFonts w:asciiTheme="majorHAnsi" w:hAnsiTheme="majorHAnsi" w:cs="Arial"/>
                <w:sz w:val="20"/>
              </w:rPr>
            </w:pPr>
            <w:r>
              <w:rPr>
                <w:rFonts w:asciiTheme="majorHAnsi" w:hAnsiTheme="majorHAnsi" w:cs="Arial"/>
                <w:sz w:val="20"/>
              </w:rPr>
              <w:t>180 Days</w:t>
            </w:r>
          </w:p>
        </w:tc>
      </w:tr>
      <w:tr w:rsidR="00887622" w:rsidRPr="00432D2D" w:rsidTr="008A3227">
        <w:trPr>
          <w:trHeight w:val="329"/>
          <w:jc w:val="center"/>
        </w:trPr>
        <w:tc>
          <w:tcPr>
            <w:tcW w:w="528" w:type="dxa"/>
            <w:tcBorders>
              <w:top w:val="single" w:sz="4" w:space="0" w:color="auto"/>
              <w:left w:val="single" w:sz="4" w:space="0" w:color="auto"/>
              <w:bottom w:val="single" w:sz="4" w:space="0" w:color="auto"/>
              <w:right w:val="single" w:sz="4" w:space="0" w:color="auto"/>
            </w:tcBorders>
            <w:shd w:val="clear" w:color="auto" w:fill="auto"/>
            <w:vAlign w:val="center"/>
          </w:tcPr>
          <w:p w:rsidR="00887622" w:rsidRPr="00432D2D" w:rsidRDefault="00887622" w:rsidP="008A3227">
            <w:pPr>
              <w:jc w:val="center"/>
              <w:rPr>
                <w:rFonts w:asciiTheme="majorHAnsi" w:hAnsiTheme="majorHAnsi" w:cs="Arial"/>
                <w:sz w:val="20"/>
              </w:rPr>
            </w:pPr>
          </w:p>
        </w:tc>
        <w:tc>
          <w:tcPr>
            <w:tcW w:w="4137" w:type="dxa"/>
            <w:tcBorders>
              <w:top w:val="single" w:sz="4" w:space="0" w:color="auto"/>
              <w:left w:val="nil"/>
              <w:bottom w:val="single" w:sz="4" w:space="0" w:color="auto"/>
              <w:right w:val="single" w:sz="4" w:space="0" w:color="auto"/>
            </w:tcBorders>
            <w:shd w:val="clear" w:color="auto" w:fill="auto"/>
            <w:vAlign w:val="center"/>
          </w:tcPr>
          <w:p w:rsidR="00887622" w:rsidRDefault="00887622" w:rsidP="008A3227">
            <w:pPr>
              <w:rPr>
                <w:rFonts w:ascii="Cambria" w:hAnsi="Cambria"/>
                <w:b/>
                <w:szCs w:val="16"/>
              </w:rPr>
            </w:pPr>
            <w:r w:rsidRPr="00432D2D">
              <w:rPr>
                <w:rFonts w:ascii="Cambria" w:hAnsi="Cambria"/>
                <w:b/>
                <w:szCs w:val="16"/>
              </w:rPr>
              <w:t>Category</w:t>
            </w:r>
            <w:r>
              <w:rPr>
                <w:rFonts w:ascii="Cambria" w:hAnsi="Cambria"/>
                <w:b/>
                <w:szCs w:val="16"/>
              </w:rPr>
              <w:t>-II(A)</w:t>
            </w:r>
            <w:r w:rsidRPr="00432D2D">
              <w:rPr>
                <w:rFonts w:ascii="Cambria" w:hAnsi="Cambria"/>
                <w:b/>
                <w:szCs w:val="16"/>
              </w:rPr>
              <w:t xml:space="preserve"> Works</w:t>
            </w:r>
          </w:p>
          <w:p w:rsidR="00887622" w:rsidRPr="00A23A3F" w:rsidRDefault="00887622" w:rsidP="008A3227">
            <w:pPr>
              <w:rPr>
                <w:rFonts w:asciiTheme="majorHAnsi" w:hAnsiTheme="majorHAnsi" w:cs="Arial"/>
                <w:sz w:val="20"/>
              </w:rPr>
            </w:pPr>
          </w:p>
        </w:tc>
        <w:tc>
          <w:tcPr>
            <w:tcW w:w="1229" w:type="dxa"/>
            <w:tcBorders>
              <w:top w:val="single" w:sz="4" w:space="0" w:color="auto"/>
              <w:left w:val="nil"/>
              <w:bottom w:val="single" w:sz="4" w:space="0" w:color="auto"/>
              <w:right w:val="single" w:sz="4" w:space="0" w:color="auto"/>
            </w:tcBorders>
            <w:shd w:val="clear" w:color="auto" w:fill="auto"/>
            <w:vAlign w:val="center"/>
          </w:tcPr>
          <w:p w:rsidR="00887622" w:rsidRDefault="00887622" w:rsidP="008A3227">
            <w:pPr>
              <w:jc w:val="center"/>
              <w:rPr>
                <w:rFonts w:asciiTheme="majorHAnsi" w:hAnsiTheme="majorHAnsi" w:cs="Arial"/>
                <w:sz w:val="20"/>
              </w:rPr>
            </w:pPr>
          </w:p>
        </w:tc>
        <w:tc>
          <w:tcPr>
            <w:tcW w:w="1273" w:type="dxa"/>
            <w:tcBorders>
              <w:top w:val="single" w:sz="4" w:space="0" w:color="auto"/>
              <w:left w:val="nil"/>
              <w:bottom w:val="single" w:sz="4" w:space="0" w:color="auto"/>
              <w:right w:val="single" w:sz="4" w:space="0" w:color="auto"/>
            </w:tcBorders>
            <w:shd w:val="clear" w:color="auto" w:fill="auto"/>
            <w:vAlign w:val="center"/>
          </w:tcPr>
          <w:p w:rsidR="00887622" w:rsidRDefault="00887622" w:rsidP="008A3227">
            <w:pPr>
              <w:jc w:val="center"/>
              <w:rPr>
                <w:rFonts w:asciiTheme="majorHAnsi" w:hAnsiTheme="majorHAnsi" w:cs="Arial"/>
                <w:sz w:val="20"/>
              </w:rPr>
            </w:pPr>
          </w:p>
        </w:tc>
        <w:tc>
          <w:tcPr>
            <w:tcW w:w="1443" w:type="dxa"/>
            <w:tcBorders>
              <w:top w:val="single" w:sz="4" w:space="0" w:color="auto"/>
              <w:left w:val="nil"/>
              <w:bottom w:val="single" w:sz="4" w:space="0" w:color="auto"/>
              <w:right w:val="single" w:sz="4" w:space="0" w:color="auto"/>
            </w:tcBorders>
            <w:shd w:val="clear" w:color="auto" w:fill="auto"/>
            <w:vAlign w:val="center"/>
          </w:tcPr>
          <w:p w:rsidR="00887622" w:rsidRPr="00B62ABE" w:rsidRDefault="00887622" w:rsidP="008A3227">
            <w:pPr>
              <w:jc w:val="center"/>
              <w:rPr>
                <w:rFonts w:asciiTheme="majorHAnsi" w:hAnsiTheme="majorHAnsi" w:cs="Arial"/>
                <w:sz w:val="20"/>
              </w:rPr>
            </w:pPr>
          </w:p>
        </w:tc>
        <w:tc>
          <w:tcPr>
            <w:tcW w:w="1228" w:type="dxa"/>
            <w:tcBorders>
              <w:top w:val="single" w:sz="4" w:space="0" w:color="auto"/>
              <w:left w:val="nil"/>
              <w:bottom w:val="single" w:sz="4" w:space="0" w:color="auto"/>
              <w:right w:val="single" w:sz="4" w:space="0" w:color="auto"/>
            </w:tcBorders>
            <w:shd w:val="clear" w:color="auto" w:fill="auto"/>
            <w:vAlign w:val="center"/>
          </w:tcPr>
          <w:p w:rsidR="00887622" w:rsidRDefault="00887622" w:rsidP="008A3227">
            <w:pPr>
              <w:jc w:val="center"/>
              <w:rPr>
                <w:rFonts w:asciiTheme="majorHAnsi" w:hAnsiTheme="majorHAnsi" w:cs="Arial"/>
                <w:sz w:val="20"/>
              </w:rPr>
            </w:pPr>
          </w:p>
        </w:tc>
      </w:tr>
      <w:tr w:rsidR="00887622" w:rsidRPr="00432D2D" w:rsidTr="008A3227">
        <w:trPr>
          <w:trHeight w:val="710"/>
          <w:jc w:val="center"/>
        </w:trPr>
        <w:tc>
          <w:tcPr>
            <w:tcW w:w="528" w:type="dxa"/>
            <w:tcBorders>
              <w:top w:val="single" w:sz="4" w:space="0" w:color="auto"/>
              <w:left w:val="single" w:sz="4" w:space="0" w:color="auto"/>
              <w:bottom w:val="single" w:sz="4" w:space="0" w:color="auto"/>
              <w:right w:val="single" w:sz="4" w:space="0" w:color="auto"/>
            </w:tcBorders>
            <w:shd w:val="clear" w:color="auto" w:fill="auto"/>
            <w:vAlign w:val="center"/>
          </w:tcPr>
          <w:p w:rsidR="00887622" w:rsidRPr="00432D2D" w:rsidRDefault="00887622" w:rsidP="008A3227">
            <w:pPr>
              <w:jc w:val="center"/>
              <w:rPr>
                <w:rFonts w:asciiTheme="majorHAnsi" w:hAnsiTheme="majorHAnsi" w:cs="Arial"/>
                <w:sz w:val="20"/>
              </w:rPr>
            </w:pPr>
            <w:r>
              <w:rPr>
                <w:rFonts w:asciiTheme="majorHAnsi" w:hAnsiTheme="majorHAnsi" w:cs="Arial"/>
                <w:sz w:val="20"/>
              </w:rPr>
              <w:t>1</w:t>
            </w:r>
          </w:p>
        </w:tc>
        <w:tc>
          <w:tcPr>
            <w:tcW w:w="4137" w:type="dxa"/>
            <w:tcBorders>
              <w:top w:val="single" w:sz="4" w:space="0" w:color="auto"/>
              <w:left w:val="nil"/>
              <w:bottom w:val="single" w:sz="4" w:space="0" w:color="auto"/>
              <w:right w:val="single" w:sz="4" w:space="0" w:color="auto"/>
            </w:tcBorders>
            <w:shd w:val="clear" w:color="auto" w:fill="auto"/>
            <w:vAlign w:val="center"/>
          </w:tcPr>
          <w:p w:rsidR="00887622" w:rsidRPr="00A23A3F" w:rsidRDefault="00887622" w:rsidP="008A3227">
            <w:pPr>
              <w:rPr>
                <w:rFonts w:asciiTheme="majorHAnsi" w:hAnsiTheme="majorHAnsi" w:cs="Arial"/>
                <w:sz w:val="20"/>
              </w:rPr>
            </w:pPr>
            <w:r w:rsidRPr="00A23A3F">
              <w:rPr>
                <w:rFonts w:asciiTheme="majorHAnsi" w:hAnsiTheme="majorHAnsi" w:cs="Arial"/>
                <w:sz w:val="20"/>
              </w:rPr>
              <w:t xml:space="preserve">Maintenance of Drains by engaging </w:t>
            </w:r>
            <w:proofErr w:type="spellStart"/>
            <w:r w:rsidRPr="00A23A3F">
              <w:rPr>
                <w:rFonts w:asciiTheme="majorHAnsi" w:hAnsiTheme="majorHAnsi" w:cs="Arial"/>
                <w:sz w:val="20"/>
              </w:rPr>
              <w:t>labour</w:t>
            </w:r>
            <w:proofErr w:type="spellEnd"/>
            <w:r w:rsidRPr="00A23A3F">
              <w:rPr>
                <w:rFonts w:asciiTheme="majorHAnsi" w:hAnsiTheme="majorHAnsi" w:cs="Arial"/>
                <w:sz w:val="20"/>
              </w:rPr>
              <w:t xml:space="preserve"> &amp; Tractor in </w:t>
            </w:r>
            <w:proofErr w:type="spellStart"/>
            <w:r w:rsidRPr="00A23A3F">
              <w:rPr>
                <w:rFonts w:asciiTheme="majorHAnsi" w:hAnsiTheme="majorHAnsi" w:cs="Arial"/>
                <w:sz w:val="20"/>
              </w:rPr>
              <w:t>Sagayapuram</w:t>
            </w:r>
            <w:proofErr w:type="spellEnd"/>
            <w:r w:rsidRPr="00A23A3F">
              <w:rPr>
                <w:rFonts w:asciiTheme="majorHAnsi" w:hAnsiTheme="majorHAnsi" w:cs="Arial"/>
                <w:sz w:val="20"/>
              </w:rPr>
              <w:t xml:space="preserve"> Ward no 46</w:t>
            </w:r>
          </w:p>
        </w:tc>
        <w:tc>
          <w:tcPr>
            <w:tcW w:w="1229" w:type="dxa"/>
            <w:tcBorders>
              <w:top w:val="single" w:sz="4" w:space="0" w:color="auto"/>
              <w:left w:val="nil"/>
              <w:bottom w:val="single" w:sz="4" w:space="0" w:color="auto"/>
              <w:right w:val="single" w:sz="4" w:space="0" w:color="auto"/>
            </w:tcBorders>
            <w:shd w:val="clear" w:color="auto" w:fill="auto"/>
            <w:vAlign w:val="center"/>
          </w:tcPr>
          <w:p w:rsidR="00887622" w:rsidRDefault="00887622" w:rsidP="008A3227">
            <w:pPr>
              <w:jc w:val="center"/>
              <w:rPr>
                <w:rFonts w:asciiTheme="majorHAnsi" w:hAnsiTheme="majorHAnsi" w:cs="Arial"/>
                <w:sz w:val="20"/>
              </w:rPr>
            </w:pPr>
            <w:r>
              <w:rPr>
                <w:rFonts w:asciiTheme="majorHAnsi" w:hAnsiTheme="majorHAnsi" w:cs="Arial"/>
                <w:sz w:val="20"/>
              </w:rPr>
              <w:t>20.00</w:t>
            </w:r>
          </w:p>
        </w:tc>
        <w:tc>
          <w:tcPr>
            <w:tcW w:w="1273" w:type="dxa"/>
            <w:tcBorders>
              <w:top w:val="single" w:sz="4" w:space="0" w:color="auto"/>
              <w:left w:val="nil"/>
              <w:bottom w:val="single" w:sz="4" w:space="0" w:color="auto"/>
              <w:right w:val="single" w:sz="4" w:space="0" w:color="auto"/>
            </w:tcBorders>
            <w:shd w:val="clear" w:color="auto" w:fill="auto"/>
            <w:vAlign w:val="center"/>
          </w:tcPr>
          <w:p w:rsidR="00887622" w:rsidRDefault="00887622" w:rsidP="008A3227">
            <w:pPr>
              <w:jc w:val="center"/>
              <w:rPr>
                <w:rFonts w:asciiTheme="majorHAnsi" w:hAnsiTheme="majorHAnsi" w:cs="Arial"/>
                <w:sz w:val="20"/>
              </w:rPr>
            </w:pPr>
            <w:r>
              <w:rPr>
                <w:rFonts w:asciiTheme="majorHAnsi" w:hAnsiTheme="majorHAnsi" w:cs="Arial"/>
                <w:sz w:val="20"/>
              </w:rPr>
              <w:t>25000.00</w:t>
            </w:r>
          </w:p>
        </w:tc>
        <w:tc>
          <w:tcPr>
            <w:tcW w:w="1443" w:type="dxa"/>
            <w:tcBorders>
              <w:top w:val="single" w:sz="4" w:space="0" w:color="auto"/>
              <w:left w:val="nil"/>
              <w:bottom w:val="single" w:sz="4" w:space="0" w:color="auto"/>
              <w:right w:val="single" w:sz="4" w:space="0" w:color="auto"/>
            </w:tcBorders>
            <w:shd w:val="clear" w:color="auto" w:fill="auto"/>
            <w:vAlign w:val="center"/>
          </w:tcPr>
          <w:p w:rsidR="00887622" w:rsidRPr="00B62ABE" w:rsidRDefault="00887622" w:rsidP="008A3227">
            <w:pPr>
              <w:jc w:val="center"/>
              <w:rPr>
                <w:rFonts w:asciiTheme="majorHAnsi" w:hAnsiTheme="majorHAnsi" w:cs="Arial"/>
                <w:sz w:val="20"/>
              </w:rPr>
            </w:pPr>
            <w:r w:rsidRPr="00B62ABE">
              <w:rPr>
                <w:rFonts w:asciiTheme="majorHAnsi" w:hAnsiTheme="majorHAnsi" w:cs="Arial"/>
                <w:sz w:val="20"/>
              </w:rPr>
              <w:t>As Per KPPP Portal</w:t>
            </w:r>
          </w:p>
        </w:tc>
        <w:tc>
          <w:tcPr>
            <w:tcW w:w="1228" w:type="dxa"/>
            <w:tcBorders>
              <w:top w:val="single" w:sz="4" w:space="0" w:color="auto"/>
              <w:left w:val="nil"/>
              <w:bottom w:val="single" w:sz="4" w:space="0" w:color="auto"/>
              <w:right w:val="single" w:sz="4" w:space="0" w:color="auto"/>
            </w:tcBorders>
            <w:shd w:val="clear" w:color="auto" w:fill="auto"/>
            <w:vAlign w:val="center"/>
          </w:tcPr>
          <w:p w:rsidR="00887622" w:rsidRDefault="00887622" w:rsidP="008A3227">
            <w:pPr>
              <w:jc w:val="center"/>
              <w:rPr>
                <w:rFonts w:asciiTheme="majorHAnsi" w:hAnsiTheme="majorHAnsi" w:cs="Arial"/>
                <w:sz w:val="20"/>
              </w:rPr>
            </w:pPr>
            <w:r>
              <w:rPr>
                <w:rFonts w:asciiTheme="majorHAnsi" w:hAnsiTheme="majorHAnsi" w:cs="Arial"/>
                <w:sz w:val="20"/>
              </w:rPr>
              <w:t>180 Days</w:t>
            </w:r>
          </w:p>
        </w:tc>
      </w:tr>
      <w:tr w:rsidR="00887622" w:rsidRPr="00432D2D" w:rsidTr="008A3227">
        <w:trPr>
          <w:trHeight w:val="710"/>
          <w:jc w:val="center"/>
        </w:trPr>
        <w:tc>
          <w:tcPr>
            <w:tcW w:w="528" w:type="dxa"/>
            <w:tcBorders>
              <w:top w:val="single" w:sz="4" w:space="0" w:color="auto"/>
              <w:left w:val="single" w:sz="4" w:space="0" w:color="auto"/>
              <w:bottom w:val="single" w:sz="4" w:space="0" w:color="auto"/>
              <w:right w:val="single" w:sz="4" w:space="0" w:color="auto"/>
            </w:tcBorders>
            <w:shd w:val="clear" w:color="auto" w:fill="auto"/>
            <w:vAlign w:val="center"/>
          </w:tcPr>
          <w:p w:rsidR="00887622" w:rsidRPr="00432D2D" w:rsidRDefault="00887622" w:rsidP="008A3227">
            <w:pPr>
              <w:jc w:val="center"/>
              <w:rPr>
                <w:rFonts w:asciiTheme="majorHAnsi" w:hAnsiTheme="majorHAnsi" w:cs="Arial"/>
                <w:sz w:val="20"/>
              </w:rPr>
            </w:pPr>
            <w:r>
              <w:rPr>
                <w:rFonts w:asciiTheme="majorHAnsi" w:hAnsiTheme="majorHAnsi" w:cs="Arial"/>
                <w:sz w:val="20"/>
              </w:rPr>
              <w:t>2</w:t>
            </w:r>
          </w:p>
        </w:tc>
        <w:tc>
          <w:tcPr>
            <w:tcW w:w="4137" w:type="dxa"/>
            <w:tcBorders>
              <w:top w:val="single" w:sz="4" w:space="0" w:color="auto"/>
              <w:left w:val="nil"/>
              <w:bottom w:val="single" w:sz="4" w:space="0" w:color="auto"/>
              <w:right w:val="single" w:sz="4" w:space="0" w:color="auto"/>
            </w:tcBorders>
            <w:shd w:val="clear" w:color="auto" w:fill="auto"/>
            <w:vAlign w:val="center"/>
          </w:tcPr>
          <w:p w:rsidR="00887622" w:rsidRPr="00A23A3F" w:rsidRDefault="00887622" w:rsidP="008A3227">
            <w:pPr>
              <w:rPr>
                <w:rFonts w:asciiTheme="majorHAnsi" w:hAnsiTheme="majorHAnsi" w:cs="Arial"/>
                <w:sz w:val="20"/>
              </w:rPr>
            </w:pPr>
            <w:r w:rsidRPr="00A23A3F">
              <w:rPr>
                <w:rFonts w:asciiTheme="majorHAnsi" w:hAnsiTheme="majorHAnsi" w:cs="Arial"/>
                <w:sz w:val="20"/>
              </w:rPr>
              <w:t xml:space="preserve">Repair &amp; Maintenance of Footpaths in </w:t>
            </w:r>
            <w:proofErr w:type="spellStart"/>
            <w:r w:rsidRPr="00A23A3F">
              <w:rPr>
                <w:rFonts w:asciiTheme="majorHAnsi" w:hAnsiTheme="majorHAnsi" w:cs="Arial"/>
                <w:sz w:val="20"/>
              </w:rPr>
              <w:t>Shakthinagar</w:t>
            </w:r>
            <w:proofErr w:type="spellEnd"/>
            <w:r w:rsidRPr="00A23A3F">
              <w:rPr>
                <w:rFonts w:asciiTheme="majorHAnsi" w:hAnsiTheme="majorHAnsi" w:cs="Arial"/>
                <w:sz w:val="20"/>
              </w:rPr>
              <w:t xml:space="preserve"> Ward no 40</w:t>
            </w:r>
          </w:p>
        </w:tc>
        <w:tc>
          <w:tcPr>
            <w:tcW w:w="1229" w:type="dxa"/>
            <w:tcBorders>
              <w:top w:val="single" w:sz="4" w:space="0" w:color="auto"/>
              <w:left w:val="nil"/>
              <w:bottom w:val="single" w:sz="4" w:space="0" w:color="auto"/>
              <w:right w:val="single" w:sz="4" w:space="0" w:color="auto"/>
            </w:tcBorders>
            <w:shd w:val="clear" w:color="auto" w:fill="auto"/>
            <w:vAlign w:val="center"/>
          </w:tcPr>
          <w:p w:rsidR="00887622" w:rsidRDefault="00887622" w:rsidP="008A3227">
            <w:pPr>
              <w:jc w:val="center"/>
              <w:rPr>
                <w:rFonts w:asciiTheme="majorHAnsi" w:hAnsiTheme="majorHAnsi" w:cs="Arial"/>
                <w:sz w:val="20"/>
              </w:rPr>
            </w:pPr>
            <w:r>
              <w:rPr>
                <w:rFonts w:asciiTheme="majorHAnsi" w:hAnsiTheme="majorHAnsi" w:cs="Arial"/>
                <w:sz w:val="20"/>
              </w:rPr>
              <w:t>25.00</w:t>
            </w:r>
          </w:p>
        </w:tc>
        <w:tc>
          <w:tcPr>
            <w:tcW w:w="1273" w:type="dxa"/>
            <w:tcBorders>
              <w:top w:val="single" w:sz="4" w:space="0" w:color="auto"/>
              <w:left w:val="nil"/>
              <w:bottom w:val="single" w:sz="4" w:space="0" w:color="auto"/>
              <w:right w:val="single" w:sz="4" w:space="0" w:color="auto"/>
            </w:tcBorders>
            <w:shd w:val="clear" w:color="auto" w:fill="auto"/>
            <w:vAlign w:val="center"/>
          </w:tcPr>
          <w:p w:rsidR="00887622" w:rsidRDefault="00887622" w:rsidP="008A3227">
            <w:pPr>
              <w:jc w:val="center"/>
              <w:rPr>
                <w:rFonts w:asciiTheme="majorHAnsi" w:hAnsiTheme="majorHAnsi" w:cs="Arial"/>
                <w:sz w:val="20"/>
              </w:rPr>
            </w:pPr>
            <w:r>
              <w:rPr>
                <w:rFonts w:asciiTheme="majorHAnsi" w:hAnsiTheme="majorHAnsi" w:cs="Arial"/>
                <w:sz w:val="20"/>
              </w:rPr>
              <w:t>25000.00</w:t>
            </w:r>
          </w:p>
        </w:tc>
        <w:tc>
          <w:tcPr>
            <w:tcW w:w="1443" w:type="dxa"/>
            <w:tcBorders>
              <w:top w:val="single" w:sz="4" w:space="0" w:color="auto"/>
              <w:left w:val="nil"/>
              <w:bottom w:val="single" w:sz="4" w:space="0" w:color="auto"/>
              <w:right w:val="single" w:sz="4" w:space="0" w:color="auto"/>
            </w:tcBorders>
            <w:shd w:val="clear" w:color="auto" w:fill="auto"/>
            <w:vAlign w:val="center"/>
          </w:tcPr>
          <w:p w:rsidR="00887622" w:rsidRPr="00B62ABE" w:rsidRDefault="00887622" w:rsidP="008A3227">
            <w:pPr>
              <w:jc w:val="center"/>
              <w:rPr>
                <w:rFonts w:asciiTheme="majorHAnsi" w:hAnsiTheme="majorHAnsi" w:cs="Arial"/>
                <w:sz w:val="20"/>
              </w:rPr>
            </w:pPr>
            <w:r w:rsidRPr="00B62ABE">
              <w:rPr>
                <w:rFonts w:asciiTheme="majorHAnsi" w:hAnsiTheme="majorHAnsi" w:cs="Arial"/>
                <w:sz w:val="20"/>
              </w:rPr>
              <w:t>As Per KPPP Portal</w:t>
            </w:r>
          </w:p>
        </w:tc>
        <w:tc>
          <w:tcPr>
            <w:tcW w:w="1228" w:type="dxa"/>
            <w:tcBorders>
              <w:top w:val="single" w:sz="4" w:space="0" w:color="auto"/>
              <w:left w:val="nil"/>
              <w:bottom w:val="single" w:sz="4" w:space="0" w:color="auto"/>
              <w:right w:val="single" w:sz="4" w:space="0" w:color="auto"/>
            </w:tcBorders>
            <w:shd w:val="clear" w:color="auto" w:fill="auto"/>
            <w:vAlign w:val="center"/>
          </w:tcPr>
          <w:p w:rsidR="00887622" w:rsidRPr="00432D2D" w:rsidRDefault="00887622" w:rsidP="008A3227">
            <w:pPr>
              <w:jc w:val="center"/>
              <w:rPr>
                <w:rFonts w:asciiTheme="majorHAnsi" w:hAnsiTheme="majorHAnsi" w:cs="Arial"/>
                <w:sz w:val="20"/>
              </w:rPr>
            </w:pPr>
            <w:r>
              <w:rPr>
                <w:rFonts w:asciiTheme="majorHAnsi" w:hAnsiTheme="majorHAnsi" w:cs="Arial"/>
                <w:sz w:val="20"/>
              </w:rPr>
              <w:t>120 Days</w:t>
            </w:r>
          </w:p>
        </w:tc>
      </w:tr>
      <w:tr w:rsidR="00887622" w:rsidRPr="00432D2D" w:rsidTr="008A3227">
        <w:trPr>
          <w:trHeight w:val="710"/>
          <w:jc w:val="center"/>
        </w:trPr>
        <w:tc>
          <w:tcPr>
            <w:tcW w:w="528" w:type="dxa"/>
            <w:tcBorders>
              <w:top w:val="single" w:sz="4" w:space="0" w:color="auto"/>
              <w:left w:val="single" w:sz="4" w:space="0" w:color="auto"/>
              <w:bottom w:val="single" w:sz="4" w:space="0" w:color="auto"/>
              <w:right w:val="single" w:sz="4" w:space="0" w:color="auto"/>
            </w:tcBorders>
            <w:shd w:val="clear" w:color="auto" w:fill="auto"/>
            <w:vAlign w:val="center"/>
          </w:tcPr>
          <w:p w:rsidR="00887622" w:rsidRPr="00432D2D" w:rsidRDefault="00887622" w:rsidP="008A3227">
            <w:pPr>
              <w:jc w:val="center"/>
              <w:rPr>
                <w:rFonts w:asciiTheme="majorHAnsi" w:hAnsiTheme="majorHAnsi" w:cs="Arial"/>
                <w:sz w:val="20"/>
              </w:rPr>
            </w:pPr>
            <w:r>
              <w:rPr>
                <w:rFonts w:asciiTheme="majorHAnsi" w:hAnsiTheme="majorHAnsi" w:cs="Arial"/>
                <w:sz w:val="20"/>
              </w:rPr>
              <w:t>3</w:t>
            </w:r>
          </w:p>
        </w:tc>
        <w:tc>
          <w:tcPr>
            <w:tcW w:w="4137" w:type="dxa"/>
            <w:tcBorders>
              <w:top w:val="single" w:sz="4" w:space="0" w:color="auto"/>
              <w:left w:val="nil"/>
              <w:bottom w:val="single" w:sz="4" w:space="0" w:color="auto"/>
              <w:right w:val="single" w:sz="4" w:space="0" w:color="auto"/>
            </w:tcBorders>
            <w:shd w:val="clear" w:color="auto" w:fill="auto"/>
            <w:vAlign w:val="center"/>
          </w:tcPr>
          <w:p w:rsidR="00887622" w:rsidRDefault="00887622" w:rsidP="008A3227">
            <w:pPr>
              <w:rPr>
                <w:rFonts w:ascii="Calibri" w:hAnsi="Calibri" w:cs="Calibri"/>
                <w:color w:val="000000"/>
              </w:rPr>
            </w:pPr>
            <w:r>
              <w:rPr>
                <w:rFonts w:ascii="Calibri" w:hAnsi="Calibri" w:cs="Calibri"/>
                <w:color w:val="000000"/>
              </w:rPr>
              <w:t xml:space="preserve">Repair &amp; Maintenance of Footpaths in </w:t>
            </w:r>
            <w:proofErr w:type="spellStart"/>
            <w:r>
              <w:rPr>
                <w:rFonts w:ascii="Calibri" w:hAnsi="Calibri" w:cs="Calibri"/>
                <w:color w:val="000000"/>
              </w:rPr>
              <w:t>Kushalanagar</w:t>
            </w:r>
            <w:proofErr w:type="spellEnd"/>
            <w:r>
              <w:rPr>
                <w:rFonts w:ascii="Calibri" w:hAnsi="Calibri" w:cs="Calibri"/>
                <w:color w:val="000000"/>
              </w:rPr>
              <w:t xml:space="preserve"> Ward no 45</w:t>
            </w:r>
          </w:p>
        </w:tc>
        <w:tc>
          <w:tcPr>
            <w:tcW w:w="1229" w:type="dxa"/>
            <w:tcBorders>
              <w:top w:val="single" w:sz="4" w:space="0" w:color="auto"/>
              <w:left w:val="nil"/>
              <w:bottom w:val="single" w:sz="4" w:space="0" w:color="auto"/>
              <w:right w:val="single" w:sz="4" w:space="0" w:color="auto"/>
            </w:tcBorders>
            <w:shd w:val="clear" w:color="auto" w:fill="auto"/>
            <w:vAlign w:val="center"/>
          </w:tcPr>
          <w:p w:rsidR="00887622" w:rsidRDefault="00887622" w:rsidP="008A3227">
            <w:pPr>
              <w:jc w:val="center"/>
              <w:rPr>
                <w:rFonts w:asciiTheme="majorHAnsi" w:hAnsiTheme="majorHAnsi" w:cs="Arial"/>
                <w:sz w:val="20"/>
              </w:rPr>
            </w:pPr>
            <w:r>
              <w:rPr>
                <w:rFonts w:asciiTheme="majorHAnsi" w:hAnsiTheme="majorHAnsi" w:cs="Arial"/>
                <w:sz w:val="20"/>
              </w:rPr>
              <w:t>25.00</w:t>
            </w:r>
          </w:p>
        </w:tc>
        <w:tc>
          <w:tcPr>
            <w:tcW w:w="1273" w:type="dxa"/>
            <w:tcBorders>
              <w:top w:val="single" w:sz="4" w:space="0" w:color="auto"/>
              <w:left w:val="nil"/>
              <w:bottom w:val="single" w:sz="4" w:space="0" w:color="auto"/>
              <w:right w:val="single" w:sz="4" w:space="0" w:color="auto"/>
            </w:tcBorders>
            <w:shd w:val="clear" w:color="auto" w:fill="auto"/>
            <w:vAlign w:val="center"/>
          </w:tcPr>
          <w:p w:rsidR="00887622" w:rsidRDefault="00887622" w:rsidP="008A3227">
            <w:pPr>
              <w:jc w:val="center"/>
              <w:rPr>
                <w:rFonts w:asciiTheme="majorHAnsi" w:hAnsiTheme="majorHAnsi" w:cs="Arial"/>
                <w:sz w:val="20"/>
              </w:rPr>
            </w:pPr>
            <w:r>
              <w:rPr>
                <w:rFonts w:asciiTheme="majorHAnsi" w:hAnsiTheme="majorHAnsi" w:cs="Arial"/>
                <w:sz w:val="20"/>
              </w:rPr>
              <w:t>25000.00</w:t>
            </w:r>
          </w:p>
        </w:tc>
        <w:tc>
          <w:tcPr>
            <w:tcW w:w="1443" w:type="dxa"/>
            <w:tcBorders>
              <w:top w:val="single" w:sz="4" w:space="0" w:color="auto"/>
              <w:left w:val="nil"/>
              <w:bottom w:val="single" w:sz="4" w:space="0" w:color="auto"/>
              <w:right w:val="single" w:sz="4" w:space="0" w:color="auto"/>
            </w:tcBorders>
            <w:shd w:val="clear" w:color="auto" w:fill="auto"/>
            <w:vAlign w:val="center"/>
          </w:tcPr>
          <w:p w:rsidR="00887622" w:rsidRPr="00B62ABE" w:rsidRDefault="00887622" w:rsidP="008A3227">
            <w:pPr>
              <w:jc w:val="center"/>
              <w:rPr>
                <w:rFonts w:asciiTheme="majorHAnsi" w:hAnsiTheme="majorHAnsi" w:cs="Arial"/>
                <w:sz w:val="20"/>
              </w:rPr>
            </w:pPr>
            <w:r w:rsidRPr="00B62ABE">
              <w:rPr>
                <w:rFonts w:asciiTheme="majorHAnsi" w:hAnsiTheme="majorHAnsi" w:cs="Arial"/>
                <w:sz w:val="20"/>
              </w:rPr>
              <w:t>As Per KPPP Portal</w:t>
            </w:r>
          </w:p>
        </w:tc>
        <w:tc>
          <w:tcPr>
            <w:tcW w:w="1228" w:type="dxa"/>
            <w:tcBorders>
              <w:top w:val="single" w:sz="4" w:space="0" w:color="auto"/>
              <w:left w:val="nil"/>
              <w:bottom w:val="single" w:sz="4" w:space="0" w:color="auto"/>
              <w:right w:val="single" w:sz="4" w:space="0" w:color="auto"/>
            </w:tcBorders>
            <w:shd w:val="clear" w:color="auto" w:fill="auto"/>
            <w:vAlign w:val="center"/>
          </w:tcPr>
          <w:p w:rsidR="00887622" w:rsidRPr="00432D2D" w:rsidRDefault="00887622" w:rsidP="008A3227">
            <w:pPr>
              <w:jc w:val="center"/>
              <w:rPr>
                <w:rFonts w:asciiTheme="majorHAnsi" w:hAnsiTheme="majorHAnsi" w:cs="Arial"/>
                <w:sz w:val="20"/>
              </w:rPr>
            </w:pPr>
            <w:r>
              <w:rPr>
                <w:rFonts w:asciiTheme="majorHAnsi" w:hAnsiTheme="majorHAnsi" w:cs="Arial"/>
                <w:sz w:val="20"/>
              </w:rPr>
              <w:t>120 Days</w:t>
            </w:r>
          </w:p>
        </w:tc>
      </w:tr>
      <w:tr w:rsidR="00887622" w:rsidRPr="00432D2D" w:rsidTr="008A3227">
        <w:trPr>
          <w:trHeight w:val="710"/>
          <w:jc w:val="center"/>
        </w:trPr>
        <w:tc>
          <w:tcPr>
            <w:tcW w:w="528" w:type="dxa"/>
            <w:tcBorders>
              <w:top w:val="single" w:sz="4" w:space="0" w:color="auto"/>
              <w:left w:val="single" w:sz="4" w:space="0" w:color="auto"/>
              <w:bottom w:val="single" w:sz="4" w:space="0" w:color="auto"/>
              <w:right w:val="single" w:sz="4" w:space="0" w:color="auto"/>
            </w:tcBorders>
            <w:shd w:val="clear" w:color="auto" w:fill="auto"/>
            <w:vAlign w:val="center"/>
          </w:tcPr>
          <w:p w:rsidR="00887622" w:rsidRPr="00432D2D" w:rsidRDefault="00887622" w:rsidP="008A3227">
            <w:pPr>
              <w:jc w:val="center"/>
              <w:rPr>
                <w:rFonts w:asciiTheme="majorHAnsi" w:hAnsiTheme="majorHAnsi" w:cs="Arial"/>
                <w:sz w:val="20"/>
              </w:rPr>
            </w:pPr>
            <w:r>
              <w:rPr>
                <w:rFonts w:asciiTheme="majorHAnsi" w:hAnsiTheme="majorHAnsi" w:cs="Arial"/>
                <w:sz w:val="20"/>
              </w:rPr>
              <w:t>4</w:t>
            </w:r>
          </w:p>
        </w:tc>
        <w:tc>
          <w:tcPr>
            <w:tcW w:w="4137" w:type="dxa"/>
            <w:tcBorders>
              <w:top w:val="single" w:sz="4" w:space="0" w:color="auto"/>
              <w:left w:val="nil"/>
              <w:bottom w:val="single" w:sz="4" w:space="0" w:color="auto"/>
              <w:right w:val="single" w:sz="4" w:space="0" w:color="auto"/>
            </w:tcBorders>
            <w:shd w:val="clear" w:color="auto" w:fill="auto"/>
            <w:vAlign w:val="center"/>
          </w:tcPr>
          <w:p w:rsidR="00887622" w:rsidRDefault="00887622" w:rsidP="008A3227">
            <w:pPr>
              <w:rPr>
                <w:rFonts w:ascii="Calibri" w:hAnsi="Calibri" w:cs="Calibri"/>
                <w:color w:val="000000"/>
              </w:rPr>
            </w:pPr>
            <w:r>
              <w:rPr>
                <w:rFonts w:ascii="Calibri" w:hAnsi="Calibri" w:cs="Calibri"/>
                <w:color w:val="000000"/>
              </w:rPr>
              <w:t xml:space="preserve">Repair &amp; Maintenance of Footpaths in </w:t>
            </w:r>
            <w:proofErr w:type="spellStart"/>
            <w:r>
              <w:rPr>
                <w:rFonts w:ascii="Calibri" w:hAnsi="Calibri" w:cs="Calibri"/>
                <w:color w:val="000000"/>
              </w:rPr>
              <w:t>Sagayapuram</w:t>
            </w:r>
            <w:proofErr w:type="spellEnd"/>
            <w:r>
              <w:rPr>
                <w:rFonts w:ascii="Calibri" w:hAnsi="Calibri" w:cs="Calibri"/>
                <w:color w:val="000000"/>
              </w:rPr>
              <w:t xml:space="preserve"> Ward no 46</w:t>
            </w:r>
          </w:p>
        </w:tc>
        <w:tc>
          <w:tcPr>
            <w:tcW w:w="1229" w:type="dxa"/>
            <w:tcBorders>
              <w:top w:val="single" w:sz="4" w:space="0" w:color="auto"/>
              <w:left w:val="nil"/>
              <w:bottom w:val="single" w:sz="4" w:space="0" w:color="auto"/>
              <w:right w:val="single" w:sz="4" w:space="0" w:color="auto"/>
            </w:tcBorders>
            <w:shd w:val="clear" w:color="auto" w:fill="auto"/>
            <w:vAlign w:val="center"/>
          </w:tcPr>
          <w:p w:rsidR="00887622" w:rsidRDefault="00887622" w:rsidP="008A3227">
            <w:pPr>
              <w:jc w:val="center"/>
              <w:rPr>
                <w:rFonts w:asciiTheme="majorHAnsi" w:hAnsiTheme="majorHAnsi" w:cs="Arial"/>
                <w:sz w:val="20"/>
              </w:rPr>
            </w:pPr>
            <w:r>
              <w:rPr>
                <w:rFonts w:asciiTheme="majorHAnsi" w:hAnsiTheme="majorHAnsi" w:cs="Arial"/>
                <w:sz w:val="20"/>
              </w:rPr>
              <w:t>25.00</w:t>
            </w:r>
          </w:p>
        </w:tc>
        <w:tc>
          <w:tcPr>
            <w:tcW w:w="1273" w:type="dxa"/>
            <w:tcBorders>
              <w:top w:val="single" w:sz="4" w:space="0" w:color="auto"/>
              <w:left w:val="nil"/>
              <w:bottom w:val="single" w:sz="4" w:space="0" w:color="auto"/>
              <w:right w:val="single" w:sz="4" w:space="0" w:color="auto"/>
            </w:tcBorders>
            <w:shd w:val="clear" w:color="auto" w:fill="auto"/>
            <w:vAlign w:val="center"/>
          </w:tcPr>
          <w:p w:rsidR="00887622" w:rsidRDefault="00887622" w:rsidP="008A3227">
            <w:pPr>
              <w:jc w:val="center"/>
              <w:rPr>
                <w:rFonts w:asciiTheme="majorHAnsi" w:hAnsiTheme="majorHAnsi" w:cs="Arial"/>
                <w:sz w:val="20"/>
              </w:rPr>
            </w:pPr>
            <w:r>
              <w:rPr>
                <w:rFonts w:asciiTheme="majorHAnsi" w:hAnsiTheme="majorHAnsi" w:cs="Arial"/>
                <w:sz w:val="20"/>
              </w:rPr>
              <w:t>25000.00</w:t>
            </w:r>
          </w:p>
        </w:tc>
        <w:tc>
          <w:tcPr>
            <w:tcW w:w="1443" w:type="dxa"/>
            <w:tcBorders>
              <w:top w:val="single" w:sz="4" w:space="0" w:color="auto"/>
              <w:left w:val="nil"/>
              <w:bottom w:val="single" w:sz="4" w:space="0" w:color="auto"/>
              <w:right w:val="single" w:sz="4" w:space="0" w:color="auto"/>
            </w:tcBorders>
            <w:shd w:val="clear" w:color="auto" w:fill="auto"/>
            <w:vAlign w:val="center"/>
          </w:tcPr>
          <w:p w:rsidR="00887622" w:rsidRPr="00B62ABE" w:rsidRDefault="00887622" w:rsidP="008A3227">
            <w:pPr>
              <w:jc w:val="center"/>
              <w:rPr>
                <w:rFonts w:asciiTheme="majorHAnsi" w:hAnsiTheme="majorHAnsi" w:cs="Arial"/>
                <w:sz w:val="20"/>
              </w:rPr>
            </w:pPr>
            <w:r w:rsidRPr="00B62ABE">
              <w:rPr>
                <w:rFonts w:asciiTheme="majorHAnsi" w:hAnsiTheme="majorHAnsi" w:cs="Arial"/>
                <w:sz w:val="20"/>
              </w:rPr>
              <w:t>As Per KPPP Portal</w:t>
            </w:r>
          </w:p>
        </w:tc>
        <w:tc>
          <w:tcPr>
            <w:tcW w:w="1228" w:type="dxa"/>
            <w:tcBorders>
              <w:top w:val="single" w:sz="4" w:space="0" w:color="auto"/>
              <w:left w:val="nil"/>
              <w:bottom w:val="single" w:sz="4" w:space="0" w:color="auto"/>
              <w:right w:val="single" w:sz="4" w:space="0" w:color="auto"/>
            </w:tcBorders>
            <w:shd w:val="clear" w:color="auto" w:fill="auto"/>
            <w:vAlign w:val="center"/>
          </w:tcPr>
          <w:p w:rsidR="00887622" w:rsidRPr="00432D2D" w:rsidRDefault="00887622" w:rsidP="008A3227">
            <w:pPr>
              <w:jc w:val="center"/>
              <w:rPr>
                <w:rFonts w:asciiTheme="majorHAnsi" w:hAnsiTheme="majorHAnsi" w:cs="Arial"/>
                <w:sz w:val="20"/>
              </w:rPr>
            </w:pPr>
            <w:r>
              <w:rPr>
                <w:rFonts w:asciiTheme="majorHAnsi" w:hAnsiTheme="majorHAnsi" w:cs="Arial"/>
                <w:sz w:val="20"/>
              </w:rPr>
              <w:t>120 Days</w:t>
            </w:r>
          </w:p>
        </w:tc>
      </w:tr>
    </w:tbl>
    <w:p w:rsidR="00887622" w:rsidRDefault="00887622" w:rsidP="00887622">
      <w:pPr>
        <w:pStyle w:val="ListParagraph"/>
        <w:tabs>
          <w:tab w:val="left" w:pos="1096"/>
        </w:tabs>
        <w:spacing w:before="1"/>
        <w:ind w:left="1096"/>
        <w:rPr>
          <w:b/>
          <w:sz w:val="20"/>
          <w:u w:val="single"/>
        </w:rPr>
      </w:pPr>
    </w:p>
    <w:p w:rsidR="00887622" w:rsidRDefault="00887622" w:rsidP="00887622">
      <w:pPr>
        <w:pStyle w:val="ListParagraph"/>
        <w:tabs>
          <w:tab w:val="left" w:pos="1096"/>
        </w:tabs>
        <w:spacing w:before="1"/>
        <w:ind w:left="1096"/>
        <w:rPr>
          <w:b/>
          <w:sz w:val="20"/>
          <w:u w:val="single"/>
        </w:rPr>
      </w:pPr>
    </w:p>
    <w:p w:rsidR="00887622" w:rsidRPr="00432D2D" w:rsidRDefault="00887622" w:rsidP="00887622">
      <w:pPr>
        <w:spacing w:before="1"/>
        <w:ind w:left="285"/>
        <w:rPr>
          <w:b/>
          <w:spacing w:val="-2"/>
          <w:u w:val="thick"/>
        </w:rPr>
      </w:pPr>
      <w:r w:rsidRPr="00432D2D">
        <w:rPr>
          <w:b/>
          <w:u w:val="thick"/>
        </w:rPr>
        <w:lastRenderedPageBreak/>
        <w:t>Calendar of</w:t>
      </w:r>
      <w:r w:rsidRPr="00432D2D">
        <w:rPr>
          <w:b/>
          <w:spacing w:val="1"/>
          <w:u w:val="thick"/>
        </w:rPr>
        <w:t xml:space="preserve"> </w:t>
      </w:r>
      <w:r w:rsidRPr="00432D2D">
        <w:rPr>
          <w:b/>
          <w:spacing w:val="-2"/>
          <w:u w:val="thick"/>
        </w:rPr>
        <w:t>Events:</w:t>
      </w:r>
    </w:p>
    <w:p w:rsidR="00887622" w:rsidRPr="00432D2D" w:rsidRDefault="00887622" w:rsidP="00887622">
      <w:pPr>
        <w:spacing w:before="1"/>
        <w:ind w:left="285"/>
        <w:rPr>
          <w:b/>
          <w:spacing w:val="-2"/>
          <w:u w:val="thick"/>
        </w:rPr>
      </w:pPr>
    </w:p>
    <w:tbl>
      <w:tblPr>
        <w:tblStyle w:val="TableGrid"/>
        <w:tblW w:w="0" w:type="auto"/>
        <w:tblInd w:w="285" w:type="dxa"/>
        <w:tblLook w:val="04A0" w:firstRow="1" w:lastRow="0" w:firstColumn="1" w:lastColumn="0" w:noHBand="0" w:noVBand="1"/>
      </w:tblPr>
      <w:tblGrid>
        <w:gridCol w:w="4441"/>
        <w:gridCol w:w="4490"/>
      </w:tblGrid>
      <w:tr w:rsidR="00887622" w:rsidRPr="00432D2D" w:rsidTr="008A3227">
        <w:tc>
          <w:tcPr>
            <w:tcW w:w="4643" w:type="dxa"/>
          </w:tcPr>
          <w:p w:rsidR="00887622" w:rsidRPr="00432D2D" w:rsidRDefault="00887622" w:rsidP="008A3227">
            <w:pPr>
              <w:spacing w:before="1"/>
              <w:rPr>
                <w:spacing w:val="-2"/>
              </w:rPr>
            </w:pPr>
            <w:r w:rsidRPr="00432D2D">
              <w:rPr>
                <w:spacing w:val="-2"/>
              </w:rPr>
              <w:t>Tender Documents may be downloaded from KPPP portal</w:t>
            </w:r>
          </w:p>
        </w:tc>
        <w:tc>
          <w:tcPr>
            <w:tcW w:w="4678" w:type="dxa"/>
          </w:tcPr>
          <w:p w:rsidR="00887622" w:rsidRPr="00432D2D" w:rsidRDefault="00887622" w:rsidP="008A3227">
            <w:pPr>
              <w:spacing w:before="1"/>
              <w:rPr>
                <w:spacing w:val="-2"/>
              </w:rPr>
            </w:pPr>
            <w:r>
              <w:t>18-05-2026</w:t>
            </w:r>
          </w:p>
        </w:tc>
      </w:tr>
      <w:tr w:rsidR="00887622" w:rsidRPr="00432D2D" w:rsidTr="008A3227">
        <w:tc>
          <w:tcPr>
            <w:tcW w:w="4643" w:type="dxa"/>
          </w:tcPr>
          <w:p w:rsidR="00887622" w:rsidRPr="00432D2D" w:rsidRDefault="00887622" w:rsidP="008A3227">
            <w:pPr>
              <w:spacing w:before="1"/>
              <w:rPr>
                <w:spacing w:val="-2"/>
              </w:rPr>
            </w:pPr>
            <w:r w:rsidRPr="00432D2D">
              <w:t>Pre-Bid</w:t>
            </w:r>
            <w:r w:rsidRPr="00432D2D">
              <w:rPr>
                <w:spacing w:val="-1"/>
              </w:rPr>
              <w:t xml:space="preserve"> </w:t>
            </w:r>
            <w:r w:rsidRPr="00432D2D">
              <w:t>Meeting</w:t>
            </w:r>
            <w:r w:rsidRPr="00432D2D">
              <w:rPr>
                <w:spacing w:val="-3"/>
              </w:rPr>
              <w:t xml:space="preserve"> </w:t>
            </w:r>
            <w:r w:rsidRPr="00432D2D">
              <w:t>will</w:t>
            </w:r>
            <w:r w:rsidRPr="00432D2D">
              <w:rPr>
                <w:spacing w:val="-1"/>
              </w:rPr>
              <w:t xml:space="preserve"> </w:t>
            </w:r>
            <w:r w:rsidRPr="00432D2D">
              <w:t>be</w:t>
            </w:r>
            <w:r w:rsidRPr="00432D2D">
              <w:rPr>
                <w:spacing w:val="-5"/>
              </w:rPr>
              <w:t xml:space="preserve"> </w:t>
            </w:r>
            <w:r w:rsidRPr="00432D2D">
              <w:t>held</w:t>
            </w:r>
            <w:r w:rsidRPr="00432D2D">
              <w:rPr>
                <w:spacing w:val="-3"/>
              </w:rPr>
              <w:t xml:space="preserve"> </w:t>
            </w:r>
            <w:r w:rsidRPr="00432D2D">
              <w:t>on</w:t>
            </w:r>
          </w:p>
        </w:tc>
        <w:tc>
          <w:tcPr>
            <w:tcW w:w="4678" w:type="dxa"/>
          </w:tcPr>
          <w:p w:rsidR="00887622" w:rsidRPr="00432D2D" w:rsidRDefault="00887622" w:rsidP="008A3227">
            <w:pPr>
              <w:spacing w:before="1"/>
              <w:rPr>
                <w:spacing w:val="-2"/>
              </w:rPr>
            </w:pPr>
            <w:r>
              <w:t>21-05-2026</w:t>
            </w:r>
            <w:r w:rsidRPr="00432D2D">
              <w:rPr>
                <w:spacing w:val="-3"/>
              </w:rPr>
              <w:t xml:space="preserve"> </w:t>
            </w:r>
            <w:r w:rsidRPr="00432D2D">
              <w:t>at</w:t>
            </w:r>
            <w:r w:rsidRPr="00432D2D">
              <w:rPr>
                <w:spacing w:val="-3"/>
              </w:rPr>
              <w:t xml:space="preserve"> </w:t>
            </w:r>
            <w:r w:rsidRPr="00432D2D">
              <w:t>15:00</w:t>
            </w:r>
            <w:r w:rsidRPr="00432D2D">
              <w:rPr>
                <w:spacing w:val="-3"/>
              </w:rPr>
              <w:t xml:space="preserve"> </w:t>
            </w:r>
            <w:proofErr w:type="spellStart"/>
            <w:r w:rsidRPr="00432D2D">
              <w:t>Hrs</w:t>
            </w:r>
            <w:proofErr w:type="spellEnd"/>
            <w:r w:rsidRPr="00432D2D">
              <w:t xml:space="preserve"> noon</w:t>
            </w:r>
            <w:r w:rsidRPr="00432D2D">
              <w:rPr>
                <w:spacing w:val="-3"/>
              </w:rPr>
              <w:t xml:space="preserve"> </w:t>
            </w:r>
            <w:r w:rsidRPr="00432D2D">
              <w:t>in</w:t>
            </w:r>
            <w:r w:rsidRPr="00432D2D">
              <w:rPr>
                <w:spacing w:val="-3"/>
              </w:rPr>
              <w:t xml:space="preserve"> </w:t>
            </w:r>
            <w:r w:rsidRPr="00432D2D">
              <w:t>the</w:t>
            </w:r>
            <w:r w:rsidRPr="00432D2D">
              <w:rPr>
                <w:spacing w:val="-3"/>
              </w:rPr>
              <w:t xml:space="preserve"> </w:t>
            </w:r>
            <w:r w:rsidRPr="00432D2D">
              <w:t>office</w:t>
            </w:r>
            <w:r w:rsidRPr="00432D2D">
              <w:rPr>
                <w:spacing w:val="-3"/>
              </w:rPr>
              <w:t xml:space="preserve"> </w:t>
            </w:r>
            <w:r w:rsidRPr="00432D2D">
              <w:t>of</w:t>
            </w:r>
            <w:r w:rsidRPr="00432D2D">
              <w:rPr>
                <w:spacing w:val="-3"/>
              </w:rPr>
              <w:t xml:space="preserve"> </w:t>
            </w:r>
            <w:r w:rsidRPr="00432D2D">
              <w:t>the</w:t>
            </w:r>
            <w:r w:rsidRPr="00432D2D">
              <w:rPr>
                <w:spacing w:val="-3"/>
              </w:rPr>
              <w:t xml:space="preserve"> </w:t>
            </w:r>
            <w:r w:rsidRPr="00432D2D">
              <w:t xml:space="preserve">Executive Engineer, </w:t>
            </w:r>
            <w:proofErr w:type="spellStart"/>
            <w:r w:rsidRPr="00432D2D">
              <w:t>Pulikeshinagar</w:t>
            </w:r>
            <w:proofErr w:type="spellEnd"/>
            <w:r w:rsidRPr="00432D2D">
              <w:t xml:space="preserve"> Division, Robertson Road, Frazer Town, Bangalore-560 005</w:t>
            </w:r>
          </w:p>
        </w:tc>
      </w:tr>
      <w:tr w:rsidR="00887622" w:rsidRPr="00432D2D" w:rsidTr="008A3227">
        <w:tc>
          <w:tcPr>
            <w:tcW w:w="4643" w:type="dxa"/>
          </w:tcPr>
          <w:p w:rsidR="00887622" w:rsidRPr="00432D2D" w:rsidRDefault="00887622" w:rsidP="008A3227">
            <w:pPr>
              <w:spacing w:before="1"/>
              <w:rPr>
                <w:spacing w:val="-2"/>
              </w:rPr>
            </w:pPr>
            <w:r w:rsidRPr="00432D2D">
              <w:t>Last</w:t>
            </w:r>
            <w:r w:rsidRPr="00432D2D">
              <w:rPr>
                <w:spacing w:val="-1"/>
              </w:rPr>
              <w:t xml:space="preserve"> </w:t>
            </w:r>
            <w:r w:rsidRPr="00432D2D">
              <w:t>Date &amp; Time for Receipts of tenders</w:t>
            </w:r>
          </w:p>
        </w:tc>
        <w:tc>
          <w:tcPr>
            <w:tcW w:w="4678" w:type="dxa"/>
          </w:tcPr>
          <w:p w:rsidR="00887622" w:rsidRPr="00432D2D" w:rsidRDefault="00887622" w:rsidP="008A3227">
            <w:pPr>
              <w:spacing w:before="1"/>
              <w:rPr>
                <w:spacing w:val="-2"/>
              </w:rPr>
            </w:pPr>
            <w:r>
              <w:t>04-06</w:t>
            </w:r>
            <w:r w:rsidRPr="00432D2D">
              <w:t xml:space="preserve">-2026 up to 16:00 </w:t>
            </w:r>
            <w:r w:rsidRPr="00432D2D">
              <w:rPr>
                <w:spacing w:val="-2"/>
              </w:rPr>
              <w:t>hours.</w:t>
            </w:r>
          </w:p>
        </w:tc>
      </w:tr>
      <w:tr w:rsidR="00887622" w:rsidRPr="00432D2D" w:rsidTr="008A3227">
        <w:tc>
          <w:tcPr>
            <w:tcW w:w="4643" w:type="dxa"/>
          </w:tcPr>
          <w:p w:rsidR="00887622" w:rsidRPr="00432D2D" w:rsidRDefault="00887622" w:rsidP="008A3227">
            <w:pPr>
              <w:spacing w:before="1"/>
              <w:rPr>
                <w:spacing w:val="-2"/>
              </w:rPr>
            </w:pPr>
            <w:r w:rsidRPr="00432D2D">
              <w:t>Date</w:t>
            </w:r>
            <w:r w:rsidRPr="00432D2D">
              <w:rPr>
                <w:spacing w:val="-1"/>
              </w:rPr>
              <w:t xml:space="preserve"> </w:t>
            </w:r>
            <w:r w:rsidRPr="00432D2D">
              <w:t>of Opening</w:t>
            </w:r>
            <w:r w:rsidRPr="00432D2D">
              <w:rPr>
                <w:spacing w:val="-3"/>
              </w:rPr>
              <w:t xml:space="preserve"> </w:t>
            </w:r>
            <w:r w:rsidRPr="00432D2D">
              <w:t>of</w:t>
            </w:r>
            <w:r w:rsidRPr="00432D2D">
              <w:rPr>
                <w:spacing w:val="-1"/>
              </w:rPr>
              <w:t xml:space="preserve"> </w:t>
            </w:r>
            <w:r>
              <w:t>Financial</w:t>
            </w:r>
            <w:r w:rsidRPr="00432D2D">
              <w:rPr>
                <w:spacing w:val="2"/>
              </w:rPr>
              <w:t xml:space="preserve"> </w:t>
            </w:r>
            <w:r w:rsidRPr="00432D2D">
              <w:t>Bid</w:t>
            </w:r>
          </w:p>
        </w:tc>
        <w:tc>
          <w:tcPr>
            <w:tcW w:w="4678" w:type="dxa"/>
          </w:tcPr>
          <w:p w:rsidR="00887622" w:rsidRPr="00432D2D" w:rsidRDefault="00887622" w:rsidP="008A3227">
            <w:pPr>
              <w:spacing w:before="1"/>
              <w:rPr>
                <w:spacing w:val="-2"/>
              </w:rPr>
            </w:pPr>
            <w:r>
              <w:t>05-06</w:t>
            </w:r>
            <w:r w:rsidRPr="00432D2D">
              <w:t>-2026 after</w:t>
            </w:r>
            <w:r w:rsidRPr="00432D2D">
              <w:rPr>
                <w:spacing w:val="-3"/>
              </w:rPr>
              <w:t xml:space="preserve"> </w:t>
            </w:r>
            <w:r w:rsidRPr="00432D2D">
              <w:t>1</w:t>
            </w:r>
            <w:r>
              <w:t>6</w:t>
            </w:r>
            <w:r w:rsidRPr="00432D2D">
              <w:t xml:space="preserve">:30 </w:t>
            </w:r>
            <w:r w:rsidRPr="00432D2D">
              <w:rPr>
                <w:spacing w:val="-2"/>
              </w:rPr>
              <w:t>hours.</w:t>
            </w:r>
          </w:p>
        </w:tc>
      </w:tr>
    </w:tbl>
    <w:p w:rsidR="00887622" w:rsidRPr="00432D2D" w:rsidRDefault="00887622" w:rsidP="00887622">
      <w:pPr>
        <w:spacing w:before="63"/>
        <w:ind w:left="285"/>
        <w:rPr>
          <w:b/>
        </w:rPr>
      </w:pPr>
      <w:r w:rsidRPr="00432D2D">
        <w:rPr>
          <w:b/>
          <w:u w:val="thick"/>
        </w:rPr>
        <w:t>ESSENTIAL</w:t>
      </w:r>
      <w:r w:rsidRPr="00432D2D">
        <w:rPr>
          <w:b/>
          <w:spacing w:val="1"/>
          <w:u w:val="thick"/>
        </w:rPr>
        <w:t xml:space="preserve"> </w:t>
      </w:r>
      <w:r w:rsidRPr="00432D2D">
        <w:rPr>
          <w:b/>
          <w:spacing w:val="-2"/>
          <w:u w:val="thick"/>
        </w:rPr>
        <w:t>CONDITIONS:</w:t>
      </w:r>
    </w:p>
    <w:p w:rsidR="00887622" w:rsidRPr="00432D2D" w:rsidRDefault="00887622" w:rsidP="00887622">
      <w:pPr>
        <w:pStyle w:val="BodyText"/>
        <w:jc w:val="left"/>
        <w:rPr>
          <w:b/>
        </w:rPr>
      </w:pPr>
    </w:p>
    <w:p w:rsidR="00887622" w:rsidRPr="00432D2D" w:rsidRDefault="00887622" w:rsidP="00887622">
      <w:pPr>
        <w:numPr>
          <w:ilvl w:val="0"/>
          <w:numId w:val="45"/>
        </w:numPr>
        <w:overflowPunct w:val="0"/>
        <w:autoSpaceDE w:val="0"/>
        <w:autoSpaceDN w:val="0"/>
        <w:adjustRightInd w:val="0"/>
        <w:jc w:val="both"/>
        <w:textAlignment w:val="baseline"/>
        <w:rPr>
          <w:rFonts w:ascii="Arial" w:hAnsi="Arial" w:cs="Arial"/>
        </w:rPr>
      </w:pPr>
      <w:r w:rsidRPr="00432D2D">
        <w:rPr>
          <w:rFonts w:ascii="Arial" w:hAnsi="Arial" w:cs="Arial"/>
        </w:rPr>
        <w:t xml:space="preserve">Tender documents may be downloaded from Government of Karnataka Public Procurement Portal website </w:t>
      </w:r>
      <w:r w:rsidRPr="00432D2D">
        <w:rPr>
          <w:rStyle w:val="Hyperlink"/>
          <w:b/>
        </w:rPr>
        <w:t>https://kppp.karnataka.gov.in</w:t>
      </w:r>
      <w:r w:rsidRPr="00432D2D">
        <w:rPr>
          <w:rFonts w:ascii="Arial" w:hAnsi="Arial" w:cs="Arial"/>
        </w:rPr>
        <w:t xml:space="preserve"> under login for Contractors. Aspiring Bidders/Contractors who have not registered in e-procurement should register before participating through the website </w:t>
      </w:r>
      <w:r w:rsidRPr="00432D2D">
        <w:rPr>
          <w:rStyle w:val="Hyperlink"/>
          <w:b/>
        </w:rPr>
        <w:t>https://kppp.karnataka.gov.in</w:t>
      </w:r>
      <w:r w:rsidRPr="00432D2D">
        <w:rPr>
          <w:rFonts w:ascii="Arial" w:hAnsi="Arial" w:cs="Arial"/>
        </w:rPr>
        <w:t xml:space="preserve"> or </w:t>
      </w:r>
      <w:proofErr w:type="gramStart"/>
      <w:r w:rsidRPr="00432D2D">
        <w:rPr>
          <w:rFonts w:ascii="Arial" w:hAnsi="Arial" w:cs="Arial"/>
        </w:rPr>
        <w:t>contact  KPPP</w:t>
      </w:r>
      <w:proofErr w:type="gramEnd"/>
      <w:r w:rsidRPr="00432D2D">
        <w:rPr>
          <w:rFonts w:ascii="Arial" w:hAnsi="Arial" w:cs="Arial"/>
        </w:rPr>
        <w:t xml:space="preserve"> Helpdesk at 080 – 224858</w:t>
      </w:r>
      <w:r>
        <w:rPr>
          <w:rFonts w:ascii="Arial" w:hAnsi="Arial" w:cs="Arial"/>
        </w:rPr>
        <w:t xml:space="preserve">                                                                                                             </w:t>
      </w:r>
      <w:r w:rsidRPr="00432D2D">
        <w:rPr>
          <w:rFonts w:ascii="Arial" w:hAnsi="Arial" w:cs="Arial"/>
        </w:rPr>
        <w:t>67 / 22485927</w:t>
      </w:r>
      <w:r w:rsidRPr="00432D2D">
        <w:rPr>
          <w:rFonts w:ascii="Segoe UI" w:hAnsi="Segoe UI" w:cs="Segoe UI"/>
        </w:rPr>
        <w:t>.</w:t>
      </w:r>
    </w:p>
    <w:p w:rsidR="00887622" w:rsidRPr="00432D2D" w:rsidRDefault="00887622" w:rsidP="00887622">
      <w:pPr>
        <w:numPr>
          <w:ilvl w:val="0"/>
          <w:numId w:val="45"/>
        </w:numPr>
        <w:jc w:val="both"/>
        <w:rPr>
          <w:rFonts w:ascii="Arial" w:hAnsi="Arial" w:cs="Arial"/>
        </w:rPr>
      </w:pPr>
      <w:r w:rsidRPr="00432D2D">
        <w:rPr>
          <w:rFonts w:ascii="Arial" w:hAnsi="Arial" w:cs="Arial"/>
        </w:rPr>
        <w:t xml:space="preserve">The Tender will remain valid for </w:t>
      </w:r>
      <w:r w:rsidRPr="00432D2D">
        <w:rPr>
          <w:rFonts w:ascii="Arial" w:hAnsi="Arial" w:cs="Arial"/>
          <w:b/>
        </w:rPr>
        <w:t>180 Days</w:t>
      </w:r>
      <w:r w:rsidRPr="00432D2D">
        <w:rPr>
          <w:rFonts w:ascii="Arial" w:hAnsi="Arial" w:cs="Arial"/>
        </w:rPr>
        <w:t xml:space="preserve"> from the Date of Opening of Tender.</w:t>
      </w:r>
    </w:p>
    <w:p w:rsidR="00887622" w:rsidRPr="00432D2D" w:rsidRDefault="00887622" w:rsidP="00887622">
      <w:pPr>
        <w:numPr>
          <w:ilvl w:val="0"/>
          <w:numId w:val="45"/>
        </w:numPr>
        <w:jc w:val="both"/>
        <w:rPr>
          <w:rFonts w:ascii="Arial" w:hAnsi="Arial" w:cs="Arial"/>
        </w:rPr>
      </w:pPr>
      <w:r w:rsidRPr="00432D2D">
        <w:rPr>
          <w:rFonts w:ascii="Arial" w:hAnsi="Arial" w:cs="Arial"/>
        </w:rPr>
        <w:t>Tenders must be accompanied by Earnest Money Deposit specified for the work in the Table Earnest Money Deposit will have to be in specified in the Standard Tender document.</w:t>
      </w:r>
    </w:p>
    <w:p w:rsidR="00887622" w:rsidRPr="00432D2D" w:rsidRDefault="00887622" w:rsidP="00887622">
      <w:pPr>
        <w:numPr>
          <w:ilvl w:val="0"/>
          <w:numId w:val="45"/>
        </w:numPr>
        <w:jc w:val="both"/>
        <w:rPr>
          <w:rFonts w:ascii="Arial" w:hAnsi="Arial" w:cs="Arial"/>
        </w:rPr>
      </w:pPr>
      <w:r w:rsidRPr="00432D2D">
        <w:rPr>
          <w:rFonts w:ascii="Arial" w:hAnsi="Arial" w:cs="Arial"/>
        </w:rPr>
        <w:t>GST for the above mentioned works as per applicable will be paid separately (Bidder Quote the rate excluding GST).</w:t>
      </w:r>
    </w:p>
    <w:p w:rsidR="00887622" w:rsidRPr="00D61E07" w:rsidRDefault="00887622" w:rsidP="00887622">
      <w:pPr>
        <w:pStyle w:val="ListParagraph"/>
        <w:widowControl w:val="0"/>
        <w:numPr>
          <w:ilvl w:val="0"/>
          <w:numId w:val="45"/>
        </w:numPr>
        <w:tabs>
          <w:tab w:val="left" w:pos="787"/>
          <w:tab w:val="left" w:pos="907"/>
        </w:tabs>
        <w:autoSpaceDE w:val="0"/>
        <w:autoSpaceDN w:val="0"/>
        <w:spacing w:before="1" w:line="276" w:lineRule="auto"/>
        <w:ind w:right="280"/>
        <w:rPr>
          <w:sz w:val="20"/>
        </w:rPr>
      </w:pPr>
      <w:r w:rsidRPr="00432D2D">
        <w:rPr>
          <w:rFonts w:ascii="Arial" w:hAnsi="Arial" w:cs="Arial"/>
        </w:rPr>
        <w:t xml:space="preserve">Any Corrigendum / Modification will be notified in the Karnataka Public Procurement portal only. </w:t>
      </w:r>
    </w:p>
    <w:p w:rsidR="00887622" w:rsidRDefault="00887622" w:rsidP="00887622">
      <w:pPr>
        <w:tabs>
          <w:tab w:val="left" w:pos="787"/>
          <w:tab w:val="left" w:pos="907"/>
        </w:tabs>
        <w:spacing w:before="1" w:line="276" w:lineRule="auto"/>
        <w:ind w:right="280"/>
        <w:rPr>
          <w:sz w:val="20"/>
        </w:rPr>
      </w:pPr>
    </w:p>
    <w:p w:rsidR="00887622" w:rsidRDefault="00887622" w:rsidP="00887622">
      <w:pPr>
        <w:tabs>
          <w:tab w:val="left" w:pos="787"/>
          <w:tab w:val="left" w:pos="907"/>
        </w:tabs>
        <w:spacing w:before="1" w:line="276" w:lineRule="auto"/>
        <w:ind w:right="280"/>
        <w:rPr>
          <w:sz w:val="20"/>
        </w:rPr>
      </w:pPr>
    </w:p>
    <w:p w:rsidR="00887622" w:rsidRPr="00DD614B" w:rsidRDefault="00887622" w:rsidP="00887622">
      <w:pPr>
        <w:tabs>
          <w:tab w:val="left" w:pos="1096"/>
        </w:tabs>
        <w:spacing w:before="1"/>
        <w:rPr>
          <w:b/>
          <w:sz w:val="20"/>
        </w:rPr>
      </w:pPr>
      <w:r>
        <w:rPr>
          <w:b/>
          <w:sz w:val="20"/>
        </w:rPr>
        <w:tab/>
      </w:r>
      <w:r>
        <w:rPr>
          <w:b/>
          <w:sz w:val="20"/>
        </w:rPr>
        <w:tab/>
      </w:r>
      <w:r>
        <w:rPr>
          <w:b/>
          <w:sz w:val="20"/>
        </w:rPr>
        <w:tab/>
      </w:r>
      <w:r>
        <w:rPr>
          <w:b/>
          <w:sz w:val="20"/>
        </w:rPr>
        <w:tab/>
      </w:r>
      <w:r>
        <w:rPr>
          <w:b/>
          <w:sz w:val="20"/>
        </w:rPr>
        <w:tab/>
      </w:r>
      <w:r>
        <w:rPr>
          <w:b/>
          <w:sz w:val="20"/>
        </w:rPr>
        <w:tab/>
      </w:r>
      <w:r>
        <w:rPr>
          <w:b/>
          <w:sz w:val="20"/>
        </w:rPr>
        <w:tab/>
      </w:r>
      <w:r>
        <w:rPr>
          <w:b/>
          <w:sz w:val="20"/>
        </w:rPr>
        <w:tab/>
      </w:r>
      <w:r>
        <w:rPr>
          <w:b/>
          <w:sz w:val="20"/>
        </w:rPr>
        <w:tab/>
        <w:t xml:space="preserve">   </w:t>
      </w:r>
      <w:r w:rsidRPr="00432D2D">
        <w:rPr>
          <w:b/>
        </w:rPr>
        <w:t>Executive Engineer</w:t>
      </w:r>
      <w:r>
        <w:rPr>
          <w:b/>
          <w:sz w:val="20"/>
        </w:rPr>
        <w:tab/>
      </w:r>
    </w:p>
    <w:p w:rsidR="00887622" w:rsidRDefault="00887622" w:rsidP="00887622">
      <w:pPr>
        <w:pStyle w:val="ListParagraph"/>
        <w:tabs>
          <w:tab w:val="left" w:pos="1096"/>
        </w:tabs>
        <w:spacing w:before="1"/>
        <w:ind w:left="1096"/>
        <w:rPr>
          <w:b/>
        </w:rPr>
      </w:pPr>
      <w:r>
        <w:rPr>
          <w:b/>
          <w:sz w:val="20"/>
        </w:rPr>
        <w:tab/>
      </w:r>
      <w:r>
        <w:rPr>
          <w:b/>
          <w:sz w:val="20"/>
        </w:rPr>
        <w:tab/>
      </w:r>
      <w:r>
        <w:rPr>
          <w:b/>
          <w:sz w:val="20"/>
        </w:rPr>
        <w:tab/>
      </w:r>
      <w:r>
        <w:rPr>
          <w:b/>
          <w:sz w:val="20"/>
        </w:rPr>
        <w:tab/>
      </w:r>
      <w:r>
        <w:rPr>
          <w:b/>
          <w:sz w:val="20"/>
        </w:rPr>
        <w:tab/>
      </w:r>
      <w:r>
        <w:rPr>
          <w:b/>
          <w:sz w:val="20"/>
        </w:rPr>
        <w:tab/>
      </w:r>
      <w:r>
        <w:rPr>
          <w:b/>
          <w:sz w:val="20"/>
        </w:rPr>
        <w:tab/>
      </w:r>
      <w:proofErr w:type="spellStart"/>
      <w:r w:rsidRPr="00432D2D">
        <w:rPr>
          <w:b/>
        </w:rPr>
        <w:t>Pulikeshinagar</w:t>
      </w:r>
      <w:proofErr w:type="spellEnd"/>
      <w:r w:rsidRPr="00432D2D">
        <w:rPr>
          <w:b/>
          <w:spacing w:val="-15"/>
        </w:rPr>
        <w:t xml:space="preserve"> </w:t>
      </w:r>
      <w:r>
        <w:rPr>
          <w:b/>
          <w:spacing w:val="-15"/>
        </w:rPr>
        <w:t>/</w:t>
      </w:r>
      <w:proofErr w:type="spellStart"/>
      <w:r>
        <w:rPr>
          <w:b/>
          <w:spacing w:val="-15"/>
        </w:rPr>
        <w:t>Kavalbyrasandra</w:t>
      </w:r>
      <w:proofErr w:type="spellEnd"/>
      <w:r>
        <w:rPr>
          <w:b/>
          <w:spacing w:val="-15"/>
        </w:rPr>
        <w:t xml:space="preserve"> </w:t>
      </w:r>
      <w:r w:rsidRPr="00432D2D">
        <w:rPr>
          <w:b/>
        </w:rPr>
        <w:t>Division</w:t>
      </w:r>
    </w:p>
    <w:p w:rsidR="00887622" w:rsidRPr="00DD614B" w:rsidRDefault="00887622" w:rsidP="00887622">
      <w:pPr>
        <w:pStyle w:val="ListParagraph"/>
        <w:tabs>
          <w:tab w:val="left" w:pos="1096"/>
        </w:tabs>
        <w:spacing w:before="1"/>
        <w:ind w:left="1096"/>
        <w:rPr>
          <w:b/>
          <w:sz w:val="20"/>
        </w:rPr>
      </w:pPr>
      <w:r>
        <w:rPr>
          <w:b/>
        </w:rPr>
        <w:tab/>
      </w:r>
      <w:r>
        <w:rPr>
          <w:b/>
        </w:rPr>
        <w:tab/>
      </w:r>
      <w:r>
        <w:rPr>
          <w:b/>
        </w:rPr>
        <w:tab/>
      </w:r>
      <w:r>
        <w:rPr>
          <w:b/>
        </w:rPr>
        <w:tab/>
      </w:r>
      <w:r>
        <w:rPr>
          <w:b/>
        </w:rPr>
        <w:tab/>
      </w:r>
      <w:r>
        <w:rPr>
          <w:b/>
        </w:rPr>
        <w:tab/>
      </w:r>
      <w:r>
        <w:rPr>
          <w:b/>
        </w:rPr>
        <w:tab/>
        <w:t xml:space="preserve">   </w:t>
      </w:r>
      <w:r w:rsidRPr="00432D2D">
        <w:rPr>
          <w:b/>
        </w:rPr>
        <w:t>Bengaluru</w:t>
      </w:r>
      <w:r w:rsidRPr="00432D2D">
        <w:rPr>
          <w:b/>
          <w:spacing w:val="-4"/>
        </w:rPr>
        <w:t xml:space="preserve"> </w:t>
      </w:r>
      <w:r w:rsidRPr="00432D2D">
        <w:rPr>
          <w:b/>
        </w:rPr>
        <w:t>North</w:t>
      </w:r>
      <w:r w:rsidRPr="00432D2D">
        <w:rPr>
          <w:b/>
          <w:spacing w:val="-1"/>
        </w:rPr>
        <w:t xml:space="preserve"> </w:t>
      </w:r>
      <w:r w:rsidRPr="00432D2D">
        <w:rPr>
          <w:b/>
        </w:rPr>
        <w:t>City</w:t>
      </w:r>
      <w:r w:rsidRPr="00432D2D">
        <w:rPr>
          <w:b/>
          <w:spacing w:val="2"/>
        </w:rPr>
        <w:t xml:space="preserve"> </w:t>
      </w:r>
      <w:r w:rsidRPr="00432D2D">
        <w:rPr>
          <w:b/>
          <w:spacing w:val="-2"/>
        </w:rPr>
        <w:t>Corporation</w:t>
      </w:r>
    </w:p>
    <w:p w:rsidR="00887622" w:rsidRPr="00432D2D" w:rsidRDefault="00887622" w:rsidP="00887622">
      <w:pPr>
        <w:pStyle w:val="ListParagraph"/>
        <w:tabs>
          <w:tab w:val="left" w:pos="1096"/>
        </w:tabs>
        <w:spacing w:before="1"/>
        <w:ind w:left="1096"/>
        <w:rPr>
          <w:b/>
          <w:sz w:val="20"/>
          <w:u w:val="single"/>
        </w:rPr>
      </w:pPr>
      <w:r w:rsidRPr="00432D2D">
        <w:rPr>
          <w:b/>
          <w:sz w:val="20"/>
          <w:u w:val="single"/>
        </w:rPr>
        <w:t>Copy to:</w:t>
      </w:r>
    </w:p>
    <w:p w:rsidR="00887622" w:rsidRPr="00432D2D" w:rsidRDefault="00887622" w:rsidP="00887622">
      <w:pPr>
        <w:pStyle w:val="ListParagraph"/>
        <w:widowControl w:val="0"/>
        <w:numPr>
          <w:ilvl w:val="1"/>
          <w:numId w:val="45"/>
        </w:numPr>
        <w:tabs>
          <w:tab w:val="left" w:pos="1096"/>
        </w:tabs>
        <w:autoSpaceDE w:val="0"/>
        <w:autoSpaceDN w:val="0"/>
        <w:spacing w:before="1"/>
        <w:rPr>
          <w:sz w:val="20"/>
        </w:rPr>
      </w:pPr>
      <w:r w:rsidRPr="00432D2D">
        <w:rPr>
          <w:sz w:val="20"/>
        </w:rPr>
        <w:t>Copy</w:t>
      </w:r>
      <w:r w:rsidRPr="00432D2D">
        <w:rPr>
          <w:spacing w:val="-7"/>
          <w:sz w:val="20"/>
        </w:rPr>
        <w:t xml:space="preserve"> </w:t>
      </w:r>
      <w:r w:rsidRPr="00432D2D">
        <w:rPr>
          <w:sz w:val="20"/>
        </w:rPr>
        <w:t>submitted to the Commissioner, BNCC for kind</w:t>
      </w:r>
      <w:r w:rsidRPr="00432D2D">
        <w:rPr>
          <w:spacing w:val="1"/>
          <w:sz w:val="20"/>
        </w:rPr>
        <w:t xml:space="preserve"> </w:t>
      </w:r>
      <w:r w:rsidRPr="00432D2D">
        <w:rPr>
          <w:spacing w:val="-2"/>
          <w:sz w:val="20"/>
        </w:rPr>
        <w:t>information.</w:t>
      </w:r>
    </w:p>
    <w:p w:rsidR="00887622" w:rsidRPr="00432D2D" w:rsidRDefault="00887622" w:rsidP="00887622">
      <w:pPr>
        <w:pStyle w:val="ListParagraph"/>
        <w:widowControl w:val="0"/>
        <w:numPr>
          <w:ilvl w:val="1"/>
          <w:numId w:val="45"/>
        </w:numPr>
        <w:tabs>
          <w:tab w:val="left" w:pos="1096"/>
        </w:tabs>
        <w:autoSpaceDE w:val="0"/>
        <w:autoSpaceDN w:val="0"/>
        <w:ind w:right="280"/>
        <w:rPr>
          <w:sz w:val="20"/>
        </w:rPr>
      </w:pPr>
      <w:r w:rsidRPr="00432D2D">
        <w:rPr>
          <w:sz w:val="20"/>
        </w:rPr>
        <w:t>Copy</w:t>
      </w:r>
      <w:r w:rsidRPr="00432D2D">
        <w:rPr>
          <w:spacing w:val="80"/>
          <w:w w:val="150"/>
          <w:sz w:val="20"/>
        </w:rPr>
        <w:t xml:space="preserve"> </w:t>
      </w:r>
      <w:r w:rsidRPr="00432D2D">
        <w:rPr>
          <w:sz w:val="20"/>
        </w:rPr>
        <w:t>submitted</w:t>
      </w:r>
      <w:r w:rsidRPr="00432D2D">
        <w:rPr>
          <w:spacing w:val="80"/>
          <w:w w:val="150"/>
          <w:sz w:val="20"/>
        </w:rPr>
        <w:t xml:space="preserve"> </w:t>
      </w:r>
      <w:r w:rsidRPr="00432D2D">
        <w:rPr>
          <w:sz w:val="20"/>
        </w:rPr>
        <w:t>to</w:t>
      </w:r>
      <w:r w:rsidRPr="00432D2D">
        <w:rPr>
          <w:spacing w:val="80"/>
          <w:w w:val="150"/>
          <w:sz w:val="20"/>
        </w:rPr>
        <w:t xml:space="preserve"> </w:t>
      </w:r>
      <w:r w:rsidRPr="00432D2D">
        <w:rPr>
          <w:sz w:val="20"/>
        </w:rPr>
        <w:t>the</w:t>
      </w:r>
      <w:r w:rsidRPr="00432D2D">
        <w:rPr>
          <w:spacing w:val="80"/>
          <w:w w:val="150"/>
          <w:sz w:val="20"/>
        </w:rPr>
        <w:t xml:space="preserve"> </w:t>
      </w:r>
      <w:r w:rsidRPr="00432D2D">
        <w:rPr>
          <w:sz w:val="20"/>
        </w:rPr>
        <w:t>Additional</w:t>
      </w:r>
      <w:r w:rsidRPr="00432D2D">
        <w:rPr>
          <w:spacing w:val="80"/>
          <w:w w:val="150"/>
          <w:sz w:val="20"/>
        </w:rPr>
        <w:t xml:space="preserve"> </w:t>
      </w:r>
      <w:r w:rsidRPr="00432D2D">
        <w:rPr>
          <w:sz w:val="20"/>
        </w:rPr>
        <w:t>Commissioner,</w:t>
      </w:r>
      <w:r w:rsidRPr="00432D2D">
        <w:rPr>
          <w:spacing w:val="80"/>
          <w:w w:val="150"/>
          <w:sz w:val="20"/>
        </w:rPr>
        <w:t xml:space="preserve"> </w:t>
      </w:r>
      <w:r w:rsidRPr="00432D2D">
        <w:rPr>
          <w:sz w:val="20"/>
        </w:rPr>
        <w:t>(Development)</w:t>
      </w:r>
      <w:r w:rsidRPr="00432D2D">
        <w:rPr>
          <w:spacing w:val="80"/>
          <w:w w:val="150"/>
          <w:sz w:val="20"/>
        </w:rPr>
        <w:t xml:space="preserve"> </w:t>
      </w:r>
      <w:r w:rsidRPr="00432D2D">
        <w:rPr>
          <w:sz w:val="20"/>
        </w:rPr>
        <w:t>BNCC</w:t>
      </w:r>
      <w:r w:rsidRPr="00432D2D">
        <w:rPr>
          <w:spacing w:val="80"/>
          <w:w w:val="150"/>
          <w:sz w:val="20"/>
        </w:rPr>
        <w:t xml:space="preserve"> </w:t>
      </w:r>
      <w:r w:rsidRPr="00432D2D">
        <w:rPr>
          <w:sz w:val="20"/>
        </w:rPr>
        <w:t>for</w:t>
      </w:r>
      <w:r w:rsidRPr="00432D2D">
        <w:rPr>
          <w:spacing w:val="80"/>
          <w:w w:val="150"/>
          <w:sz w:val="20"/>
        </w:rPr>
        <w:t xml:space="preserve"> </w:t>
      </w:r>
      <w:r w:rsidRPr="00432D2D">
        <w:rPr>
          <w:sz w:val="20"/>
        </w:rPr>
        <w:t xml:space="preserve">kind </w:t>
      </w:r>
      <w:r w:rsidRPr="00432D2D">
        <w:rPr>
          <w:spacing w:val="-2"/>
          <w:sz w:val="20"/>
        </w:rPr>
        <w:t>information.</w:t>
      </w:r>
    </w:p>
    <w:p w:rsidR="00887622" w:rsidRPr="00432D2D" w:rsidRDefault="00887622" w:rsidP="00887622">
      <w:pPr>
        <w:pStyle w:val="ListParagraph"/>
        <w:widowControl w:val="0"/>
        <w:numPr>
          <w:ilvl w:val="1"/>
          <w:numId w:val="45"/>
        </w:numPr>
        <w:tabs>
          <w:tab w:val="left" w:pos="1096"/>
        </w:tabs>
        <w:autoSpaceDE w:val="0"/>
        <w:autoSpaceDN w:val="0"/>
        <w:ind w:right="279"/>
        <w:rPr>
          <w:sz w:val="20"/>
        </w:rPr>
      </w:pPr>
      <w:r w:rsidRPr="00432D2D">
        <w:rPr>
          <w:sz w:val="20"/>
        </w:rPr>
        <w:t>Copy submitted</w:t>
      </w:r>
      <w:r w:rsidRPr="00432D2D">
        <w:rPr>
          <w:spacing w:val="26"/>
          <w:sz w:val="20"/>
        </w:rPr>
        <w:t xml:space="preserve"> </w:t>
      </w:r>
      <w:r w:rsidRPr="00432D2D">
        <w:rPr>
          <w:sz w:val="20"/>
        </w:rPr>
        <w:t>to</w:t>
      </w:r>
      <w:r w:rsidRPr="00432D2D">
        <w:rPr>
          <w:spacing w:val="26"/>
          <w:sz w:val="20"/>
        </w:rPr>
        <w:t xml:space="preserve"> </w:t>
      </w:r>
      <w:r w:rsidRPr="00432D2D">
        <w:rPr>
          <w:sz w:val="20"/>
        </w:rPr>
        <w:t>the</w:t>
      </w:r>
      <w:r w:rsidRPr="00432D2D">
        <w:rPr>
          <w:spacing w:val="30"/>
          <w:sz w:val="20"/>
        </w:rPr>
        <w:t xml:space="preserve"> </w:t>
      </w:r>
      <w:r w:rsidRPr="00432D2D">
        <w:rPr>
          <w:sz w:val="20"/>
        </w:rPr>
        <w:t>Addl.</w:t>
      </w:r>
      <w:r w:rsidRPr="00432D2D">
        <w:rPr>
          <w:spacing w:val="26"/>
          <w:sz w:val="20"/>
        </w:rPr>
        <w:t xml:space="preserve"> </w:t>
      </w:r>
      <w:r w:rsidRPr="00432D2D">
        <w:rPr>
          <w:sz w:val="20"/>
        </w:rPr>
        <w:t>Commissioner</w:t>
      </w:r>
      <w:r w:rsidRPr="00432D2D">
        <w:rPr>
          <w:spacing w:val="24"/>
          <w:sz w:val="20"/>
        </w:rPr>
        <w:t xml:space="preserve"> </w:t>
      </w:r>
      <w:r w:rsidRPr="00432D2D">
        <w:rPr>
          <w:sz w:val="20"/>
        </w:rPr>
        <w:t>(Finance)</w:t>
      </w:r>
      <w:r w:rsidRPr="00432D2D">
        <w:rPr>
          <w:spacing w:val="30"/>
          <w:sz w:val="20"/>
        </w:rPr>
        <w:t xml:space="preserve"> </w:t>
      </w:r>
      <w:r w:rsidRPr="00432D2D">
        <w:rPr>
          <w:sz w:val="20"/>
        </w:rPr>
        <w:t>&amp;</w:t>
      </w:r>
      <w:r w:rsidRPr="00432D2D">
        <w:rPr>
          <w:spacing w:val="24"/>
          <w:sz w:val="20"/>
        </w:rPr>
        <w:t xml:space="preserve"> </w:t>
      </w:r>
      <w:r w:rsidRPr="00432D2D">
        <w:rPr>
          <w:sz w:val="20"/>
        </w:rPr>
        <w:t>Tender</w:t>
      </w:r>
      <w:r w:rsidRPr="00432D2D">
        <w:rPr>
          <w:spacing w:val="28"/>
          <w:sz w:val="20"/>
        </w:rPr>
        <w:t xml:space="preserve"> </w:t>
      </w:r>
      <w:r w:rsidRPr="00432D2D">
        <w:rPr>
          <w:sz w:val="20"/>
        </w:rPr>
        <w:t>bulletin</w:t>
      </w:r>
      <w:r w:rsidRPr="00432D2D">
        <w:rPr>
          <w:spacing w:val="26"/>
          <w:sz w:val="20"/>
        </w:rPr>
        <w:t xml:space="preserve"> </w:t>
      </w:r>
      <w:r w:rsidRPr="00432D2D">
        <w:rPr>
          <w:sz w:val="20"/>
        </w:rPr>
        <w:t>officer,</w:t>
      </w:r>
      <w:r w:rsidRPr="00432D2D">
        <w:rPr>
          <w:spacing w:val="29"/>
          <w:sz w:val="20"/>
        </w:rPr>
        <w:t xml:space="preserve"> </w:t>
      </w:r>
      <w:r w:rsidRPr="00432D2D">
        <w:rPr>
          <w:sz w:val="20"/>
        </w:rPr>
        <w:t>BNCC</w:t>
      </w:r>
      <w:r w:rsidRPr="00432D2D">
        <w:rPr>
          <w:spacing w:val="26"/>
          <w:sz w:val="20"/>
        </w:rPr>
        <w:t xml:space="preserve"> </w:t>
      </w:r>
      <w:r w:rsidRPr="00432D2D">
        <w:rPr>
          <w:sz w:val="20"/>
        </w:rPr>
        <w:t>for requesting to publish the tender notification in tender bulletin.</w:t>
      </w:r>
    </w:p>
    <w:p w:rsidR="00887622" w:rsidRPr="00432D2D" w:rsidRDefault="00887622" w:rsidP="00887622">
      <w:pPr>
        <w:pStyle w:val="ListParagraph"/>
        <w:widowControl w:val="0"/>
        <w:numPr>
          <w:ilvl w:val="1"/>
          <w:numId w:val="45"/>
        </w:numPr>
        <w:tabs>
          <w:tab w:val="left" w:pos="1096"/>
        </w:tabs>
        <w:autoSpaceDE w:val="0"/>
        <w:autoSpaceDN w:val="0"/>
        <w:rPr>
          <w:sz w:val="20"/>
        </w:rPr>
      </w:pPr>
      <w:r w:rsidRPr="00432D2D">
        <w:rPr>
          <w:sz w:val="20"/>
        </w:rPr>
        <w:t>Copy</w:t>
      </w:r>
      <w:r w:rsidRPr="00432D2D">
        <w:rPr>
          <w:spacing w:val="-5"/>
          <w:sz w:val="20"/>
        </w:rPr>
        <w:t xml:space="preserve"> </w:t>
      </w:r>
      <w:r w:rsidRPr="00432D2D">
        <w:rPr>
          <w:sz w:val="20"/>
        </w:rPr>
        <w:t>submitted to the Joint Commissioner,</w:t>
      </w:r>
      <w:r w:rsidRPr="00432D2D">
        <w:rPr>
          <w:spacing w:val="-3"/>
          <w:sz w:val="20"/>
        </w:rPr>
        <w:t xml:space="preserve"> </w:t>
      </w:r>
      <w:r w:rsidRPr="00432D2D">
        <w:rPr>
          <w:sz w:val="20"/>
        </w:rPr>
        <w:t>BNCC</w:t>
      </w:r>
      <w:r w:rsidRPr="00432D2D">
        <w:rPr>
          <w:spacing w:val="2"/>
          <w:sz w:val="20"/>
        </w:rPr>
        <w:t xml:space="preserve"> </w:t>
      </w:r>
      <w:r w:rsidRPr="00432D2D">
        <w:rPr>
          <w:sz w:val="20"/>
        </w:rPr>
        <w:t xml:space="preserve">for kind </w:t>
      </w:r>
      <w:r w:rsidRPr="00432D2D">
        <w:rPr>
          <w:spacing w:val="-2"/>
          <w:sz w:val="20"/>
        </w:rPr>
        <w:t>information.</w:t>
      </w:r>
    </w:p>
    <w:p w:rsidR="00887622" w:rsidRPr="00432D2D" w:rsidRDefault="00887622" w:rsidP="00887622">
      <w:pPr>
        <w:pStyle w:val="ListParagraph"/>
        <w:widowControl w:val="0"/>
        <w:numPr>
          <w:ilvl w:val="1"/>
          <w:numId w:val="45"/>
        </w:numPr>
        <w:tabs>
          <w:tab w:val="left" w:pos="1096"/>
        </w:tabs>
        <w:autoSpaceDE w:val="0"/>
        <w:autoSpaceDN w:val="0"/>
        <w:rPr>
          <w:sz w:val="20"/>
        </w:rPr>
      </w:pPr>
      <w:r w:rsidRPr="00432D2D">
        <w:rPr>
          <w:sz w:val="20"/>
        </w:rPr>
        <w:t>Copy</w:t>
      </w:r>
      <w:r w:rsidRPr="00432D2D">
        <w:rPr>
          <w:spacing w:val="-8"/>
          <w:sz w:val="20"/>
        </w:rPr>
        <w:t xml:space="preserve"> </w:t>
      </w:r>
      <w:r w:rsidRPr="00432D2D">
        <w:rPr>
          <w:sz w:val="20"/>
        </w:rPr>
        <w:t>submitted</w:t>
      </w:r>
      <w:r w:rsidRPr="00432D2D">
        <w:rPr>
          <w:spacing w:val="-1"/>
          <w:sz w:val="20"/>
        </w:rPr>
        <w:t xml:space="preserve"> </w:t>
      </w:r>
      <w:r w:rsidRPr="00432D2D">
        <w:rPr>
          <w:sz w:val="20"/>
        </w:rPr>
        <w:t>to</w:t>
      </w:r>
      <w:r w:rsidRPr="00432D2D">
        <w:rPr>
          <w:spacing w:val="-1"/>
          <w:sz w:val="20"/>
        </w:rPr>
        <w:t xml:space="preserve"> </w:t>
      </w:r>
      <w:r w:rsidRPr="00432D2D">
        <w:rPr>
          <w:sz w:val="20"/>
        </w:rPr>
        <w:t>the Chief</w:t>
      </w:r>
      <w:r w:rsidRPr="00432D2D">
        <w:rPr>
          <w:spacing w:val="-1"/>
          <w:sz w:val="20"/>
        </w:rPr>
        <w:t xml:space="preserve"> </w:t>
      </w:r>
      <w:r w:rsidRPr="00432D2D">
        <w:rPr>
          <w:sz w:val="20"/>
        </w:rPr>
        <w:t>Engineer</w:t>
      </w:r>
      <w:r w:rsidRPr="00432D2D">
        <w:rPr>
          <w:spacing w:val="1"/>
          <w:sz w:val="20"/>
        </w:rPr>
        <w:t xml:space="preserve"> </w:t>
      </w:r>
      <w:r w:rsidRPr="00432D2D">
        <w:rPr>
          <w:sz w:val="20"/>
        </w:rPr>
        <w:t>BNCC</w:t>
      </w:r>
      <w:r w:rsidRPr="00432D2D">
        <w:rPr>
          <w:spacing w:val="2"/>
          <w:sz w:val="20"/>
        </w:rPr>
        <w:t xml:space="preserve"> </w:t>
      </w:r>
      <w:r w:rsidRPr="00432D2D">
        <w:rPr>
          <w:sz w:val="20"/>
        </w:rPr>
        <w:t>Zone-1</w:t>
      </w:r>
      <w:r w:rsidRPr="00432D2D">
        <w:rPr>
          <w:spacing w:val="-1"/>
          <w:sz w:val="20"/>
        </w:rPr>
        <w:t xml:space="preserve"> </w:t>
      </w:r>
      <w:r w:rsidRPr="00432D2D">
        <w:rPr>
          <w:sz w:val="20"/>
        </w:rPr>
        <w:t>for</w:t>
      </w:r>
      <w:r w:rsidRPr="00432D2D">
        <w:rPr>
          <w:spacing w:val="-1"/>
          <w:sz w:val="20"/>
        </w:rPr>
        <w:t xml:space="preserve"> </w:t>
      </w:r>
      <w:r w:rsidRPr="00432D2D">
        <w:rPr>
          <w:sz w:val="20"/>
        </w:rPr>
        <w:t xml:space="preserve">kind </w:t>
      </w:r>
      <w:r w:rsidRPr="00432D2D">
        <w:rPr>
          <w:spacing w:val="-2"/>
          <w:sz w:val="20"/>
        </w:rPr>
        <w:t>information.</w:t>
      </w:r>
    </w:p>
    <w:p w:rsidR="00887622" w:rsidRPr="00432D2D" w:rsidRDefault="00887622" w:rsidP="00887622">
      <w:pPr>
        <w:pStyle w:val="ListParagraph"/>
        <w:widowControl w:val="0"/>
        <w:numPr>
          <w:ilvl w:val="1"/>
          <w:numId w:val="45"/>
        </w:numPr>
        <w:tabs>
          <w:tab w:val="left" w:pos="1096"/>
        </w:tabs>
        <w:autoSpaceDE w:val="0"/>
        <w:autoSpaceDN w:val="0"/>
        <w:rPr>
          <w:sz w:val="20"/>
        </w:rPr>
      </w:pPr>
      <w:r w:rsidRPr="00432D2D">
        <w:rPr>
          <w:sz w:val="20"/>
        </w:rPr>
        <w:t>Copy</w:t>
      </w:r>
      <w:r w:rsidRPr="00432D2D">
        <w:rPr>
          <w:spacing w:val="-7"/>
          <w:sz w:val="20"/>
        </w:rPr>
        <w:t xml:space="preserve"> </w:t>
      </w:r>
      <w:r w:rsidRPr="00432D2D">
        <w:rPr>
          <w:sz w:val="20"/>
        </w:rPr>
        <w:t>submitted to the Supt.</w:t>
      </w:r>
      <w:r w:rsidRPr="00432D2D">
        <w:rPr>
          <w:spacing w:val="1"/>
          <w:sz w:val="20"/>
        </w:rPr>
        <w:t xml:space="preserve"> </w:t>
      </w:r>
      <w:r w:rsidRPr="00432D2D">
        <w:rPr>
          <w:sz w:val="20"/>
        </w:rPr>
        <w:t>Engineer BNCC Zone-1 for kind</w:t>
      </w:r>
      <w:r w:rsidRPr="00432D2D">
        <w:rPr>
          <w:spacing w:val="1"/>
          <w:sz w:val="20"/>
        </w:rPr>
        <w:t xml:space="preserve"> </w:t>
      </w:r>
      <w:r w:rsidRPr="00432D2D">
        <w:rPr>
          <w:spacing w:val="-2"/>
          <w:sz w:val="20"/>
        </w:rPr>
        <w:t>information.</w:t>
      </w:r>
    </w:p>
    <w:p w:rsidR="00887622" w:rsidRPr="00432D2D" w:rsidRDefault="00887622" w:rsidP="00887622">
      <w:pPr>
        <w:pStyle w:val="ListParagraph"/>
        <w:widowControl w:val="0"/>
        <w:numPr>
          <w:ilvl w:val="1"/>
          <w:numId w:val="45"/>
        </w:numPr>
        <w:tabs>
          <w:tab w:val="left" w:pos="1096"/>
        </w:tabs>
        <w:autoSpaceDE w:val="0"/>
        <w:autoSpaceDN w:val="0"/>
        <w:rPr>
          <w:sz w:val="20"/>
        </w:rPr>
      </w:pPr>
      <w:r w:rsidRPr="00432D2D">
        <w:rPr>
          <w:sz w:val="20"/>
        </w:rPr>
        <w:t>Copy</w:t>
      </w:r>
      <w:r w:rsidRPr="00432D2D">
        <w:rPr>
          <w:spacing w:val="-8"/>
          <w:sz w:val="20"/>
        </w:rPr>
        <w:t xml:space="preserve"> </w:t>
      </w:r>
      <w:r w:rsidRPr="00432D2D">
        <w:rPr>
          <w:sz w:val="20"/>
        </w:rPr>
        <w:t>submitted</w:t>
      </w:r>
      <w:r w:rsidRPr="00432D2D">
        <w:rPr>
          <w:spacing w:val="-1"/>
          <w:sz w:val="20"/>
        </w:rPr>
        <w:t xml:space="preserve"> </w:t>
      </w:r>
      <w:r w:rsidRPr="00432D2D">
        <w:rPr>
          <w:sz w:val="20"/>
        </w:rPr>
        <w:t>to Chief</w:t>
      </w:r>
      <w:r w:rsidRPr="00432D2D">
        <w:rPr>
          <w:spacing w:val="-1"/>
          <w:sz w:val="20"/>
        </w:rPr>
        <w:t xml:space="preserve"> </w:t>
      </w:r>
      <w:r w:rsidRPr="00432D2D">
        <w:rPr>
          <w:sz w:val="20"/>
        </w:rPr>
        <w:t>Auditor</w:t>
      </w:r>
      <w:r w:rsidRPr="00432D2D">
        <w:rPr>
          <w:spacing w:val="-4"/>
          <w:sz w:val="20"/>
        </w:rPr>
        <w:t xml:space="preserve"> </w:t>
      </w:r>
      <w:r w:rsidRPr="00432D2D">
        <w:rPr>
          <w:sz w:val="20"/>
        </w:rPr>
        <w:t>/</w:t>
      </w:r>
      <w:r w:rsidRPr="00432D2D">
        <w:rPr>
          <w:spacing w:val="2"/>
          <w:sz w:val="20"/>
        </w:rPr>
        <w:t xml:space="preserve"> </w:t>
      </w:r>
      <w:r w:rsidRPr="00432D2D">
        <w:rPr>
          <w:sz w:val="20"/>
        </w:rPr>
        <w:t>Chief</w:t>
      </w:r>
      <w:r w:rsidRPr="00432D2D">
        <w:rPr>
          <w:spacing w:val="-4"/>
          <w:sz w:val="20"/>
        </w:rPr>
        <w:t xml:space="preserve"> </w:t>
      </w:r>
      <w:r w:rsidRPr="00432D2D">
        <w:rPr>
          <w:sz w:val="20"/>
        </w:rPr>
        <w:t>Account</w:t>
      </w:r>
      <w:r w:rsidRPr="00432D2D">
        <w:rPr>
          <w:spacing w:val="3"/>
          <w:sz w:val="20"/>
        </w:rPr>
        <w:t xml:space="preserve"> </w:t>
      </w:r>
      <w:r w:rsidRPr="00432D2D">
        <w:rPr>
          <w:sz w:val="20"/>
        </w:rPr>
        <w:t>officer</w:t>
      </w:r>
      <w:r w:rsidRPr="00432D2D">
        <w:rPr>
          <w:spacing w:val="-1"/>
          <w:sz w:val="20"/>
        </w:rPr>
        <w:t xml:space="preserve"> </w:t>
      </w:r>
      <w:r w:rsidRPr="00432D2D">
        <w:rPr>
          <w:sz w:val="20"/>
        </w:rPr>
        <w:t>BNCC,</w:t>
      </w:r>
      <w:r w:rsidRPr="00432D2D">
        <w:rPr>
          <w:spacing w:val="1"/>
          <w:sz w:val="20"/>
        </w:rPr>
        <w:t xml:space="preserve"> </w:t>
      </w:r>
      <w:r w:rsidRPr="00432D2D">
        <w:rPr>
          <w:sz w:val="20"/>
        </w:rPr>
        <w:t>for</w:t>
      </w:r>
      <w:r w:rsidRPr="00432D2D">
        <w:rPr>
          <w:spacing w:val="-1"/>
          <w:sz w:val="20"/>
        </w:rPr>
        <w:t xml:space="preserve"> </w:t>
      </w:r>
      <w:r w:rsidRPr="00432D2D">
        <w:rPr>
          <w:sz w:val="20"/>
        </w:rPr>
        <w:t xml:space="preserve">kind </w:t>
      </w:r>
      <w:r w:rsidRPr="00432D2D">
        <w:rPr>
          <w:spacing w:val="-2"/>
          <w:sz w:val="20"/>
        </w:rPr>
        <w:t>information.</w:t>
      </w:r>
    </w:p>
    <w:p w:rsidR="00887622" w:rsidRPr="00C51994" w:rsidRDefault="00887622" w:rsidP="00887622">
      <w:pPr>
        <w:pStyle w:val="ListParagraph"/>
        <w:widowControl w:val="0"/>
        <w:numPr>
          <w:ilvl w:val="1"/>
          <w:numId w:val="45"/>
        </w:numPr>
        <w:tabs>
          <w:tab w:val="left" w:pos="1096"/>
        </w:tabs>
        <w:autoSpaceDE w:val="0"/>
        <w:autoSpaceDN w:val="0"/>
        <w:rPr>
          <w:sz w:val="20"/>
        </w:rPr>
      </w:pPr>
      <w:r w:rsidRPr="00432D2D">
        <w:rPr>
          <w:sz w:val="20"/>
        </w:rPr>
        <w:t>Copy</w:t>
      </w:r>
      <w:r w:rsidRPr="00432D2D">
        <w:rPr>
          <w:spacing w:val="-6"/>
          <w:sz w:val="20"/>
        </w:rPr>
        <w:t xml:space="preserve"> </w:t>
      </w:r>
      <w:r w:rsidRPr="00432D2D">
        <w:rPr>
          <w:sz w:val="20"/>
        </w:rPr>
        <w:t>submitted to D.C.F BNCC</w:t>
      </w:r>
      <w:r w:rsidRPr="00432D2D">
        <w:rPr>
          <w:spacing w:val="2"/>
          <w:sz w:val="20"/>
        </w:rPr>
        <w:t xml:space="preserve"> </w:t>
      </w:r>
      <w:r w:rsidRPr="00432D2D">
        <w:rPr>
          <w:sz w:val="20"/>
        </w:rPr>
        <w:t xml:space="preserve">for </w:t>
      </w:r>
      <w:r w:rsidRPr="00432D2D">
        <w:rPr>
          <w:spacing w:val="-2"/>
          <w:sz w:val="20"/>
        </w:rPr>
        <w:t>information.</w:t>
      </w:r>
    </w:p>
    <w:p w:rsidR="00887622" w:rsidRPr="00432D2D" w:rsidRDefault="00887622" w:rsidP="00887622">
      <w:pPr>
        <w:pStyle w:val="ListParagraph"/>
        <w:widowControl w:val="0"/>
        <w:numPr>
          <w:ilvl w:val="1"/>
          <w:numId w:val="45"/>
        </w:numPr>
        <w:tabs>
          <w:tab w:val="left" w:pos="1095"/>
        </w:tabs>
        <w:autoSpaceDE w:val="0"/>
        <w:autoSpaceDN w:val="0"/>
        <w:ind w:left="1095" w:hanging="359"/>
        <w:rPr>
          <w:sz w:val="20"/>
        </w:rPr>
      </w:pPr>
      <w:r w:rsidRPr="00432D2D">
        <w:rPr>
          <w:sz w:val="20"/>
        </w:rPr>
        <w:t>Copy</w:t>
      </w:r>
      <w:r w:rsidRPr="00432D2D">
        <w:rPr>
          <w:spacing w:val="-5"/>
          <w:sz w:val="20"/>
        </w:rPr>
        <w:t xml:space="preserve"> </w:t>
      </w:r>
      <w:r w:rsidRPr="00432D2D">
        <w:rPr>
          <w:sz w:val="20"/>
        </w:rPr>
        <w:t>to</w:t>
      </w:r>
      <w:r w:rsidRPr="00432D2D">
        <w:rPr>
          <w:spacing w:val="4"/>
          <w:sz w:val="20"/>
        </w:rPr>
        <w:t xml:space="preserve"> </w:t>
      </w:r>
      <w:r w:rsidRPr="00432D2D">
        <w:rPr>
          <w:sz w:val="20"/>
        </w:rPr>
        <w:t>IT</w:t>
      </w:r>
      <w:r w:rsidRPr="00432D2D">
        <w:rPr>
          <w:spacing w:val="-3"/>
          <w:sz w:val="20"/>
        </w:rPr>
        <w:t xml:space="preserve"> </w:t>
      </w:r>
      <w:r w:rsidRPr="00432D2D">
        <w:rPr>
          <w:sz w:val="20"/>
        </w:rPr>
        <w:t>Advisor, BNCC</w:t>
      </w:r>
      <w:r w:rsidRPr="00432D2D">
        <w:rPr>
          <w:spacing w:val="2"/>
          <w:sz w:val="20"/>
        </w:rPr>
        <w:t xml:space="preserve"> </w:t>
      </w:r>
      <w:r w:rsidRPr="00432D2D">
        <w:rPr>
          <w:sz w:val="20"/>
        </w:rPr>
        <w:t>with Soft copy</w:t>
      </w:r>
      <w:r w:rsidRPr="00432D2D">
        <w:rPr>
          <w:spacing w:val="-5"/>
          <w:sz w:val="20"/>
        </w:rPr>
        <w:t xml:space="preserve"> </w:t>
      </w:r>
      <w:r w:rsidRPr="00432D2D">
        <w:rPr>
          <w:sz w:val="20"/>
        </w:rPr>
        <w:t>for</w:t>
      </w:r>
      <w:r w:rsidRPr="00432D2D">
        <w:rPr>
          <w:spacing w:val="-3"/>
          <w:sz w:val="20"/>
        </w:rPr>
        <w:t xml:space="preserve"> </w:t>
      </w:r>
      <w:r w:rsidRPr="00432D2D">
        <w:rPr>
          <w:sz w:val="20"/>
        </w:rPr>
        <w:t>needful action</w:t>
      </w:r>
      <w:r w:rsidRPr="00432D2D">
        <w:rPr>
          <w:spacing w:val="-2"/>
          <w:sz w:val="20"/>
        </w:rPr>
        <w:t>.</w:t>
      </w:r>
    </w:p>
    <w:p w:rsidR="00887622" w:rsidRPr="00432D2D" w:rsidRDefault="00887622" w:rsidP="00887622">
      <w:pPr>
        <w:pStyle w:val="ListParagraph"/>
        <w:widowControl w:val="0"/>
        <w:numPr>
          <w:ilvl w:val="1"/>
          <w:numId w:val="45"/>
        </w:numPr>
        <w:tabs>
          <w:tab w:val="left" w:pos="1095"/>
        </w:tabs>
        <w:autoSpaceDE w:val="0"/>
        <w:autoSpaceDN w:val="0"/>
        <w:ind w:left="1095" w:hanging="359"/>
        <w:jc w:val="both"/>
        <w:rPr>
          <w:sz w:val="20"/>
        </w:rPr>
      </w:pPr>
      <w:r w:rsidRPr="00432D2D">
        <w:rPr>
          <w:sz w:val="20"/>
        </w:rPr>
        <w:t>Copy</w:t>
      </w:r>
      <w:r w:rsidRPr="00432D2D">
        <w:rPr>
          <w:spacing w:val="-7"/>
          <w:sz w:val="20"/>
        </w:rPr>
        <w:t xml:space="preserve"> </w:t>
      </w:r>
      <w:r w:rsidRPr="00432D2D">
        <w:rPr>
          <w:sz w:val="20"/>
        </w:rPr>
        <w:t>to All</w:t>
      </w:r>
      <w:r w:rsidRPr="00432D2D">
        <w:rPr>
          <w:spacing w:val="1"/>
          <w:sz w:val="20"/>
        </w:rPr>
        <w:t xml:space="preserve"> </w:t>
      </w:r>
      <w:r w:rsidRPr="00432D2D">
        <w:rPr>
          <w:sz w:val="20"/>
        </w:rPr>
        <w:t>Executive</w:t>
      </w:r>
      <w:r w:rsidRPr="00432D2D">
        <w:rPr>
          <w:spacing w:val="-2"/>
          <w:sz w:val="20"/>
        </w:rPr>
        <w:t xml:space="preserve"> </w:t>
      </w:r>
      <w:r w:rsidRPr="00432D2D">
        <w:rPr>
          <w:sz w:val="20"/>
        </w:rPr>
        <w:t>Engineer’s,</w:t>
      </w:r>
      <w:r w:rsidRPr="00432D2D">
        <w:rPr>
          <w:spacing w:val="1"/>
          <w:sz w:val="20"/>
        </w:rPr>
        <w:t xml:space="preserve"> </w:t>
      </w:r>
      <w:r w:rsidRPr="00432D2D">
        <w:rPr>
          <w:sz w:val="20"/>
        </w:rPr>
        <w:t>BNCC for</w:t>
      </w:r>
      <w:r w:rsidRPr="00432D2D">
        <w:rPr>
          <w:spacing w:val="-1"/>
          <w:sz w:val="20"/>
        </w:rPr>
        <w:t xml:space="preserve"> </w:t>
      </w:r>
      <w:r w:rsidRPr="00432D2D">
        <w:rPr>
          <w:spacing w:val="-2"/>
          <w:sz w:val="20"/>
        </w:rPr>
        <w:t>information.</w:t>
      </w:r>
    </w:p>
    <w:p w:rsidR="00887622" w:rsidRPr="00432D2D" w:rsidRDefault="00887622" w:rsidP="00887622">
      <w:pPr>
        <w:pStyle w:val="ListParagraph"/>
        <w:widowControl w:val="0"/>
        <w:numPr>
          <w:ilvl w:val="1"/>
          <w:numId w:val="45"/>
        </w:numPr>
        <w:tabs>
          <w:tab w:val="left" w:pos="1095"/>
        </w:tabs>
        <w:autoSpaceDE w:val="0"/>
        <w:autoSpaceDN w:val="0"/>
        <w:ind w:left="1095" w:hanging="359"/>
        <w:rPr>
          <w:sz w:val="20"/>
        </w:rPr>
      </w:pPr>
      <w:r w:rsidRPr="00432D2D">
        <w:rPr>
          <w:sz w:val="20"/>
        </w:rPr>
        <w:t>Copy</w:t>
      </w:r>
      <w:r w:rsidRPr="00432D2D">
        <w:rPr>
          <w:spacing w:val="-7"/>
          <w:sz w:val="20"/>
        </w:rPr>
        <w:t xml:space="preserve"> </w:t>
      </w:r>
      <w:r w:rsidRPr="00432D2D">
        <w:rPr>
          <w:sz w:val="20"/>
        </w:rPr>
        <w:t>to</w:t>
      </w:r>
      <w:r w:rsidRPr="00432D2D">
        <w:rPr>
          <w:spacing w:val="2"/>
          <w:sz w:val="20"/>
        </w:rPr>
        <w:t xml:space="preserve"> </w:t>
      </w:r>
      <w:proofErr w:type="spellStart"/>
      <w:r w:rsidRPr="00432D2D">
        <w:rPr>
          <w:sz w:val="20"/>
        </w:rPr>
        <w:t>Acct.Suptd</w:t>
      </w:r>
      <w:proofErr w:type="spellEnd"/>
      <w:r w:rsidRPr="00432D2D">
        <w:rPr>
          <w:sz w:val="20"/>
        </w:rPr>
        <w:t>. /</w:t>
      </w:r>
      <w:r w:rsidRPr="00432D2D">
        <w:rPr>
          <w:spacing w:val="2"/>
          <w:sz w:val="20"/>
        </w:rPr>
        <w:t xml:space="preserve"> </w:t>
      </w:r>
      <w:r w:rsidRPr="00432D2D">
        <w:rPr>
          <w:sz w:val="20"/>
        </w:rPr>
        <w:t>Cashier</w:t>
      </w:r>
      <w:r w:rsidRPr="00432D2D">
        <w:rPr>
          <w:spacing w:val="-2"/>
          <w:sz w:val="20"/>
        </w:rPr>
        <w:t xml:space="preserve"> </w:t>
      </w:r>
      <w:r w:rsidRPr="00432D2D">
        <w:rPr>
          <w:sz w:val="20"/>
        </w:rPr>
        <w:t>of Division office for Necessary</w:t>
      </w:r>
      <w:r w:rsidRPr="00432D2D">
        <w:rPr>
          <w:spacing w:val="-4"/>
          <w:sz w:val="20"/>
        </w:rPr>
        <w:t xml:space="preserve"> </w:t>
      </w:r>
      <w:r w:rsidRPr="00432D2D">
        <w:rPr>
          <w:spacing w:val="-2"/>
          <w:sz w:val="20"/>
        </w:rPr>
        <w:t>Action.</w:t>
      </w:r>
    </w:p>
    <w:p w:rsidR="00887622" w:rsidRPr="00432D2D" w:rsidRDefault="00887622" w:rsidP="00887622">
      <w:pPr>
        <w:pStyle w:val="ListParagraph"/>
        <w:widowControl w:val="0"/>
        <w:numPr>
          <w:ilvl w:val="1"/>
          <w:numId w:val="45"/>
        </w:numPr>
        <w:tabs>
          <w:tab w:val="left" w:pos="1096"/>
        </w:tabs>
        <w:autoSpaceDE w:val="0"/>
        <w:autoSpaceDN w:val="0"/>
        <w:ind w:right="279"/>
        <w:jc w:val="both"/>
        <w:rPr>
          <w:sz w:val="20"/>
        </w:rPr>
      </w:pPr>
      <w:r w:rsidRPr="00432D2D">
        <w:rPr>
          <w:sz w:val="20"/>
        </w:rPr>
        <w:t>Copy to Public Relations Officer, BNCC with request to make suitable arrangements for publication of notification in two leading daily Kannada and English Bangalore based Newspapers within next two days &amp; requested to communicate the same to this Office as early as possible.</w:t>
      </w:r>
    </w:p>
    <w:p w:rsidR="00887622" w:rsidRPr="00432D2D" w:rsidRDefault="00887622" w:rsidP="00887622">
      <w:pPr>
        <w:pStyle w:val="ListParagraph"/>
        <w:widowControl w:val="0"/>
        <w:numPr>
          <w:ilvl w:val="1"/>
          <w:numId w:val="45"/>
        </w:numPr>
        <w:tabs>
          <w:tab w:val="left" w:pos="1096"/>
        </w:tabs>
        <w:autoSpaceDE w:val="0"/>
        <w:autoSpaceDN w:val="0"/>
        <w:ind w:right="281"/>
        <w:jc w:val="both"/>
        <w:rPr>
          <w:sz w:val="20"/>
        </w:rPr>
      </w:pPr>
      <w:r w:rsidRPr="00432D2D">
        <w:rPr>
          <w:sz w:val="20"/>
        </w:rPr>
        <w:t xml:space="preserve">Copy to Storekeeper/ Records Section, Mayo Hall, Bangalore for information and need full </w:t>
      </w:r>
      <w:r w:rsidRPr="00432D2D">
        <w:rPr>
          <w:spacing w:val="-2"/>
          <w:sz w:val="20"/>
        </w:rPr>
        <w:lastRenderedPageBreak/>
        <w:t>action.</w:t>
      </w:r>
    </w:p>
    <w:p w:rsidR="00887622" w:rsidRPr="00432D2D" w:rsidRDefault="00887622" w:rsidP="00887622">
      <w:pPr>
        <w:pStyle w:val="ListParagraph"/>
        <w:widowControl w:val="0"/>
        <w:numPr>
          <w:ilvl w:val="1"/>
          <w:numId w:val="45"/>
        </w:numPr>
        <w:tabs>
          <w:tab w:val="left" w:pos="1096"/>
        </w:tabs>
        <w:autoSpaceDE w:val="0"/>
        <w:autoSpaceDN w:val="0"/>
        <w:ind w:right="279"/>
        <w:jc w:val="both"/>
        <w:rPr>
          <w:sz w:val="20"/>
        </w:rPr>
      </w:pPr>
      <w:r w:rsidRPr="00432D2D">
        <w:rPr>
          <w:sz w:val="20"/>
        </w:rPr>
        <w:t xml:space="preserve">Copy to Assistant Executive Engineer (K.G. </w:t>
      </w:r>
      <w:proofErr w:type="spellStart"/>
      <w:r w:rsidRPr="00432D2D">
        <w:rPr>
          <w:sz w:val="20"/>
        </w:rPr>
        <w:t>Halli</w:t>
      </w:r>
      <w:proofErr w:type="spellEnd"/>
      <w:r w:rsidRPr="00432D2D">
        <w:rPr>
          <w:sz w:val="20"/>
        </w:rPr>
        <w:t xml:space="preserve"> / </w:t>
      </w:r>
      <w:proofErr w:type="spellStart"/>
      <w:r w:rsidRPr="00432D2D">
        <w:rPr>
          <w:sz w:val="20"/>
        </w:rPr>
        <w:t>Pulikeshinagar</w:t>
      </w:r>
      <w:proofErr w:type="spellEnd"/>
      <w:r w:rsidRPr="00432D2D">
        <w:rPr>
          <w:sz w:val="20"/>
        </w:rPr>
        <w:t xml:space="preserve"> Sub division) for Information &amp; Necessary Action.</w:t>
      </w:r>
    </w:p>
    <w:p w:rsidR="00887622" w:rsidRPr="00432D2D" w:rsidRDefault="00887622" w:rsidP="00887622">
      <w:pPr>
        <w:pStyle w:val="ListParagraph"/>
        <w:widowControl w:val="0"/>
        <w:numPr>
          <w:ilvl w:val="1"/>
          <w:numId w:val="45"/>
        </w:numPr>
        <w:tabs>
          <w:tab w:val="left" w:pos="1095"/>
        </w:tabs>
        <w:autoSpaceDE w:val="0"/>
        <w:autoSpaceDN w:val="0"/>
        <w:ind w:left="1095" w:hanging="359"/>
        <w:jc w:val="both"/>
      </w:pPr>
      <w:r w:rsidRPr="00432D2D">
        <w:rPr>
          <w:sz w:val="20"/>
        </w:rPr>
        <w:t>Notice</w:t>
      </w:r>
      <w:r w:rsidRPr="00432D2D">
        <w:rPr>
          <w:spacing w:val="-4"/>
          <w:sz w:val="20"/>
        </w:rPr>
        <w:t xml:space="preserve"> </w:t>
      </w:r>
      <w:r w:rsidRPr="00432D2D">
        <w:rPr>
          <w:sz w:val="20"/>
        </w:rPr>
        <w:t xml:space="preserve">Board / Office </w:t>
      </w:r>
      <w:r w:rsidRPr="00432D2D">
        <w:rPr>
          <w:spacing w:val="-4"/>
          <w:sz w:val="20"/>
        </w:rPr>
        <w:t>Copy</w:t>
      </w:r>
    </w:p>
    <w:p w:rsidR="00887622" w:rsidRPr="00432D2D" w:rsidRDefault="00887622" w:rsidP="00887622">
      <w:pPr>
        <w:pStyle w:val="ListParagraph"/>
        <w:tabs>
          <w:tab w:val="left" w:pos="1095"/>
        </w:tabs>
        <w:ind w:left="1095"/>
      </w:pPr>
    </w:p>
    <w:p w:rsidR="00887622" w:rsidRPr="00432D2D" w:rsidRDefault="00887622" w:rsidP="00887622">
      <w:pPr>
        <w:pStyle w:val="ListParagraph"/>
        <w:tabs>
          <w:tab w:val="left" w:pos="1095"/>
        </w:tabs>
        <w:ind w:left="1095"/>
      </w:pPr>
      <w:r w:rsidRPr="00432D2D">
        <w:t xml:space="preserve"> </w:t>
      </w:r>
    </w:p>
    <w:p w:rsidR="00887622" w:rsidRPr="00432D2D" w:rsidRDefault="00887622" w:rsidP="00887622">
      <w:pPr>
        <w:spacing w:line="264" w:lineRule="auto"/>
        <w:ind w:left="4032" w:right="1512" w:firstLine="576"/>
        <w:rPr>
          <w:b/>
        </w:rPr>
      </w:pPr>
      <w:r w:rsidRPr="00432D2D">
        <w:rPr>
          <w:b/>
        </w:rPr>
        <w:t>Executive Engineer</w:t>
      </w:r>
    </w:p>
    <w:p w:rsidR="00887622" w:rsidRDefault="00887622" w:rsidP="00887622">
      <w:pPr>
        <w:spacing w:line="264" w:lineRule="auto"/>
        <w:ind w:left="4032" w:right="1512" w:firstLine="576"/>
        <w:rPr>
          <w:b/>
        </w:rPr>
      </w:pPr>
      <w:proofErr w:type="spellStart"/>
      <w:r w:rsidRPr="00432D2D">
        <w:rPr>
          <w:b/>
        </w:rPr>
        <w:t>Pulikeshinagar</w:t>
      </w:r>
      <w:proofErr w:type="spellEnd"/>
      <w:r w:rsidRPr="00432D2D">
        <w:rPr>
          <w:b/>
          <w:spacing w:val="-15"/>
        </w:rPr>
        <w:t xml:space="preserve"> </w:t>
      </w:r>
      <w:r w:rsidRPr="00432D2D">
        <w:rPr>
          <w:b/>
        </w:rPr>
        <w:t>Division</w:t>
      </w:r>
    </w:p>
    <w:p w:rsidR="000F34E0" w:rsidRPr="00887622" w:rsidRDefault="00887622" w:rsidP="00887622">
      <w:pPr>
        <w:spacing w:line="264" w:lineRule="auto"/>
        <w:ind w:left="3456" w:right="1512"/>
        <w:rPr>
          <w:b/>
        </w:rPr>
      </w:pPr>
      <w:r>
        <w:rPr>
          <w:b/>
        </w:rPr>
        <w:t xml:space="preserve">       </w:t>
      </w:r>
      <w:r w:rsidRPr="00432D2D">
        <w:rPr>
          <w:b/>
        </w:rPr>
        <w:t>Bengaluru</w:t>
      </w:r>
      <w:r w:rsidRPr="00432D2D">
        <w:rPr>
          <w:b/>
          <w:spacing w:val="-4"/>
        </w:rPr>
        <w:t xml:space="preserve"> </w:t>
      </w:r>
      <w:r w:rsidRPr="00432D2D">
        <w:rPr>
          <w:b/>
        </w:rPr>
        <w:t>North</w:t>
      </w:r>
      <w:r w:rsidRPr="00432D2D">
        <w:rPr>
          <w:b/>
          <w:spacing w:val="-1"/>
        </w:rPr>
        <w:t xml:space="preserve"> </w:t>
      </w:r>
      <w:r w:rsidRPr="00432D2D">
        <w:rPr>
          <w:b/>
        </w:rPr>
        <w:t>City</w:t>
      </w:r>
      <w:r w:rsidRPr="00432D2D">
        <w:rPr>
          <w:b/>
          <w:spacing w:val="2"/>
        </w:rPr>
        <w:t xml:space="preserve"> </w:t>
      </w:r>
      <w:r w:rsidRPr="00432D2D">
        <w:rPr>
          <w:b/>
          <w:spacing w:val="-2"/>
        </w:rPr>
        <w:t>Corporation</w:t>
      </w:r>
    </w:p>
    <w:p w:rsidR="00BB045F" w:rsidRDefault="00BB045F" w:rsidP="00A25A3F">
      <w:pPr>
        <w:ind w:left="4032" w:firstLine="576"/>
      </w:pPr>
      <w:r>
        <w:br w:type="page"/>
      </w:r>
    </w:p>
    <w:p w:rsidR="004E1BC0" w:rsidRPr="000F34E0" w:rsidRDefault="00BB045F" w:rsidP="000F34E0">
      <w:pPr>
        <w:pStyle w:val="Heading3"/>
        <w:rPr>
          <w:noProof/>
          <w:lang w:val="en-IN" w:eastAsia="en-IN"/>
        </w:rPr>
      </w:pPr>
      <w:r>
        <w:rPr>
          <w:noProof/>
          <w:lang w:val="en-IN" w:eastAsia="en-IN"/>
        </w:rPr>
        <w:lastRenderedPageBreak/>
        <w:t xml:space="preserve">               </w:t>
      </w:r>
      <w:r w:rsidR="004E1BC0" w:rsidRPr="009B1DC7">
        <w:rPr>
          <w:rFonts w:ascii="Arial" w:hAnsi="Arial" w:cs="Arial"/>
          <w:caps/>
          <w:szCs w:val="24"/>
        </w:rPr>
        <w:t>Section 2:  Instructions to Tenderers (ITT)</w:t>
      </w:r>
    </w:p>
    <w:p w:rsidR="004E1BC0" w:rsidRPr="009B1DC7" w:rsidRDefault="004E1BC0" w:rsidP="008D20E8">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center"/>
        <w:rPr>
          <w:rFonts w:ascii="Arial" w:hAnsi="Arial" w:cs="Arial"/>
          <w:b/>
          <w:caps/>
          <w:sz w:val="20"/>
          <w:u w:val="single"/>
        </w:rPr>
      </w:pPr>
    </w:p>
    <w:p w:rsidR="004E1BC0" w:rsidRPr="009B1DC7" w:rsidRDefault="004E1BC0">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center"/>
        <w:outlineLvl w:val="0"/>
        <w:rPr>
          <w:rFonts w:ascii="Arial" w:hAnsi="Arial" w:cs="Arial"/>
          <w:sz w:val="20"/>
        </w:rPr>
      </w:pPr>
      <w:r w:rsidRPr="009B1DC7">
        <w:rPr>
          <w:rFonts w:ascii="Arial" w:hAnsi="Arial" w:cs="Arial"/>
          <w:b/>
          <w:sz w:val="20"/>
          <w:u w:val="single"/>
        </w:rPr>
        <w:t>Table of Clauses</w:t>
      </w:r>
    </w:p>
    <w:p w:rsidR="004E1BC0" w:rsidRPr="009B1DC7" w:rsidRDefault="004E1BC0">
      <w:pPr>
        <w:pStyle w:val="FootnoteText"/>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rPr>
          <w:rFonts w:ascii="Arial" w:hAnsi="Arial" w:cs="Arial"/>
        </w:rPr>
      </w:pPr>
    </w:p>
    <w:p w:rsidR="004E1BC0" w:rsidRPr="009B1DC7" w:rsidRDefault="004E1BC0">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rPr>
          <w:rFonts w:ascii="Arial" w:hAnsi="Arial" w:cs="Arial"/>
          <w:sz w:val="20"/>
        </w:rPr>
      </w:pPr>
    </w:p>
    <w:p w:rsidR="004E1BC0" w:rsidRPr="009B1DC7" w:rsidRDefault="004E1BC0">
      <w:pPr>
        <w:tabs>
          <w:tab w:val="left" w:pos="540"/>
          <w:tab w:val="left" w:pos="1100"/>
          <w:tab w:val="left" w:pos="1620"/>
          <w:tab w:val="left" w:pos="3780"/>
          <w:tab w:val="left" w:pos="5040"/>
          <w:tab w:val="left" w:pos="5580"/>
          <w:tab w:val="left" w:pos="6100"/>
          <w:tab w:val="left" w:pos="7340"/>
          <w:tab w:val="left" w:pos="8100"/>
          <w:tab w:val="left" w:pos="8460"/>
          <w:tab w:val="left" w:pos="9180"/>
        </w:tabs>
        <w:suppressAutoHyphens/>
        <w:rPr>
          <w:rFonts w:ascii="Arial" w:hAnsi="Arial" w:cs="Arial"/>
          <w:b/>
          <w:sz w:val="20"/>
          <w:u w:val="single"/>
          <w:lang w:val="es-ES"/>
        </w:rPr>
      </w:pPr>
      <w:r w:rsidRPr="009B1DC7">
        <w:rPr>
          <w:rFonts w:ascii="Arial" w:hAnsi="Arial" w:cs="Arial"/>
          <w:b/>
          <w:sz w:val="20"/>
          <w:lang w:val="es-ES"/>
        </w:rPr>
        <w:t>A.</w:t>
      </w:r>
      <w:r w:rsidRPr="009B1DC7">
        <w:rPr>
          <w:rFonts w:ascii="Arial" w:hAnsi="Arial" w:cs="Arial"/>
          <w:b/>
          <w:sz w:val="20"/>
          <w:lang w:val="es-ES"/>
        </w:rPr>
        <w:tab/>
        <w:t>General</w:t>
      </w:r>
      <w:r w:rsidRPr="009B1DC7">
        <w:rPr>
          <w:rFonts w:ascii="Arial" w:hAnsi="Arial" w:cs="Arial"/>
          <w:b/>
          <w:sz w:val="20"/>
          <w:lang w:val="es-ES"/>
        </w:rPr>
        <w:tab/>
      </w:r>
      <w:r w:rsidRPr="009B1DC7">
        <w:rPr>
          <w:rFonts w:ascii="Arial" w:hAnsi="Arial" w:cs="Arial"/>
          <w:b/>
          <w:sz w:val="20"/>
          <w:lang w:val="es-ES"/>
        </w:rPr>
        <w:tab/>
      </w:r>
      <w:r w:rsidRPr="009B1DC7">
        <w:rPr>
          <w:rFonts w:ascii="Arial" w:hAnsi="Arial" w:cs="Arial"/>
          <w:b/>
          <w:sz w:val="20"/>
          <w:lang w:val="es-ES"/>
        </w:rPr>
        <w:tab/>
      </w:r>
      <w:r w:rsidRPr="009B1DC7">
        <w:rPr>
          <w:rFonts w:ascii="Arial" w:hAnsi="Arial" w:cs="Arial"/>
          <w:b/>
          <w:sz w:val="20"/>
          <w:lang w:val="es-ES"/>
        </w:rPr>
        <w:tab/>
      </w:r>
      <w:r w:rsidRPr="009B1DC7">
        <w:rPr>
          <w:rFonts w:ascii="Arial" w:hAnsi="Arial" w:cs="Arial"/>
          <w:b/>
          <w:sz w:val="20"/>
          <w:lang w:val="es-ES"/>
        </w:rPr>
        <w:tab/>
      </w:r>
      <w:r w:rsidRPr="009B1DC7">
        <w:rPr>
          <w:rFonts w:ascii="Arial" w:hAnsi="Arial" w:cs="Arial"/>
          <w:b/>
          <w:sz w:val="20"/>
          <w:lang w:val="es-ES"/>
        </w:rPr>
        <w:tab/>
        <w:t>Page No.</w:t>
      </w:r>
      <w:r w:rsidRPr="009B1DC7">
        <w:rPr>
          <w:rFonts w:ascii="Arial" w:hAnsi="Arial" w:cs="Arial"/>
          <w:b/>
          <w:sz w:val="20"/>
          <w:lang w:val="es-ES"/>
        </w:rPr>
        <w:tab/>
      </w:r>
    </w:p>
    <w:p w:rsidR="004E1BC0" w:rsidRPr="009B1DC7" w:rsidRDefault="004E1BC0">
      <w:pPr>
        <w:tabs>
          <w:tab w:val="left" w:pos="540"/>
          <w:tab w:val="left" w:pos="1100"/>
          <w:tab w:val="left" w:pos="1620"/>
          <w:tab w:val="left" w:pos="3780"/>
          <w:tab w:val="left" w:pos="5040"/>
          <w:tab w:val="left" w:pos="5580"/>
          <w:tab w:val="left" w:pos="6100"/>
          <w:tab w:val="left" w:pos="7340"/>
          <w:tab w:val="left" w:pos="7900"/>
          <w:tab w:val="left" w:pos="8460"/>
        </w:tabs>
        <w:suppressAutoHyphens/>
        <w:rPr>
          <w:rFonts w:ascii="Arial" w:hAnsi="Arial" w:cs="Arial"/>
          <w:sz w:val="20"/>
          <w:lang w:val="es-ES"/>
        </w:rPr>
      </w:pPr>
    </w:p>
    <w:p w:rsidR="004E1BC0" w:rsidRPr="009B1DC7" w:rsidRDefault="004E1BC0">
      <w:pPr>
        <w:pStyle w:val="FootnoteText"/>
        <w:tabs>
          <w:tab w:val="left" w:pos="540"/>
          <w:tab w:val="left" w:pos="1100"/>
          <w:tab w:val="left" w:pos="1620"/>
          <w:tab w:val="left" w:pos="3780"/>
          <w:tab w:val="left" w:pos="4320"/>
          <w:tab w:val="left" w:pos="5040"/>
          <w:tab w:val="left" w:pos="5580"/>
          <w:tab w:val="left" w:pos="6100"/>
          <w:tab w:val="left" w:pos="7340"/>
          <w:tab w:val="left" w:pos="7900"/>
          <w:tab w:val="left" w:pos="8460"/>
          <w:tab w:val="left" w:pos="9000"/>
        </w:tabs>
        <w:suppressAutoHyphens/>
        <w:rPr>
          <w:rFonts w:ascii="Arial" w:hAnsi="Arial" w:cs="Arial"/>
        </w:rPr>
      </w:pPr>
      <w:r w:rsidRPr="009B1DC7">
        <w:rPr>
          <w:rFonts w:ascii="Arial" w:hAnsi="Arial" w:cs="Arial"/>
          <w:lang w:val="es-ES"/>
        </w:rPr>
        <w:tab/>
      </w:r>
      <w:r w:rsidRPr="009B1DC7">
        <w:rPr>
          <w:rFonts w:ascii="Arial" w:hAnsi="Arial" w:cs="Arial"/>
        </w:rPr>
        <w:t>1.</w:t>
      </w:r>
      <w:r w:rsidRPr="009B1DC7">
        <w:rPr>
          <w:rFonts w:ascii="Arial" w:hAnsi="Arial" w:cs="Arial"/>
        </w:rPr>
        <w:tab/>
        <w:t>Scope of Tender</w:t>
      </w:r>
      <w:r w:rsidRPr="009B1DC7">
        <w:rPr>
          <w:rFonts w:ascii="Arial" w:hAnsi="Arial" w:cs="Arial"/>
        </w:rPr>
        <w:tab/>
      </w:r>
      <w:r w:rsidRPr="009B1DC7">
        <w:rPr>
          <w:rFonts w:ascii="Arial" w:hAnsi="Arial" w:cs="Arial"/>
        </w:rPr>
        <w:tab/>
      </w:r>
      <w:r w:rsidRPr="009B1DC7">
        <w:rPr>
          <w:rFonts w:ascii="Arial" w:hAnsi="Arial" w:cs="Arial"/>
        </w:rPr>
        <w:tab/>
      </w:r>
      <w:r w:rsidRPr="009B1DC7">
        <w:rPr>
          <w:rFonts w:ascii="Arial" w:hAnsi="Arial" w:cs="Arial"/>
        </w:rPr>
        <w:tab/>
      </w:r>
      <w:r w:rsidRPr="009B1DC7">
        <w:rPr>
          <w:rFonts w:ascii="Arial" w:hAnsi="Arial" w:cs="Arial"/>
        </w:rPr>
        <w:tab/>
      </w:r>
      <w:r w:rsidRPr="009B1DC7">
        <w:rPr>
          <w:rFonts w:ascii="Arial" w:hAnsi="Arial" w:cs="Arial"/>
        </w:rPr>
        <w:tab/>
      </w:r>
      <w:r w:rsidRPr="009B1DC7">
        <w:rPr>
          <w:rFonts w:ascii="Arial" w:hAnsi="Arial" w:cs="Arial"/>
        </w:rPr>
        <w:tab/>
      </w:r>
      <w:r w:rsidR="00D12989">
        <w:rPr>
          <w:rFonts w:ascii="Arial" w:hAnsi="Arial" w:cs="Arial"/>
        </w:rPr>
        <w:t>14</w:t>
      </w:r>
      <w:r w:rsidRPr="009B1DC7">
        <w:rPr>
          <w:rFonts w:ascii="Arial" w:hAnsi="Arial" w:cs="Arial"/>
        </w:rPr>
        <w:tab/>
      </w:r>
      <w:r w:rsidRPr="009B1DC7">
        <w:rPr>
          <w:rFonts w:ascii="Arial" w:hAnsi="Arial" w:cs="Arial"/>
        </w:rPr>
        <w:tab/>
      </w:r>
      <w:r w:rsidRPr="009B1DC7">
        <w:rPr>
          <w:rFonts w:ascii="Arial" w:hAnsi="Arial" w:cs="Arial"/>
        </w:rPr>
        <w:tab/>
      </w:r>
      <w:r w:rsidRPr="009B1DC7">
        <w:rPr>
          <w:rFonts w:ascii="Arial" w:hAnsi="Arial" w:cs="Arial"/>
        </w:rPr>
        <w:tab/>
      </w:r>
      <w:r w:rsidRPr="009B1DC7">
        <w:rPr>
          <w:rFonts w:ascii="Arial" w:hAnsi="Arial" w:cs="Arial"/>
        </w:rPr>
        <w:tab/>
      </w:r>
      <w:r w:rsidRPr="009B1DC7">
        <w:rPr>
          <w:rFonts w:ascii="Arial" w:hAnsi="Arial" w:cs="Arial"/>
        </w:rPr>
        <w:tab/>
      </w:r>
      <w:r w:rsidRPr="009B1DC7">
        <w:rPr>
          <w:rFonts w:ascii="Arial" w:hAnsi="Arial" w:cs="Arial"/>
        </w:rPr>
        <w:tab/>
      </w:r>
    </w:p>
    <w:p w:rsidR="004E1BC0" w:rsidRPr="009B1DC7" w:rsidRDefault="004E1BC0">
      <w:pPr>
        <w:tabs>
          <w:tab w:val="left" w:pos="540"/>
          <w:tab w:val="left" w:pos="1100"/>
          <w:tab w:val="left" w:pos="1620"/>
          <w:tab w:val="left" w:pos="3780"/>
          <w:tab w:val="left" w:pos="4320"/>
          <w:tab w:val="left" w:pos="5040"/>
          <w:tab w:val="left" w:pos="5580"/>
          <w:tab w:val="left" w:pos="6100"/>
          <w:tab w:val="left" w:pos="7340"/>
          <w:tab w:val="left" w:pos="7900"/>
          <w:tab w:val="left" w:pos="8460"/>
          <w:tab w:val="left" w:pos="9000"/>
        </w:tabs>
        <w:suppressAutoHyphens/>
        <w:rPr>
          <w:rFonts w:ascii="Arial" w:hAnsi="Arial" w:cs="Arial"/>
          <w:sz w:val="20"/>
        </w:rPr>
      </w:pPr>
      <w:r w:rsidRPr="009B1DC7">
        <w:rPr>
          <w:rFonts w:ascii="Arial" w:hAnsi="Arial" w:cs="Arial"/>
          <w:sz w:val="20"/>
        </w:rPr>
        <w:tab/>
        <w:t>2.</w:t>
      </w:r>
      <w:r w:rsidRPr="009B1DC7">
        <w:rPr>
          <w:rFonts w:ascii="Arial" w:hAnsi="Arial" w:cs="Arial"/>
          <w:sz w:val="20"/>
        </w:rPr>
        <w:tab/>
        <w:t>Eligible Tenderers</w:t>
      </w:r>
      <w:r w:rsidRPr="009B1DC7">
        <w:rPr>
          <w:rFonts w:ascii="Arial" w:hAnsi="Arial" w:cs="Arial"/>
          <w:sz w:val="20"/>
        </w:rPr>
        <w:tab/>
      </w:r>
      <w:r w:rsidRPr="009B1DC7">
        <w:rPr>
          <w:rFonts w:ascii="Arial" w:hAnsi="Arial" w:cs="Arial"/>
          <w:sz w:val="20"/>
        </w:rPr>
        <w:tab/>
      </w:r>
      <w:r w:rsidRPr="009B1DC7">
        <w:rPr>
          <w:rFonts w:ascii="Arial" w:hAnsi="Arial" w:cs="Arial"/>
          <w:sz w:val="20"/>
        </w:rPr>
        <w:tab/>
      </w:r>
      <w:r w:rsidRPr="009B1DC7">
        <w:rPr>
          <w:rFonts w:ascii="Arial" w:hAnsi="Arial" w:cs="Arial"/>
          <w:sz w:val="20"/>
        </w:rPr>
        <w:tab/>
      </w:r>
      <w:r w:rsidRPr="009B1DC7">
        <w:rPr>
          <w:rFonts w:ascii="Arial" w:hAnsi="Arial" w:cs="Arial"/>
          <w:sz w:val="20"/>
        </w:rPr>
        <w:tab/>
      </w:r>
      <w:r w:rsidRPr="009B1DC7">
        <w:rPr>
          <w:rFonts w:ascii="Arial" w:hAnsi="Arial" w:cs="Arial"/>
          <w:sz w:val="20"/>
        </w:rPr>
        <w:tab/>
      </w:r>
      <w:r w:rsidRPr="009B1DC7">
        <w:rPr>
          <w:rFonts w:ascii="Arial" w:hAnsi="Arial" w:cs="Arial"/>
          <w:sz w:val="20"/>
        </w:rPr>
        <w:tab/>
      </w:r>
      <w:r w:rsidR="00D12989">
        <w:rPr>
          <w:rFonts w:ascii="Arial" w:hAnsi="Arial" w:cs="Arial"/>
          <w:sz w:val="20"/>
        </w:rPr>
        <w:t>14</w:t>
      </w:r>
      <w:r w:rsidRPr="009B1DC7">
        <w:rPr>
          <w:rFonts w:ascii="Arial" w:hAnsi="Arial" w:cs="Arial"/>
          <w:sz w:val="20"/>
        </w:rPr>
        <w:tab/>
      </w:r>
    </w:p>
    <w:p w:rsidR="004E1BC0" w:rsidRPr="009B1DC7" w:rsidRDefault="004E1BC0">
      <w:pPr>
        <w:tabs>
          <w:tab w:val="left" w:pos="540"/>
          <w:tab w:val="left" w:pos="1100"/>
          <w:tab w:val="left" w:pos="1620"/>
          <w:tab w:val="left" w:pos="3780"/>
          <w:tab w:val="left" w:pos="4320"/>
          <w:tab w:val="left" w:pos="5040"/>
          <w:tab w:val="left" w:pos="5580"/>
          <w:tab w:val="left" w:pos="6100"/>
          <w:tab w:val="left" w:pos="7340"/>
          <w:tab w:val="left" w:pos="7900"/>
          <w:tab w:val="left" w:pos="8460"/>
          <w:tab w:val="left" w:pos="9000"/>
        </w:tabs>
        <w:suppressAutoHyphens/>
        <w:rPr>
          <w:rFonts w:ascii="Arial" w:hAnsi="Arial" w:cs="Arial"/>
          <w:sz w:val="20"/>
        </w:rPr>
      </w:pPr>
      <w:r w:rsidRPr="009B1DC7">
        <w:rPr>
          <w:rFonts w:ascii="Arial" w:hAnsi="Arial" w:cs="Arial"/>
          <w:sz w:val="20"/>
        </w:rPr>
        <w:tab/>
        <w:t>3.</w:t>
      </w:r>
      <w:r w:rsidRPr="009B1DC7">
        <w:rPr>
          <w:rFonts w:ascii="Arial" w:hAnsi="Arial" w:cs="Arial"/>
          <w:sz w:val="20"/>
        </w:rPr>
        <w:tab/>
        <w:t>Tender capacity</w:t>
      </w:r>
      <w:r w:rsidRPr="009B1DC7">
        <w:rPr>
          <w:rFonts w:ascii="Arial" w:hAnsi="Arial" w:cs="Arial"/>
          <w:sz w:val="20"/>
        </w:rPr>
        <w:tab/>
      </w:r>
      <w:r w:rsidRPr="009B1DC7">
        <w:rPr>
          <w:rFonts w:ascii="Arial" w:hAnsi="Arial" w:cs="Arial"/>
          <w:sz w:val="20"/>
        </w:rPr>
        <w:tab/>
      </w:r>
      <w:r w:rsidRPr="009B1DC7">
        <w:rPr>
          <w:rFonts w:ascii="Arial" w:hAnsi="Arial" w:cs="Arial"/>
          <w:sz w:val="20"/>
        </w:rPr>
        <w:tab/>
      </w:r>
      <w:r w:rsidRPr="009B1DC7">
        <w:rPr>
          <w:rFonts w:ascii="Arial" w:hAnsi="Arial" w:cs="Arial"/>
          <w:sz w:val="20"/>
        </w:rPr>
        <w:tab/>
      </w:r>
      <w:r w:rsidRPr="009B1DC7">
        <w:rPr>
          <w:rFonts w:ascii="Arial" w:hAnsi="Arial" w:cs="Arial"/>
          <w:sz w:val="20"/>
        </w:rPr>
        <w:tab/>
      </w:r>
      <w:r w:rsidRPr="009B1DC7">
        <w:rPr>
          <w:rFonts w:ascii="Arial" w:hAnsi="Arial" w:cs="Arial"/>
          <w:sz w:val="20"/>
        </w:rPr>
        <w:tab/>
      </w:r>
      <w:r w:rsidRPr="009B1DC7">
        <w:rPr>
          <w:rFonts w:ascii="Arial" w:hAnsi="Arial" w:cs="Arial"/>
          <w:sz w:val="20"/>
        </w:rPr>
        <w:tab/>
      </w:r>
      <w:r w:rsidR="00D12989">
        <w:rPr>
          <w:rFonts w:ascii="Arial" w:hAnsi="Arial" w:cs="Arial"/>
          <w:sz w:val="20"/>
        </w:rPr>
        <w:t>15</w:t>
      </w:r>
      <w:r w:rsidRPr="009B1DC7">
        <w:rPr>
          <w:rFonts w:ascii="Arial" w:hAnsi="Arial" w:cs="Arial"/>
          <w:sz w:val="20"/>
        </w:rPr>
        <w:tab/>
      </w:r>
    </w:p>
    <w:p w:rsidR="004E1BC0" w:rsidRPr="009B1DC7" w:rsidRDefault="004E1BC0">
      <w:pPr>
        <w:tabs>
          <w:tab w:val="left" w:pos="540"/>
          <w:tab w:val="left" w:pos="1100"/>
          <w:tab w:val="left" w:pos="1620"/>
          <w:tab w:val="left" w:pos="3780"/>
          <w:tab w:val="left" w:pos="5040"/>
          <w:tab w:val="left" w:pos="5580"/>
          <w:tab w:val="left" w:pos="6100"/>
          <w:tab w:val="left" w:pos="7340"/>
          <w:tab w:val="left" w:pos="7900"/>
          <w:tab w:val="left" w:pos="8460"/>
        </w:tabs>
        <w:suppressAutoHyphens/>
        <w:rPr>
          <w:rFonts w:ascii="Arial" w:hAnsi="Arial" w:cs="Arial"/>
          <w:sz w:val="20"/>
        </w:rPr>
      </w:pPr>
    </w:p>
    <w:p w:rsidR="004E1BC0" w:rsidRPr="009B1DC7" w:rsidRDefault="004E1BC0">
      <w:pPr>
        <w:tabs>
          <w:tab w:val="left" w:pos="540"/>
          <w:tab w:val="left" w:pos="1100"/>
          <w:tab w:val="left" w:pos="1620"/>
          <w:tab w:val="left" w:pos="3780"/>
          <w:tab w:val="left" w:pos="5040"/>
          <w:tab w:val="left" w:pos="5580"/>
          <w:tab w:val="left" w:pos="6100"/>
          <w:tab w:val="left" w:pos="7340"/>
          <w:tab w:val="left" w:pos="7900"/>
          <w:tab w:val="left" w:pos="8460"/>
        </w:tabs>
        <w:suppressAutoHyphens/>
        <w:rPr>
          <w:rFonts w:ascii="Arial" w:hAnsi="Arial" w:cs="Arial"/>
          <w:sz w:val="20"/>
        </w:rPr>
      </w:pPr>
      <w:r w:rsidRPr="009B1DC7">
        <w:rPr>
          <w:rFonts w:ascii="Arial" w:hAnsi="Arial" w:cs="Arial"/>
          <w:b/>
          <w:sz w:val="20"/>
        </w:rPr>
        <w:t>B.</w:t>
      </w:r>
      <w:r w:rsidRPr="009B1DC7">
        <w:rPr>
          <w:rFonts w:ascii="Arial" w:hAnsi="Arial" w:cs="Arial"/>
          <w:b/>
          <w:sz w:val="20"/>
        </w:rPr>
        <w:tab/>
        <w:t>Tender Documents</w:t>
      </w:r>
      <w:r w:rsidRPr="009B1DC7">
        <w:rPr>
          <w:rFonts w:ascii="Arial" w:hAnsi="Arial" w:cs="Arial"/>
          <w:b/>
          <w:sz w:val="20"/>
        </w:rPr>
        <w:tab/>
      </w:r>
      <w:r w:rsidRPr="009B1DC7">
        <w:rPr>
          <w:rFonts w:ascii="Arial" w:hAnsi="Arial" w:cs="Arial"/>
          <w:b/>
          <w:sz w:val="20"/>
        </w:rPr>
        <w:tab/>
      </w:r>
    </w:p>
    <w:p w:rsidR="004E1BC0" w:rsidRPr="009B1DC7" w:rsidRDefault="004E1BC0">
      <w:pPr>
        <w:tabs>
          <w:tab w:val="left" w:pos="540"/>
          <w:tab w:val="left" w:pos="1100"/>
          <w:tab w:val="left" w:pos="1620"/>
          <w:tab w:val="left" w:pos="3780"/>
          <w:tab w:val="left" w:pos="5040"/>
          <w:tab w:val="left" w:pos="5580"/>
          <w:tab w:val="left" w:pos="6100"/>
          <w:tab w:val="left" w:pos="7340"/>
          <w:tab w:val="left" w:pos="7900"/>
          <w:tab w:val="left" w:pos="8460"/>
        </w:tabs>
        <w:suppressAutoHyphens/>
        <w:rPr>
          <w:rFonts w:ascii="Arial" w:hAnsi="Arial" w:cs="Arial"/>
          <w:sz w:val="20"/>
        </w:rPr>
      </w:pPr>
    </w:p>
    <w:p w:rsidR="004E1BC0" w:rsidRPr="009B1DC7" w:rsidRDefault="004E1BC0">
      <w:pPr>
        <w:tabs>
          <w:tab w:val="left" w:pos="540"/>
          <w:tab w:val="left" w:pos="1100"/>
          <w:tab w:val="left" w:pos="1620"/>
          <w:tab w:val="left" w:pos="3780"/>
          <w:tab w:val="left" w:pos="4320"/>
          <w:tab w:val="left" w:pos="5040"/>
          <w:tab w:val="left" w:pos="5580"/>
          <w:tab w:val="left" w:pos="6100"/>
          <w:tab w:val="left" w:pos="7340"/>
          <w:tab w:val="left" w:pos="7900"/>
          <w:tab w:val="left" w:pos="8460"/>
          <w:tab w:val="left" w:pos="9000"/>
        </w:tabs>
        <w:suppressAutoHyphens/>
        <w:rPr>
          <w:rFonts w:ascii="Arial" w:hAnsi="Arial" w:cs="Arial"/>
          <w:sz w:val="20"/>
        </w:rPr>
      </w:pPr>
      <w:r w:rsidRPr="009B1DC7">
        <w:rPr>
          <w:rFonts w:ascii="Arial" w:hAnsi="Arial" w:cs="Arial"/>
          <w:sz w:val="20"/>
        </w:rPr>
        <w:tab/>
        <w:t>4.</w:t>
      </w:r>
      <w:r w:rsidRPr="009B1DC7">
        <w:rPr>
          <w:rFonts w:ascii="Arial" w:hAnsi="Arial" w:cs="Arial"/>
          <w:sz w:val="20"/>
        </w:rPr>
        <w:tab/>
        <w:t>Content of Tender documents</w:t>
      </w:r>
      <w:r w:rsidRPr="009B1DC7">
        <w:rPr>
          <w:rFonts w:ascii="Arial" w:hAnsi="Arial" w:cs="Arial"/>
          <w:sz w:val="20"/>
        </w:rPr>
        <w:tab/>
      </w:r>
      <w:r w:rsidRPr="009B1DC7">
        <w:rPr>
          <w:rFonts w:ascii="Arial" w:hAnsi="Arial" w:cs="Arial"/>
          <w:sz w:val="20"/>
        </w:rPr>
        <w:tab/>
      </w:r>
      <w:r w:rsidRPr="009B1DC7">
        <w:rPr>
          <w:rFonts w:ascii="Arial" w:hAnsi="Arial" w:cs="Arial"/>
          <w:sz w:val="20"/>
        </w:rPr>
        <w:tab/>
      </w:r>
      <w:r w:rsidRPr="009B1DC7">
        <w:rPr>
          <w:rFonts w:ascii="Arial" w:hAnsi="Arial" w:cs="Arial"/>
          <w:sz w:val="20"/>
        </w:rPr>
        <w:tab/>
      </w:r>
      <w:r w:rsidRPr="009B1DC7">
        <w:rPr>
          <w:rFonts w:ascii="Arial" w:hAnsi="Arial" w:cs="Arial"/>
          <w:sz w:val="20"/>
        </w:rPr>
        <w:tab/>
      </w:r>
      <w:r w:rsidRPr="009B1DC7">
        <w:rPr>
          <w:rFonts w:ascii="Arial" w:hAnsi="Arial" w:cs="Arial"/>
          <w:sz w:val="20"/>
        </w:rPr>
        <w:tab/>
      </w:r>
      <w:r w:rsidRPr="009B1DC7">
        <w:rPr>
          <w:rFonts w:ascii="Arial" w:hAnsi="Arial" w:cs="Arial"/>
          <w:sz w:val="20"/>
        </w:rPr>
        <w:tab/>
      </w:r>
      <w:r w:rsidR="00D12989">
        <w:rPr>
          <w:rFonts w:ascii="Arial" w:hAnsi="Arial" w:cs="Arial"/>
          <w:sz w:val="20"/>
        </w:rPr>
        <w:t>16</w:t>
      </w:r>
      <w:r w:rsidRPr="009B1DC7">
        <w:rPr>
          <w:rFonts w:ascii="Arial" w:hAnsi="Arial" w:cs="Arial"/>
          <w:sz w:val="20"/>
        </w:rPr>
        <w:tab/>
      </w:r>
      <w:r w:rsidRPr="009B1DC7">
        <w:rPr>
          <w:rFonts w:ascii="Arial" w:hAnsi="Arial" w:cs="Arial"/>
          <w:sz w:val="20"/>
        </w:rPr>
        <w:tab/>
      </w:r>
    </w:p>
    <w:p w:rsidR="004E1BC0" w:rsidRPr="009B1DC7" w:rsidRDefault="004E1BC0">
      <w:pPr>
        <w:tabs>
          <w:tab w:val="left" w:pos="540"/>
          <w:tab w:val="left" w:pos="1100"/>
          <w:tab w:val="left" w:pos="1620"/>
          <w:tab w:val="left" w:pos="3780"/>
          <w:tab w:val="left" w:pos="4320"/>
          <w:tab w:val="left" w:pos="5040"/>
          <w:tab w:val="left" w:pos="5580"/>
          <w:tab w:val="left" w:pos="6100"/>
          <w:tab w:val="left" w:pos="7340"/>
          <w:tab w:val="left" w:pos="7900"/>
          <w:tab w:val="left" w:pos="8460"/>
          <w:tab w:val="left" w:pos="9000"/>
        </w:tabs>
        <w:suppressAutoHyphens/>
        <w:rPr>
          <w:rFonts w:ascii="Arial" w:hAnsi="Arial" w:cs="Arial"/>
          <w:sz w:val="20"/>
        </w:rPr>
      </w:pPr>
      <w:r w:rsidRPr="009B1DC7">
        <w:rPr>
          <w:rFonts w:ascii="Arial" w:hAnsi="Arial" w:cs="Arial"/>
          <w:sz w:val="20"/>
        </w:rPr>
        <w:tab/>
        <w:t>5.</w:t>
      </w:r>
      <w:r w:rsidRPr="009B1DC7">
        <w:rPr>
          <w:rFonts w:ascii="Arial" w:hAnsi="Arial" w:cs="Arial"/>
          <w:sz w:val="20"/>
        </w:rPr>
        <w:tab/>
        <w:t>Amendment of Tender documents</w:t>
      </w:r>
      <w:r w:rsidRPr="009B1DC7">
        <w:rPr>
          <w:rFonts w:ascii="Arial" w:hAnsi="Arial" w:cs="Arial"/>
          <w:sz w:val="20"/>
        </w:rPr>
        <w:tab/>
      </w:r>
      <w:r w:rsidRPr="009B1DC7">
        <w:rPr>
          <w:rFonts w:ascii="Arial" w:hAnsi="Arial" w:cs="Arial"/>
          <w:sz w:val="20"/>
        </w:rPr>
        <w:tab/>
      </w:r>
      <w:r w:rsidRPr="009B1DC7">
        <w:rPr>
          <w:rFonts w:ascii="Arial" w:hAnsi="Arial" w:cs="Arial"/>
          <w:sz w:val="20"/>
        </w:rPr>
        <w:tab/>
      </w:r>
      <w:r w:rsidRPr="009B1DC7">
        <w:rPr>
          <w:rFonts w:ascii="Arial" w:hAnsi="Arial" w:cs="Arial"/>
          <w:sz w:val="20"/>
        </w:rPr>
        <w:tab/>
      </w:r>
      <w:r w:rsidRPr="009B1DC7">
        <w:rPr>
          <w:rFonts w:ascii="Arial" w:hAnsi="Arial" w:cs="Arial"/>
          <w:sz w:val="20"/>
        </w:rPr>
        <w:tab/>
      </w:r>
      <w:r w:rsidRPr="009B1DC7">
        <w:rPr>
          <w:rFonts w:ascii="Arial" w:hAnsi="Arial" w:cs="Arial"/>
          <w:sz w:val="20"/>
        </w:rPr>
        <w:tab/>
      </w:r>
      <w:r w:rsidR="00D12989">
        <w:rPr>
          <w:rFonts w:ascii="Arial" w:hAnsi="Arial" w:cs="Arial"/>
          <w:sz w:val="20"/>
        </w:rPr>
        <w:t>17</w:t>
      </w:r>
      <w:r w:rsidRPr="009B1DC7">
        <w:rPr>
          <w:rFonts w:ascii="Arial" w:hAnsi="Arial" w:cs="Arial"/>
          <w:sz w:val="20"/>
        </w:rPr>
        <w:tab/>
      </w:r>
    </w:p>
    <w:p w:rsidR="004E1BC0" w:rsidRPr="009B1DC7" w:rsidRDefault="004E1BC0">
      <w:pPr>
        <w:tabs>
          <w:tab w:val="left" w:pos="540"/>
          <w:tab w:val="left" w:pos="1100"/>
          <w:tab w:val="left" w:pos="1620"/>
          <w:tab w:val="left" w:pos="3780"/>
          <w:tab w:val="left" w:pos="5040"/>
          <w:tab w:val="left" w:pos="5580"/>
          <w:tab w:val="left" w:pos="6100"/>
          <w:tab w:val="left" w:pos="7340"/>
          <w:tab w:val="left" w:pos="7900"/>
          <w:tab w:val="left" w:pos="8460"/>
          <w:tab w:val="left" w:pos="9000"/>
        </w:tabs>
        <w:suppressAutoHyphens/>
        <w:rPr>
          <w:rFonts w:ascii="Arial" w:hAnsi="Arial" w:cs="Arial"/>
          <w:sz w:val="20"/>
        </w:rPr>
      </w:pPr>
      <w:r w:rsidRPr="009B1DC7">
        <w:rPr>
          <w:rFonts w:ascii="Arial" w:hAnsi="Arial" w:cs="Arial"/>
          <w:sz w:val="20"/>
        </w:rPr>
        <w:tab/>
      </w:r>
      <w:r w:rsidRPr="009B1DC7">
        <w:rPr>
          <w:rFonts w:ascii="Arial" w:hAnsi="Arial" w:cs="Arial"/>
          <w:sz w:val="20"/>
        </w:rPr>
        <w:tab/>
      </w:r>
      <w:r w:rsidRPr="009B1DC7">
        <w:rPr>
          <w:rFonts w:ascii="Arial" w:hAnsi="Arial" w:cs="Arial"/>
          <w:sz w:val="20"/>
        </w:rPr>
        <w:tab/>
      </w:r>
      <w:r w:rsidRPr="009B1DC7">
        <w:rPr>
          <w:rFonts w:ascii="Arial" w:hAnsi="Arial" w:cs="Arial"/>
          <w:sz w:val="20"/>
        </w:rPr>
        <w:tab/>
      </w:r>
      <w:r w:rsidRPr="009B1DC7">
        <w:rPr>
          <w:rFonts w:ascii="Arial" w:hAnsi="Arial" w:cs="Arial"/>
          <w:sz w:val="20"/>
        </w:rPr>
        <w:tab/>
      </w:r>
    </w:p>
    <w:p w:rsidR="004E1BC0" w:rsidRPr="009B1DC7" w:rsidRDefault="004E1BC0">
      <w:pPr>
        <w:tabs>
          <w:tab w:val="left" w:pos="540"/>
          <w:tab w:val="left" w:pos="1100"/>
          <w:tab w:val="left" w:pos="1620"/>
          <w:tab w:val="left" w:pos="3780"/>
          <w:tab w:val="left" w:pos="5040"/>
          <w:tab w:val="left" w:pos="5580"/>
          <w:tab w:val="left" w:pos="6100"/>
          <w:tab w:val="left" w:pos="7340"/>
          <w:tab w:val="left" w:pos="7900"/>
          <w:tab w:val="left" w:pos="8460"/>
          <w:tab w:val="left" w:pos="9000"/>
        </w:tabs>
        <w:suppressAutoHyphens/>
        <w:rPr>
          <w:rFonts w:ascii="Arial" w:hAnsi="Arial" w:cs="Arial"/>
          <w:sz w:val="20"/>
        </w:rPr>
      </w:pPr>
      <w:r w:rsidRPr="009B1DC7">
        <w:rPr>
          <w:rFonts w:ascii="Arial" w:hAnsi="Arial" w:cs="Arial"/>
          <w:b/>
          <w:sz w:val="20"/>
        </w:rPr>
        <w:t>C.</w:t>
      </w:r>
      <w:r w:rsidRPr="009B1DC7">
        <w:rPr>
          <w:rFonts w:ascii="Arial" w:hAnsi="Arial" w:cs="Arial"/>
          <w:b/>
          <w:sz w:val="20"/>
        </w:rPr>
        <w:tab/>
        <w:t>Preparation of Tenders</w:t>
      </w:r>
      <w:r w:rsidRPr="009B1DC7">
        <w:rPr>
          <w:rFonts w:ascii="Arial" w:hAnsi="Arial" w:cs="Arial"/>
          <w:sz w:val="20"/>
        </w:rPr>
        <w:tab/>
      </w:r>
      <w:r w:rsidRPr="009B1DC7">
        <w:rPr>
          <w:rFonts w:ascii="Arial" w:hAnsi="Arial" w:cs="Arial"/>
          <w:sz w:val="20"/>
        </w:rPr>
        <w:tab/>
      </w:r>
      <w:r w:rsidRPr="009B1DC7">
        <w:rPr>
          <w:rFonts w:ascii="Arial" w:hAnsi="Arial" w:cs="Arial"/>
          <w:sz w:val="20"/>
        </w:rPr>
        <w:tab/>
      </w:r>
      <w:r w:rsidRPr="009B1DC7">
        <w:rPr>
          <w:rFonts w:ascii="Arial" w:hAnsi="Arial" w:cs="Arial"/>
          <w:sz w:val="20"/>
        </w:rPr>
        <w:tab/>
      </w:r>
    </w:p>
    <w:p w:rsidR="004E1BC0" w:rsidRPr="009B1DC7" w:rsidRDefault="004E1BC0">
      <w:pPr>
        <w:tabs>
          <w:tab w:val="left" w:pos="540"/>
          <w:tab w:val="left" w:pos="1100"/>
          <w:tab w:val="left" w:pos="1620"/>
          <w:tab w:val="left" w:pos="3780"/>
          <w:tab w:val="left" w:pos="5040"/>
          <w:tab w:val="left" w:pos="5580"/>
          <w:tab w:val="left" w:pos="6100"/>
          <w:tab w:val="left" w:pos="7340"/>
          <w:tab w:val="left" w:pos="7900"/>
          <w:tab w:val="left" w:pos="8460"/>
          <w:tab w:val="left" w:pos="9000"/>
        </w:tabs>
        <w:suppressAutoHyphens/>
        <w:rPr>
          <w:rFonts w:ascii="Arial" w:hAnsi="Arial" w:cs="Arial"/>
          <w:sz w:val="20"/>
        </w:rPr>
      </w:pPr>
      <w:r w:rsidRPr="009B1DC7">
        <w:rPr>
          <w:rFonts w:ascii="Arial" w:hAnsi="Arial" w:cs="Arial"/>
          <w:sz w:val="20"/>
        </w:rPr>
        <w:tab/>
        <w:t xml:space="preserve"> </w:t>
      </w:r>
      <w:r w:rsidRPr="009B1DC7">
        <w:rPr>
          <w:rFonts w:ascii="Arial" w:hAnsi="Arial" w:cs="Arial"/>
          <w:sz w:val="20"/>
        </w:rPr>
        <w:tab/>
      </w:r>
      <w:r w:rsidRPr="009B1DC7">
        <w:rPr>
          <w:rFonts w:ascii="Arial" w:hAnsi="Arial" w:cs="Arial"/>
          <w:sz w:val="20"/>
        </w:rPr>
        <w:tab/>
      </w:r>
      <w:r w:rsidRPr="009B1DC7">
        <w:rPr>
          <w:rFonts w:ascii="Arial" w:hAnsi="Arial" w:cs="Arial"/>
          <w:sz w:val="20"/>
        </w:rPr>
        <w:tab/>
      </w:r>
      <w:r w:rsidRPr="009B1DC7">
        <w:rPr>
          <w:rFonts w:ascii="Arial" w:hAnsi="Arial" w:cs="Arial"/>
          <w:sz w:val="20"/>
        </w:rPr>
        <w:tab/>
      </w:r>
      <w:r w:rsidRPr="009B1DC7">
        <w:rPr>
          <w:rFonts w:ascii="Arial" w:hAnsi="Arial" w:cs="Arial"/>
          <w:sz w:val="20"/>
        </w:rPr>
        <w:tab/>
      </w:r>
    </w:p>
    <w:p w:rsidR="004E1BC0" w:rsidRPr="009B1DC7" w:rsidRDefault="004E1BC0">
      <w:pPr>
        <w:tabs>
          <w:tab w:val="left" w:pos="540"/>
          <w:tab w:val="left" w:pos="1100"/>
          <w:tab w:val="left" w:pos="1620"/>
          <w:tab w:val="left" w:pos="3780"/>
          <w:tab w:val="left" w:pos="4320"/>
          <w:tab w:val="left" w:pos="5040"/>
          <w:tab w:val="left" w:pos="5580"/>
          <w:tab w:val="left" w:pos="6100"/>
          <w:tab w:val="left" w:pos="7340"/>
          <w:tab w:val="left" w:pos="7900"/>
          <w:tab w:val="left" w:pos="8460"/>
        </w:tabs>
        <w:suppressAutoHyphens/>
        <w:rPr>
          <w:rFonts w:ascii="Arial" w:hAnsi="Arial" w:cs="Arial"/>
          <w:sz w:val="20"/>
        </w:rPr>
      </w:pPr>
      <w:r w:rsidRPr="009B1DC7">
        <w:rPr>
          <w:rFonts w:ascii="Arial" w:hAnsi="Arial" w:cs="Arial"/>
          <w:b/>
          <w:sz w:val="20"/>
        </w:rPr>
        <w:tab/>
      </w:r>
      <w:r w:rsidRPr="009B1DC7">
        <w:rPr>
          <w:rFonts w:ascii="Arial" w:hAnsi="Arial" w:cs="Arial"/>
          <w:sz w:val="20"/>
        </w:rPr>
        <w:t>6.</w:t>
      </w:r>
      <w:r w:rsidRPr="009B1DC7">
        <w:rPr>
          <w:rFonts w:ascii="Arial" w:hAnsi="Arial" w:cs="Arial"/>
          <w:sz w:val="20"/>
        </w:rPr>
        <w:tab/>
        <w:t>Documents comprising the Tender</w:t>
      </w:r>
      <w:r w:rsidRPr="009B1DC7">
        <w:rPr>
          <w:rFonts w:ascii="Arial" w:hAnsi="Arial" w:cs="Arial"/>
          <w:sz w:val="20"/>
        </w:rPr>
        <w:tab/>
      </w:r>
      <w:r w:rsidRPr="009B1DC7">
        <w:rPr>
          <w:rFonts w:ascii="Arial" w:hAnsi="Arial" w:cs="Arial"/>
          <w:sz w:val="20"/>
        </w:rPr>
        <w:tab/>
      </w:r>
      <w:r w:rsidRPr="009B1DC7">
        <w:rPr>
          <w:rFonts w:ascii="Arial" w:hAnsi="Arial" w:cs="Arial"/>
          <w:sz w:val="20"/>
        </w:rPr>
        <w:tab/>
      </w:r>
      <w:r w:rsidRPr="009B1DC7">
        <w:rPr>
          <w:rFonts w:ascii="Arial" w:hAnsi="Arial" w:cs="Arial"/>
          <w:sz w:val="20"/>
        </w:rPr>
        <w:tab/>
      </w:r>
      <w:r w:rsidRPr="009B1DC7">
        <w:rPr>
          <w:rFonts w:ascii="Arial" w:hAnsi="Arial" w:cs="Arial"/>
          <w:sz w:val="20"/>
        </w:rPr>
        <w:tab/>
      </w:r>
      <w:r w:rsidRPr="009B1DC7">
        <w:rPr>
          <w:rFonts w:ascii="Arial" w:hAnsi="Arial" w:cs="Arial"/>
          <w:sz w:val="20"/>
        </w:rPr>
        <w:tab/>
      </w:r>
      <w:r w:rsidR="00D12989">
        <w:rPr>
          <w:rFonts w:ascii="Arial" w:hAnsi="Arial" w:cs="Arial"/>
          <w:sz w:val="20"/>
        </w:rPr>
        <w:t>16</w:t>
      </w:r>
    </w:p>
    <w:p w:rsidR="004E1BC0" w:rsidRPr="009B1DC7" w:rsidRDefault="004E1BC0">
      <w:pPr>
        <w:tabs>
          <w:tab w:val="left" w:pos="540"/>
          <w:tab w:val="left" w:pos="1100"/>
          <w:tab w:val="left" w:pos="1620"/>
          <w:tab w:val="left" w:pos="3780"/>
          <w:tab w:val="left" w:pos="4320"/>
          <w:tab w:val="left" w:pos="5040"/>
          <w:tab w:val="left" w:pos="5580"/>
          <w:tab w:val="left" w:pos="6100"/>
          <w:tab w:val="left" w:pos="7340"/>
          <w:tab w:val="left" w:pos="7900"/>
          <w:tab w:val="left" w:pos="8460"/>
        </w:tabs>
        <w:suppressAutoHyphens/>
        <w:rPr>
          <w:rFonts w:ascii="Arial" w:hAnsi="Arial" w:cs="Arial"/>
          <w:sz w:val="20"/>
        </w:rPr>
      </w:pPr>
      <w:r w:rsidRPr="009B1DC7">
        <w:rPr>
          <w:rFonts w:ascii="Arial" w:hAnsi="Arial" w:cs="Arial"/>
          <w:sz w:val="20"/>
        </w:rPr>
        <w:tab/>
        <w:t>7.</w:t>
      </w:r>
      <w:r w:rsidRPr="009B1DC7">
        <w:rPr>
          <w:rFonts w:ascii="Arial" w:hAnsi="Arial" w:cs="Arial"/>
          <w:sz w:val="20"/>
        </w:rPr>
        <w:tab/>
        <w:t>Tender prices</w:t>
      </w:r>
      <w:r w:rsidRPr="009B1DC7">
        <w:rPr>
          <w:rFonts w:ascii="Arial" w:hAnsi="Arial" w:cs="Arial"/>
          <w:b/>
          <w:sz w:val="20"/>
        </w:rPr>
        <w:tab/>
      </w:r>
      <w:r w:rsidRPr="009B1DC7">
        <w:rPr>
          <w:rFonts w:ascii="Arial" w:hAnsi="Arial" w:cs="Arial"/>
          <w:b/>
          <w:sz w:val="20"/>
        </w:rPr>
        <w:tab/>
      </w:r>
      <w:r w:rsidRPr="009B1DC7">
        <w:rPr>
          <w:rFonts w:ascii="Arial" w:hAnsi="Arial" w:cs="Arial"/>
          <w:sz w:val="20"/>
        </w:rPr>
        <w:tab/>
      </w:r>
      <w:r w:rsidRPr="009B1DC7">
        <w:rPr>
          <w:rFonts w:ascii="Arial" w:hAnsi="Arial" w:cs="Arial"/>
          <w:sz w:val="20"/>
        </w:rPr>
        <w:tab/>
      </w:r>
      <w:r w:rsidRPr="009B1DC7">
        <w:rPr>
          <w:rFonts w:ascii="Arial" w:hAnsi="Arial" w:cs="Arial"/>
          <w:sz w:val="20"/>
        </w:rPr>
        <w:tab/>
      </w:r>
      <w:r w:rsidRPr="009B1DC7">
        <w:rPr>
          <w:rFonts w:ascii="Arial" w:hAnsi="Arial" w:cs="Arial"/>
          <w:sz w:val="20"/>
        </w:rPr>
        <w:tab/>
      </w:r>
      <w:r w:rsidRPr="009B1DC7">
        <w:rPr>
          <w:rFonts w:ascii="Arial" w:hAnsi="Arial" w:cs="Arial"/>
          <w:sz w:val="20"/>
        </w:rPr>
        <w:tab/>
      </w:r>
      <w:r w:rsidR="00D12989">
        <w:rPr>
          <w:rFonts w:ascii="Arial" w:hAnsi="Arial" w:cs="Arial"/>
          <w:sz w:val="20"/>
        </w:rPr>
        <w:t>16</w:t>
      </w:r>
      <w:r w:rsidRPr="009B1DC7">
        <w:rPr>
          <w:rFonts w:ascii="Arial" w:hAnsi="Arial" w:cs="Arial"/>
          <w:b/>
          <w:sz w:val="20"/>
        </w:rPr>
        <w:tab/>
      </w:r>
    </w:p>
    <w:p w:rsidR="004E1BC0" w:rsidRPr="009B1DC7" w:rsidRDefault="004E1BC0">
      <w:pPr>
        <w:tabs>
          <w:tab w:val="left" w:pos="540"/>
          <w:tab w:val="left" w:pos="1100"/>
          <w:tab w:val="left" w:pos="1620"/>
          <w:tab w:val="left" w:pos="3780"/>
          <w:tab w:val="left" w:pos="4320"/>
          <w:tab w:val="left" w:pos="5040"/>
          <w:tab w:val="left" w:pos="5580"/>
          <w:tab w:val="left" w:pos="6100"/>
          <w:tab w:val="left" w:pos="7340"/>
          <w:tab w:val="left" w:pos="7900"/>
          <w:tab w:val="left" w:pos="8460"/>
          <w:tab w:val="left" w:pos="9000"/>
        </w:tabs>
        <w:suppressAutoHyphens/>
        <w:rPr>
          <w:rFonts w:ascii="Arial" w:hAnsi="Arial" w:cs="Arial"/>
          <w:sz w:val="20"/>
        </w:rPr>
      </w:pPr>
      <w:r w:rsidRPr="009B1DC7">
        <w:rPr>
          <w:rFonts w:ascii="Arial" w:hAnsi="Arial" w:cs="Arial"/>
          <w:sz w:val="20"/>
        </w:rPr>
        <w:tab/>
        <w:t>8.</w:t>
      </w:r>
      <w:r w:rsidRPr="009B1DC7">
        <w:rPr>
          <w:rFonts w:ascii="Arial" w:hAnsi="Arial" w:cs="Arial"/>
          <w:sz w:val="20"/>
        </w:rPr>
        <w:tab/>
        <w:t>Tender validity</w:t>
      </w:r>
      <w:r w:rsidRPr="009B1DC7">
        <w:rPr>
          <w:rFonts w:ascii="Arial" w:hAnsi="Arial" w:cs="Arial"/>
          <w:sz w:val="20"/>
        </w:rPr>
        <w:tab/>
      </w:r>
      <w:r w:rsidRPr="009B1DC7">
        <w:rPr>
          <w:rFonts w:ascii="Arial" w:hAnsi="Arial" w:cs="Arial"/>
          <w:sz w:val="20"/>
        </w:rPr>
        <w:tab/>
      </w:r>
      <w:r w:rsidRPr="009B1DC7">
        <w:rPr>
          <w:rFonts w:ascii="Arial" w:hAnsi="Arial" w:cs="Arial"/>
          <w:sz w:val="20"/>
        </w:rPr>
        <w:tab/>
      </w:r>
      <w:r w:rsidRPr="009B1DC7">
        <w:rPr>
          <w:rFonts w:ascii="Arial" w:hAnsi="Arial" w:cs="Arial"/>
          <w:sz w:val="20"/>
        </w:rPr>
        <w:tab/>
      </w:r>
      <w:r w:rsidRPr="009B1DC7">
        <w:rPr>
          <w:rFonts w:ascii="Arial" w:hAnsi="Arial" w:cs="Arial"/>
          <w:sz w:val="20"/>
        </w:rPr>
        <w:tab/>
      </w:r>
      <w:r w:rsidRPr="009B1DC7">
        <w:rPr>
          <w:rFonts w:ascii="Arial" w:hAnsi="Arial" w:cs="Arial"/>
          <w:sz w:val="20"/>
        </w:rPr>
        <w:tab/>
      </w:r>
      <w:r w:rsidRPr="009B1DC7">
        <w:rPr>
          <w:rFonts w:ascii="Arial" w:hAnsi="Arial" w:cs="Arial"/>
          <w:sz w:val="20"/>
        </w:rPr>
        <w:tab/>
      </w:r>
      <w:r w:rsidR="00D12989">
        <w:rPr>
          <w:rFonts w:ascii="Arial" w:hAnsi="Arial" w:cs="Arial"/>
          <w:sz w:val="20"/>
        </w:rPr>
        <w:t>16</w:t>
      </w:r>
    </w:p>
    <w:p w:rsidR="004E1BC0" w:rsidRPr="009B1DC7" w:rsidRDefault="004E1BC0">
      <w:pPr>
        <w:tabs>
          <w:tab w:val="left" w:pos="540"/>
          <w:tab w:val="left" w:pos="1100"/>
          <w:tab w:val="left" w:pos="1620"/>
          <w:tab w:val="left" w:pos="3780"/>
          <w:tab w:val="left" w:pos="4320"/>
          <w:tab w:val="left" w:pos="5040"/>
          <w:tab w:val="left" w:pos="5580"/>
          <w:tab w:val="left" w:pos="6100"/>
          <w:tab w:val="left" w:pos="7340"/>
          <w:tab w:val="left" w:pos="7900"/>
          <w:tab w:val="left" w:pos="8460"/>
          <w:tab w:val="left" w:pos="9000"/>
        </w:tabs>
        <w:suppressAutoHyphens/>
        <w:ind w:left="5580" w:hanging="5580"/>
        <w:rPr>
          <w:rFonts w:ascii="Arial" w:hAnsi="Arial" w:cs="Arial"/>
          <w:sz w:val="20"/>
        </w:rPr>
      </w:pPr>
      <w:r w:rsidRPr="009B1DC7">
        <w:rPr>
          <w:rFonts w:ascii="Arial" w:hAnsi="Arial" w:cs="Arial"/>
          <w:sz w:val="20"/>
        </w:rPr>
        <w:tab/>
        <w:t>9.</w:t>
      </w:r>
      <w:r w:rsidRPr="009B1DC7">
        <w:rPr>
          <w:rFonts w:ascii="Arial" w:hAnsi="Arial" w:cs="Arial"/>
          <w:sz w:val="20"/>
        </w:rPr>
        <w:tab/>
        <w:t>Earnest money deposit</w:t>
      </w:r>
      <w:r w:rsidRPr="009B1DC7">
        <w:rPr>
          <w:rFonts w:ascii="Arial" w:hAnsi="Arial" w:cs="Arial"/>
          <w:sz w:val="20"/>
        </w:rPr>
        <w:tab/>
      </w:r>
      <w:r w:rsidRPr="009B1DC7">
        <w:rPr>
          <w:rFonts w:ascii="Arial" w:hAnsi="Arial" w:cs="Arial"/>
          <w:sz w:val="20"/>
        </w:rPr>
        <w:tab/>
      </w:r>
      <w:r w:rsidRPr="009B1DC7">
        <w:rPr>
          <w:rFonts w:ascii="Arial" w:hAnsi="Arial" w:cs="Arial"/>
          <w:sz w:val="20"/>
        </w:rPr>
        <w:tab/>
      </w:r>
      <w:r w:rsidRPr="009B1DC7">
        <w:rPr>
          <w:rFonts w:ascii="Arial" w:hAnsi="Arial" w:cs="Arial"/>
          <w:sz w:val="20"/>
        </w:rPr>
        <w:tab/>
      </w:r>
      <w:r w:rsidRPr="009B1DC7">
        <w:rPr>
          <w:rFonts w:ascii="Arial" w:hAnsi="Arial" w:cs="Arial"/>
          <w:sz w:val="20"/>
        </w:rPr>
        <w:tab/>
      </w:r>
      <w:r w:rsidRPr="009B1DC7">
        <w:rPr>
          <w:rFonts w:ascii="Arial" w:hAnsi="Arial" w:cs="Arial"/>
          <w:sz w:val="20"/>
        </w:rPr>
        <w:tab/>
      </w:r>
      <w:r w:rsidRPr="009B1DC7">
        <w:rPr>
          <w:rFonts w:ascii="Arial" w:hAnsi="Arial" w:cs="Arial"/>
          <w:sz w:val="20"/>
        </w:rPr>
        <w:tab/>
      </w:r>
      <w:r w:rsidR="00D12989">
        <w:rPr>
          <w:rFonts w:ascii="Arial" w:hAnsi="Arial" w:cs="Arial"/>
          <w:sz w:val="20"/>
        </w:rPr>
        <w:t>17</w:t>
      </w:r>
      <w:r w:rsidRPr="009B1DC7">
        <w:rPr>
          <w:rFonts w:ascii="Arial" w:hAnsi="Arial" w:cs="Arial"/>
          <w:sz w:val="20"/>
        </w:rPr>
        <w:tab/>
      </w:r>
      <w:r w:rsidRPr="009B1DC7">
        <w:rPr>
          <w:rFonts w:ascii="Arial" w:hAnsi="Arial" w:cs="Arial"/>
          <w:sz w:val="20"/>
        </w:rPr>
        <w:tab/>
      </w:r>
      <w:r w:rsidRPr="009B1DC7">
        <w:rPr>
          <w:rFonts w:ascii="Arial" w:hAnsi="Arial" w:cs="Arial"/>
          <w:sz w:val="20"/>
        </w:rPr>
        <w:tab/>
      </w:r>
      <w:r w:rsidRPr="009B1DC7">
        <w:rPr>
          <w:rFonts w:ascii="Arial" w:hAnsi="Arial" w:cs="Arial"/>
          <w:sz w:val="20"/>
        </w:rPr>
        <w:tab/>
      </w:r>
      <w:r w:rsidRPr="009B1DC7">
        <w:rPr>
          <w:rFonts w:ascii="Arial" w:hAnsi="Arial" w:cs="Arial"/>
          <w:sz w:val="20"/>
        </w:rPr>
        <w:tab/>
      </w:r>
      <w:r w:rsidRPr="009B1DC7">
        <w:rPr>
          <w:rFonts w:ascii="Arial" w:hAnsi="Arial" w:cs="Arial"/>
          <w:sz w:val="20"/>
        </w:rPr>
        <w:tab/>
      </w:r>
    </w:p>
    <w:p w:rsidR="004E1BC0" w:rsidRPr="009B1DC7" w:rsidRDefault="004E1BC0">
      <w:pPr>
        <w:tabs>
          <w:tab w:val="left" w:pos="540"/>
          <w:tab w:val="left" w:pos="1100"/>
          <w:tab w:val="left" w:pos="1620"/>
          <w:tab w:val="left" w:pos="3780"/>
          <w:tab w:val="left" w:pos="4320"/>
          <w:tab w:val="left" w:pos="5040"/>
          <w:tab w:val="left" w:pos="5580"/>
          <w:tab w:val="left" w:pos="6100"/>
          <w:tab w:val="left" w:pos="7340"/>
          <w:tab w:val="left" w:pos="7900"/>
          <w:tab w:val="left" w:pos="8460"/>
          <w:tab w:val="left" w:pos="9000"/>
        </w:tabs>
        <w:suppressAutoHyphens/>
        <w:rPr>
          <w:rFonts w:ascii="Arial" w:hAnsi="Arial" w:cs="Arial"/>
          <w:b/>
          <w:sz w:val="20"/>
          <w:u w:val="single"/>
        </w:rPr>
      </w:pPr>
      <w:r w:rsidRPr="009B1DC7">
        <w:rPr>
          <w:rFonts w:ascii="Arial" w:hAnsi="Arial" w:cs="Arial"/>
          <w:sz w:val="20"/>
        </w:rPr>
        <w:tab/>
        <w:t>10.</w:t>
      </w:r>
      <w:r w:rsidRPr="009B1DC7">
        <w:rPr>
          <w:rFonts w:ascii="Arial" w:hAnsi="Arial" w:cs="Arial"/>
          <w:sz w:val="20"/>
        </w:rPr>
        <w:tab/>
        <w:t>Format and signing of Tender</w:t>
      </w:r>
      <w:r w:rsidRPr="009B1DC7">
        <w:rPr>
          <w:rFonts w:ascii="Arial" w:hAnsi="Arial" w:cs="Arial"/>
          <w:sz w:val="20"/>
        </w:rPr>
        <w:tab/>
      </w:r>
      <w:r w:rsidRPr="009B1DC7">
        <w:rPr>
          <w:rFonts w:ascii="Arial" w:hAnsi="Arial" w:cs="Arial"/>
          <w:sz w:val="20"/>
        </w:rPr>
        <w:tab/>
      </w:r>
      <w:r w:rsidRPr="009B1DC7">
        <w:rPr>
          <w:rFonts w:ascii="Arial" w:hAnsi="Arial" w:cs="Arial"/>
          <w:sz w:val="20"/>
        </w:rPr>
        <w:tab/>
      </w:r>
      <w:r w:rsidRPr="009B1DC7">
        <w:rPr>
          <w:rFonts w:ascii="Arial" w:hAnsi="Arial" w:cs="Arial"/>
          <w:sz w:val="20"/>
        </w:rPr>
        <w:tab/>
      </w:r>
      <w:r w:rsidRPr="009B1DC7">
        <w:rPr>
          <w:rFonts w:ascii="Arial" w:hAnsi="Arial" w:cs="Arial"/>
          <w:sz w:val="20"/>
        </w:rPr>
        <w:tab/>
      </w:r>
      <w:r w:rsidRPr="009B1DC7">
        <w:rPr>
          <w:rFonts w:ascii="Arial" w:hAnsi="Arial" w:cs="Arial"/>
          <w:sz w:val="20"/>
        </w:rPr>
        <w:tab/>
      </w:r>
      <w:r w:rsidRPr="009B1DC7">
        <w:rPr>
          <w:rFonts w:ascii="Arial" w:hAnsi="Arial" w:cs="Arial"/>
          <w:sz w:val="20"/>
        </w:rPr>
        <w:tab/>
      </w:r>
      <w:r w:rsidR="00D12989">
        <w:rPr>
          <w:rFonts w:ascii="Arial" w:hAnsi="Arial" w:cs="Arial"/>
          <w:sz w:val="20"/>
        </w:rPr>
        <w:t>17</w:t>
      </w:r>
      <w:r w:rsidRPr="009B1DC7">
        <w:rPr>
          <w:rFonts w:ascii="Arial" w:hAnsi="Arial" w:cs="Arial"/>
          <w:sz w:val="20"/>
        </w:rPr>
        <w:tab/>
      </w:r>
    </w:p>
    <w:p w:rsidR="004E1BC0" w:rsidRPr="009B1DC7" w:rsidRDefault="004E1BC0">
      <w:pPr>
        <w:tabs>
          <w:tab w:val="center" w:pos="4680"/>
        </w:tabs>
        <w:suppressAutoHyphens/>
        <w:outlineLvl w:val="0"/>
        <w:rPr>
          <w:rFonts w:ascii="Arial" w:hAnsi="Arial" w:cs="Arial"/>
          <w:sz w:val="20"/>
          <w:u w:val="single"/>
        </w:rPr>
      </w:pPr>
    </w:p>
    <w:p w:rsidR="004E1BC0" w:rsidRPr="009B1DC7" w:rsidRDefault="004E1BC0">
      <w:pPr>
        <w:pStyle w:val="Heading7"/>
        <w:tabs>
          <w:tab w:val="clear" w:pos="6570"/>
          <w:tab w:val="left" w:pos="540"/>
          <w:tab w:val="center" w:pos="4680"/>
        </w:tabs>
        <w:suppressAutoHyphens/>
        <w:spacing w:before="0" w:after="0"/>
        <w:rPr>
          <w:rFonts w:cs="Arial"/>
          <w:bCs/>
        </w:rPr>
      </w:pPr>
      <w:r w:rsidRPr="009B1DC7">
        <w:rPr>
          <w:rFonts w:cs="Arial"/>
          <w:bCs/>
        </w:rPr>
        <w:t>D.</w:t>
      </w:r>
      <w:r w:rsidRPr="009B1DC7">
        <w:rPr>
          <w:rFonts w:cs="Arial"/>
          <w:bCs/>
        </w:rPr>
        <w:tab/>
        <w:t>Submission of Tenders</w:t>
      </w:r>
    </w:p>
    <w:p w:rsidR="004E1BC0" w:rsidRPr="009B1DC7" w:rsidRDefault="004E1BC0">
      <w:pPr>
        <w:tabs>
          <w:tab w:val="left" w:pos="540"/>
          <w:tab w:val="center" w:pos="4680"/>
        </w:tabs>
        <w:suppressAutoHyphens/>
        <w:outlineLvl w:val="0"/>
        <w:rPr>
          <w:rFonts w:ascii="Arial" w:hAnsi="Arial" w:cs="Arial"/>
          <w:sz w:val="20"/>
          <w:u w:val="single"/>
        </w:rPr>
      </w:pPr>
    </w:p>
    <w:p w:rsidR="004E1BC0" w:rsidRPr="009B1DC7" w:rsidRDefault="004E1BC0" w:rsidP="002D15E7">
      <w:pPr>
        <w:pStyle w:val="FootnoteText"/>
        <w:tabs>
          <w:tab w:val="left" w:pos="540"/>
          <w:tab w:val="left" w:pos="1080"/>
          <w:tab w:val="center" w:pos="4680"/>
          <w:tab w:val="left" w:pos="7920"/>
        </w:tabs>
        <w:suppressAutoHyphens/>
        <w:outlineLvl w:val="0"/>
        <w:rPr>
          <w:rFonts w:ascii="Arial" w:hAnsi="Arial" w:cs="Arial"/>
        </w:rPr>
      </w:pPr>
      <w:r w:rsidRPr="009B1DC7">
        <w:rPr>
          <w:rFonts w:ascii="Arial" w:hAnsi="Arial" w:cs="Arial"/>
        </w:rPr>
        <w:tab/>
        <w:t>11</w:t>
      </w:r>
      <w:r w:rsidRPr="009B1DC7">
        <w:rPr>
          <w:rFonts w:ascii="Arial" w:hAnsi="Arial" w:cs="Arial"/>
        </w:rPr>
        <w:tab/>
        <w:t>Sealing and marking of Tenders</w:t>
      </w:r>
      <w:r w:rsidRPr="009B1DC7">
        <w:rPr>
          <w:rFonts w:ascii="Arial" w:hAnsi="Arial" w:cs="Arial"/>
        </w:rPr>
        <w:tab/>
      </w:r>
      <w:r w:rsidRPr="009B1DC7">
        <w:rPr>
          <w:rFonts w:ascii="Arial" w:hAnsi="Arial" w:cs="Arial"/>
        </w:rPr>
        <w:tab/>
      </w:r>
      <w:r w:rsidR="00D12989">
        <w:rPr>
          <w:rFonts w:ascii="Arial" w:hAnsi="Arial" w:cs="Arial"/>
        </w:rPr>
        <w:t>18</w:t>
      </w:r>
    </w:p>
    <w:p w:rsidR="004E1BC0" w:rsidRPr="009B1DC7" w:rsidRDefault="004E1BC0">
      <w:pPr>
        <w:pStyle w:val="FootnoteText"/>
        <w:tabs>
          <w:tab w:val="left" w:pos="540"/>
          <w:tab w:val="left" w:pos="1080"/>
          <w:tab w:val="center" w:pos="4680"/>
          <w:tab w:val="left" w:pos="7920"/>
        </w:tabs>
        <w:suppressAutoHyphens/>
        <w:outlineLvl w:val="0"/>
        <w:rPr>
          <w:rFonts w:ascii="Arial" w:hAnsi="Arial" w:cs="Arial"/>
        </w:rPr>
      </w:pPr>
      <w:r w:rsidRPr="009B1DC7">
        <w:rPr>
          <w:rFonts w:ascii="Arial" w:hAnsi="Arial" w:cs="Arial"/>
        </w:rPr>
        <w:tab/>
        <w:t>12</w:t>
      </w:r>
      <w:r w:rsidRPr="009B1DC7">
        <w:rPr>
          <w:rFonts w:ascii="Arial" w:hAnsi="Arial" w:cs="Arial"/>
        </w:rPr>
        <w:tab/>
        <w:t>Deadline for submission of Tenders</w:t>
      </w:r>
      <w:r w:rsidRPr="009B1DC7">
        <w:rPr>
          <w:rFonts w:ascii="Arial" w:hAnsi="Arial" w:cs="Arial"/>
        </w:rPr>
        <w:tab/>
      </w:r>
      <w:r w:rsidRPr="009B1DC7">
        <w:rPr>
          <w:rFonts w:ascii="Arial" w:hAnsi="Arial" w:cs="Arial"/>
        </w:rPr>
        <w:tab/>
      </w:r>
      <w:r w:rsidR="00D12989">
        <w:rPr>
          <w:rFonts w:ascii="Arial" w:hAnsi="Arial" w:cs="Arial"/>
        </w:rPr>
        <w:t>18</w:t>
      </w:r>
    </w:p>
    <w:p w:rsidR="004E1BC0" w:rsidRPr="009B1DC7" w:rsidRDefault="004E1BC0" w:rsidP="00C42FDC">
      <w:pPr>
        <w:numPr>
          <w:ilvl w:val="0"/>
          <w:numId w:val="6"/>
        </w:numPr>
        <w:tabs>
          <w:tab w:val="left" w:pos="540"/>
          <w:tab w:val="center" w:pos="4680"/>
          <w:tab w:val="left" w:pos="7920"/>
        </w:tabs>
        <w:suppressAutoHyphens/>
        <w:outlineLvl w:val="0"/>
        <w:rPr>
          <w:rFonts w:ascii="Arial" w:hAnsi="Arial" w:cs="Arial"/>
          <w:sz w:val="20"/>
        </w:rPr>
      </w:pPr>
      <w:r w:rsidRPr="009B1DC7">
        <w:rPr>
          <w:rFonts w:ascii="Arial" w:hAnsi="Arial" w:cs="Arial"/>
          <w:sz w:val="20"/>
        </w:rPr>
        <w:t>Late Tenders</w:t>
      </w:r>
      <w:r w:rsidRPr="009B1DC7">
        <w:rPr>
          <w:rFonts w:ascii="Arial" w:hAnsi="Arial" w:cs="Arial"/>
          <w:sz w:val="20"/>
        </w:rPr>
        <w:tab/>
      </w:r>
      <w:r w:rsidRPr="009B1DC7">
        <w:rPr>
          <w:rFonts w:ascii="Arial" w:hAnsi="Arial" w:cs="Arial"/>
          <w:sz w:val="20"/>
        </w:rPr>
        <w:tab/>
      </w:r>
      <w:r w:rsidR="00D12989">
        <w:rPr>
          <w:rFonts w:ascii="Arial" w:hAnsi="Arial" w:cs="Arial"/>
          <w:sz w:val="20"/>
        </w:rPr>
        <w:t>18</w:t>
      </w:r>
    </w:p>
    <w:p w:rsidR="004E1BC0" w:rsidRPr="009B1DC7" w:rsidRDefault="004E1BC0">
      <w:pPr>
        <w:tabs>
          <w:tab w:val="left" w:pos="540"/>
          <w:tab w:val="left" w:pos="1080"/>
          <w:tab w:val="center" w:pos="4680"/>
          <w:tab w:val="left" w:pos="7920"/>
        </w:tabs>
        <w:suppressAutoHyphens/>
        <w:ind w:left="540"/>
        <w:outlineLvl w:val="0"/>
        <w:rPr>
          <w:rFonts w:ascii="Arial" w:hAnsi="Arial" w:cs="Arial"/>
          <w:sz w:val="20"/>
        </w:rPr>
      </w:pPr>
      <w:r w:rsidRPr="009B1DC7">
        <w:rPr>
          <w:rFonts w:ascii="Arial" w:hAnsi="Arial" w:cs="Arial"/>
          <w:sz w:val="20"/>
        </w:rPr>
        <w:t>14</w:t>
      </w:r>
      <w:r w:rsidRPr="009B1DC7">
        <w:rPr>
          <w:rFonts w:ascii="Arial" w:hAnsi="Arial" w:cs="Arial"/>
          <w:sz w:val="20"/>
        </w:rPr>
        <w:tab/>
        <w:t>Modification and Withdrawal of Tenders</w:t>
      </w:r>
      <w:r w:rsidRPr="009B1DC7">
        <w:rPr>
          <w:rFonts w:ascii="Arial" w:hAnsi="Arial" w:cs="Arial"/>
          <w:sz w:val="20"/>
        </w:rPr>
        <w:tab/>
      </w:r>
      <w:r w:rsidRPr="009B1DC7">
        <w:rPr>
          <w:rFonts w:ascii="Arial" w:hAnsi="Arial" w:cs="Arial"/>
          <w:sz w:val="20"/>
        </w:rPr>
        <w:tab/>
      </w:r>
      <w:r w:rsidR="00D12989">
        <w:rPr>
          <w:rFonts w:ascii="Arial" w:hAnsi="Arial" w:cs="Arial"/>
          <w:sz w:val="20"/>
        </w:rPr>
        <w:t>18</w:t>
      </w:r>
    </w:p>
    <w:p w:rsidR="004E1BC0" w:rsidRPr="009B1DC7" w:rsidRDefault="004E1BC0">
      <w:pPr>
        <w:tabs>
          <w:tab w:val="left" w:pos="540"/>
          <w:tab w:val="left" w:pos="1080"/>
          <w:tab w:val="center" w:pos="4680"/>
          <w:tab w:val="left" w:pos="7920"/>
        </w:tabs>
        <w:suppressAutoHyphens/>
        <w:outlineLvl w:val="0"/>
        <w:rPr>
          <w:rFonts w:ascii="Arial" w:hAnsi="Arial" w:cs="Arial"/>
          <w:sz w:val="20"/>
        </w:rPr>
      </w:pPr>
    </w:p>
    <w:p w:rsidR="004E1BC0" w:rsidRPr="009B1DC7" w:rsidRDefault="004E1BC0">
      <w:pPr>
        <w:pStyle w:val="Heading7"/>
        <w:tabs>
          <w:tab w:val="clear" w:pos="6570"/>
          <w:tab w:val="left" w:pos="540"/>
          <w:tab w:val="left" w:pos="1080"/>
          <w:tab w:val="center" w:pos="4680"/>
          <w:tab w:val="left" w:pos="7920"/>
        </w:tabs>
        <w:suppressAutoHyphens/>
        <w:spacing w:before="0" w:after="0"/>
        <w:rPr>
          <w:rFonts w:cs="Arial"/>
          <w:bCs/>
        </w:rPr>
      </w:pPr>
      <w:r w:rsidRPr="009B1DC7">
        <w:rPr>
          <w:rFonts w:cs="Arial"/>
          <w:bCs/>
        </w:rPr>
        <w:t>E.</w:t>
      </w:r>
      <w:r w:rsidRPr="009B1DC7">
        <w:rPr>
          <w:rFonts w:cs="Arial"/>
          <w:bCs/>
        </w:rPr>
        <w:tab/>
        <w:t>Tender opening and evaluation</w:t>
      </w:r>
    </w:p>
    <w:p w:rsidR="004E1BC0" w:rsidRPr="009B1DC7" w:rsidRDefault="004E1BC0">
      <w:pPr>
        <w:tabs>
          <w:tab w:val="left" w:pos="540"/>
          <w:tab w:val="left" w:pos="1080"/>
          <w:tab w:val="center" w:pos="4680"/>
          <w:tab w:val="left" w:pos="7920"/>
        </w:tabs>
        <w:suppressAutoHyphens/>
        <w:ind w:left="540"/>
        <w:outlineLvl w:val="0"/>
        <w:rPr>
          <w:rFonts w:ascii="Arial" w:hAnsi="Arial" w:cs="Arial"/>
          <w:sz w:val="20"/>
        </w:rPr>
      </w:pPr>
    </w:p>
    <w:p w:rsidR="004E1BC0" w:rsidRPr="009B1DC7" w:rsidRDefault="004E1BC0">
      <w:pPr>
        <w:tabs>
          <w:tab w:val="left" w:pos="540"/>
          <w:tab w:val="left" w:pos="1080"/>
          <w:tab w:val="center" w:pos="4680"/>
          <w:tab w:val="left" w:pos="7920"/>
        </w:tabs>
        <w:suppressAutoHyphens/>
        <w:ind w:left="540"/>
        <w:outlineLvl w:val="0"/>
        <w:rPr>
          <w:rFonts w:ascii="Arial" w:hAnsi="Arial" w:cs="Arial"/>
          <w:sz w:val="20"/>
        </w:rPr>
      </w:pPr>
      <w:r w:rsidRPr="009B1DC7">
        <w:rPr>
          <w:rFonts w:ascii="Arial" w:hAnsi="Arial" w:cs="Arial"/>
          <w:sz w:val="20"/>
        </w:rPr>
        <w:t>15.</w:t>
      </w:r>
      <w:r w:rsidRPr="009B1DC7">
        <w:rPr>
          <w:rFonts w:ascii="Arial" w:hAnsi="Arial" w:cs="Arial"/>
          <w:sz w:val="20"/>
        </w:rPr>
        <w:tab/>
        <w:t>Tender opening</w:t>
      </w:r>
      <w:r w:rsidRPr="009B1DC7">
        <w:rPr>
          <w:rFonts w:ascii="Arial" w:hAnsi="Arial" w:cs="Arial"/>
          <w:sz w:val="20"/>
        </w:rPr>
        <w:tab/>
      </w:r>
      <w:r w:rsidRPr="009B1DC7">
        <w:rPr>
          <w:rFonts w:ascii="Arial" w:hAnsi="Arial" w:cs="Arial"/>
          <w:sz w:val="20"/>
        </w:rPr>
        <w:tab/>
      </w:r>
      <w:r w:rsidR="00D12989">
        <w:rPr>
          <w:rFonts w:ascii="Arial" w:hAnsi="Arial" w:cs="Arial"/>
          <w:sz w:val="20"/>
        </w:rPr>
        <w:t>19</w:t>
      </w:r>
    </w:p>
    <w:p w:rsidR="004E1BC0" w:rsidRPr="009B1DC7" w:rsidRDefault="004E1BC0" w:rsidP="002D15E7">
      <w:pPr>
        <w:tabs>
          <w:tab w:val="left" w:pos="540"/>
          <w:tab w:val="left" w:pos="1080"/>
          <w:tab w:val="center" w:pos="4680"/>
          <w:tab w:val="left" w:pos="7920"/>
        </w:tabs>
        <w:suppressAutoHyphens/>
        <w:ind w:left="540"/>
        <w:outlineLvl w:val="0"/>
        <w:rPr>
          <w:rFonts w:ascii="Arial" w:hAnsi="Arial" w:cs="Arial"/>
          <w:sz w:val="20"/>
        </w:rPr>
      </w:pPr>
      <w:r w:rsidRPr="009B1DC7">
        <w:rPr>
          <w:rFonts w:ascii="Arial" w:hAnsi="Arial" w:cs="Arial"/>
          <w:sz w:val="20"/>
        </w:rPr>
        <w:t>16.</w:t>
      </w:r>
      <w:r w:rsidRPr="009B1DC7">
        <w:rPr>
          <w:rFonts w:ascii="Arial" w:hAnsi="Arial" w:cs="Arial"/>
          <w:sz w:val="20"/>
        </w:rPr>
        <w:tab/>
        <w:t>Process to be confidential</w:t>
      </w:r>
      <w:r w:rsidRPr="009B1DC7">
        <w:rPr>
          <w:rFonts w:ascii="Arial" w:hAnsi="Arial" w:cs="Arial"/>
          <w:sz w:val="20"/>
        </w:rPr>
        <w:tab/>
      </w:r>
      <w:r w:rsidRPr="009B1DC7">
        <w:rPr>
          <w:rFonts w:ascii="Arial" w:hAnsi="Arial" w:cs="Arial"/>
          <w:sz w:val="20"/>
        </w:rPr>
        <w:tab/>
      </w:r>
      <w:r w:rsidR="00D12989">
        <w:rPr>
          <w:rFonts w:ascii="Arial" w:hAnsi="Arial" w:cs="Arial"/>
          <w:sz w:val="20"/>
        </w:rPr>
        <w:t>19</w:t>
      </w:r>
    </w:p>
    <w:p w:rsidR="004E1BC0" w:rsidRPr="009B1DC7" w:rsidRDefault="004E1BC0">
      <w:pPr>
        <w:tabs>
          <w:tab w:val="left" w:pos="540"/>
          <w:tab w:val="left" w:pos="1080"/>
          <w:tab w:val="center" w:pos="4680"/>
          <w:tab w:val="left" w:pos="7920"/>
        </w:tabs>
        <w:suppressAutoHyphens/>
        <w:ind w:left="540"/>
        <w:outlineLvl w:val="0"/>
        <w:rPr>
          <w:rFonts w:ascii="Arial" w:hAnsi="Arial" w:cs="Arial"/>
          <w:sz w:val="20"/>
        </w:rPr>
      </w:pPr>
      <w:r w:rsidRPr="009B1DC7">
        <w:rPr>
          <w:rFonts w:ascii="Arial" w:hAnsi="Arial" w:cs="Arial"/>
          <w:sz w:val="20"/>
        </w:rPr>
        <w:t>17.</w:t>
      </w:r>
      <w:r w:rsidRPr="009B1DC7">
        <w:rPr>
          <w:rFonts w:ascii="Arial" w:hAnsi="Arial" w:cs="Arial"/>
          <w:sz w:val="20"/>
        </w:rPr>
        <w:tab/>
        <w:t>Clarification of Tenders</w:t>
      </w:r>
      <w:r w:rsidRPr="009B1DC7">
        <w:rPr>
          <w:rFonts w:ascii="Arial" w:hAnsi="Arial" w:cs="Arial"/>
          <w:sz w:val="20"/>
        </w:rPr>
        <w:tab/>
      </w:r>
      <w:r w:rsidRPr="009B1DC7">
        <w:rPr>
          <w:rFonts w:ascii="Arial" w:hAnsi="Arial" w:cs="Arial"/>
          <w:sz w:val="20"/>
        </w:rPr>
        <w:tab/>
      </w:r>
      <w:r w:rsidR="00D12989">
        <w:rPr>
          <w:rFonts w:ascii="Arial" w:hAnsi="Arial" w:cs="Arial"/>
          <w:sz w:val="20"/>
        </w:rPr>
        <w:t>19</w:t>
      </w:r>
    </w:p>
    <w:p w:rsidR="004E1BC0" w:rsidRPr="009B1DC7" w:rsidRDefault="004E1BC0">
      <w:pPr>
        <w:tabs>
          <w:tab w:val="left" w:pos="540"/>
          <w:tab w:val="left" w:pos="1080"/>
          <w:tab w:val="center" w:pos="4680"/>
          <w:tab w:val="left" w:pos="7920"/>
        </w:tabs>
        <w:suppressAutoHyphens/>
        <w:ind w:left="540"/>
        <w:outlineLvl w:val="0"/>
        <w:rPr>
          <w:rFonts w:ascii="Arial" w:hAnsi="Arial" w:cs="Arial"/>
          <w:sz w:val="20"/>
        </w:rPr>
      </w:pPr>
      <w:r w:rsidRPr="009B1DC7">
        <w:rPr>
          <w:rFonts w:ascii="Arial" w:hAnsi="Arial" w:cs="Arial"/>
          <w:sz w:val="20"/>
        </w:rPr>
        <w:t>18.</w:t>
      </w:r>
      <w:r w:rsidRPr="009B1DC7">
        <w:rPr>
          <w:rFonts w:ascii="Arial" w:hAnsi="Arial" w:cs="Arial"/>
          <w:sz w:val="20"/>
        </w:rPr>
        <w:tab/>
        <w:t>Examination of Tenders and determination of responsiveness</w:t>
      </w:r>
      <w:r w:rsidRPr="009B1DC7">
        <w:rPr>
          <w:rFonts w:ascii="Arial" w:hAnsi="Arial" w:cs="Arial"/>
          <w:sz w:val="20"/>
        </w:rPr>
        <w:tab/>
      </w:r>
      <w:r w:rsidR="00D12989">
        <w:rPr>
          <w:rFonts w:ascii="Arial" w:hAnsi="Arial" w:cs="Arial"/>
          <w:sz w:val="20"/>
        </w:rPr>
        <w:t>19</w:t>
      </w:r>
    </w:p>
    <w:p w:rsidR="004E1BC0" w:rsidRPr="009B1DC7" w:rsidRDefault="004E1BC0">
      <w:pPr>
        <w:tabs>
          <w:tab w:val="left" w:pos="540"/>
          <w:tab w:val="left" w:pos="1080"/>
          <w:tab w:val="center" w:pos="4680"/>
          <w:tab w:val="left" w:pos="7920"/>
        </w:tabs>
        <w:suppressAutoHyphens/>
        <w:ind w:left="540"/>
        <w:outlineLvl w:val="0"/>
        <w:rPr>
          <w:rFonts w:ascii="Arial" w:hAnsi="Arial" w:cs="Arial"/>
          <w:sz w:val="20"/>
        </w:rPr>
      </w:pPr>
      <w:r w:rsidRPr="009B1DC7">
        <w:rPr>
          <w:rFonts w:ascii="Arial" w:hAnsi="Arial" w:cs="Arial"/>
          <w:sz w:val="20"/>
        </w:rPr>
        <w:t>19.</w:t>
      </w:r>
      <w:r w:rsidRPr="009B1DC7">
        <w:rPr>
          <w:rFonts w:ascii="Arial" w:hAnsi="Arial" w:cs="Arial"/>
          <w:sz w:val="20"/>
        </w:rPr>
        <w:tab/>
        <w:t>Correction of errors</w:t>
      </w:r>
      <w:r w:rsidRPr="009B1DC7">
        <w:rPr>
          <w:rFonts w:ascii="Arial" w:hAnsi="Arial" w:cs="Arial"/>
          <w:sz w:val="20"/>
        </w:rPr>
        <w:tab/>
      </w:r>
      <w:r w:rsidRPr="009B1DC7">
        <w:rPr>
          <w:rFonts w:ascii="Arial" w:hAnsi="Arial" w:cs="Arial"/>
          <w:sz w:val="20"/>
        </w:rPr>
        <w:tab/>
      </w:r>
      <w:r w:rsidR="00D12989">
        <w:rPr>
          <w:rFonts w:ascii="Arial" w:hAnsi="Arial" w:cs="Arial"/>
          <w:sz w:val="20"/>
        </w:rPr>
        <w:t>20</w:t>
      </w:r>
    </w:p>
    <w:p w:rsidR="004E1BC0" w:rsidRPr="009B1DC7" w:rsidRDefault="004E1BC0" w:rsidP="004E10E3">
      <w:pPr>
        <w:tabs>
          <w:tab w:val="left" w:pos="540"/>
          <w:tab w:val="left" w:pos="1080"/>
          <w:tab w:val="center" w:pos="4680"/>
          <w:tab w:val="left" w:pos="7920"/>
        </w:tabs>
        <w:suppressAutoHyphens/>
        <w:ind w:left="540"/>
        <w:outlineLvl w:val="0"/>
        <w:rPr>
          <w:rFonts w:ascii="Arial" w:hAnsi="Arial" w:cs="Arial"/>
          <w:sz w:val="20"/>
        </w:rPr>
      </w:pPr>
      <w:r w:rsidRPr="009B1DC7">
        <w:rPr>
          <w:rFonts w:ascii="Arial" w:hAnsi="Arial" w:cs="Arial"/>
          <w:sz w:val="20"/>
        </w:rPr>
        <w:t>20.</w:t>
      </w:r>
      <w:r w:rsidRPr="009B1DC7">
        <w:rPr>
          <w:rFonts w:ascii="Arial" w:hAnsi="Arial" w:cs="Arial"/>
          <w:sz w:val="20"/>
        </w:rPr>
        <w:tab/>
        <w:t>Evaluation and comparison of Tenders</w:t>
      </w:r>
      <w:r w:rsidRPr="009B1DC7">
        <w:rPr>
          <w:rFonts w:ascii="Arial" w:hAnsi="Arial" w:cs="Arial"/>
          <w:sz w:val="20"/>
        </w:rPr>
        <w:tab/>
      </w:r>
      <w:r w:rsidRPr="009B1DC7">
        <w:rPr>
          <w:rFonts w:ascii="Arial" w:hAnsi="Arial" w:cs="Arial"/>
          <w:sz w:val="20"/>
        </w:rPr>
        <w:tab/>
      </w:r>
      <w:r w:rsidR="00D12989">
        <w:rPr>
          <w:rFonts w:ascii="Arial" w:hAnsi="Arial" w:cs="Arial"/>
          <w:sz w:val="20"/>
        </w:rPr>
        <w:t>20</w:t>
      </w:r>
    </w:p>
    <w:p w:rsidR="004E1BC0" w:rsidRPr="009B1DC7" w:rsidRDefault="004E1BC0">
      <w:pPr>
        <w:tabs>
          <w:tab w:val="left" w:pos="540"/>
          <w:tab w:val="left" w:pos="1080"/>
          <w:tab w:val="center" w:pos="4680"/>
          <w:tab w:val="left" w:pos="7920"/>
        </w:tabs>
        <w:suppressAutoHyphens/>
        <w:outlineLvl w:val="0"/>
        <w:rPr>
          <w:rFonts w:ascii="Arial" w:hAnsi="Arial" w:cs="Arial"/>
          <w:sz w:val="20"/>
        </w:rPr>
      </w:pPr>
    </w:p>
    <w:p w:rsidR="004E1BC0" w:rsidRPr="009B1DC7" w:rsidRDefault="004E1BC0">
      <w:pPr>
        <w:tabs>
          <w:tab w:val="left" w:pos="540"/>
          <w:tab w:val="left" w:pos="1080"/>
          <w:tab w:val="center" w:pos="4680"/>
          <w:tab w:val="left" w:pos="7920"/>
        </w:tabs>
        <w:suppressAutoHyphens/>
        <w:outlineLvl w:val="0"/>
        <w:rPr>
          <w:rFonts w:ascii="Arial" w:hAnsi="Arial" w:cs="Arial"/>
          <w:sz w:val="20"/>
        </w:rPr>
      </w:pPr>
      <w:r w:rsidRPr="009B1DC7">
        <w:rPr>
          <w:rFonts w:ascii="Arial" w:hAnsi="Arial" w:cs="Arial"/>
          <w:b/>
          <w:bCs/>
          <w:sz w:val="20"/>
        </w:rPr>
        <w:t>F.</w:t>
      </w:r>
      <w:r w:rsidRPr="009B1DC7">
        <w:rPr>
          <w:rFonts w:ascii="Arial" w:hAnsi="Arial" w:cs="Arial"/>
          <w:b/>
          <w:bCs/>
          <w:sz w:val="20"/>
        </w:rPr>
        <w:tab/>
        <w:t>Award of contract</w:t>
      </w:r>
      <w:r w:rsidRPr="009B1DC7">
        <w:rPr>
          <w:rFonts w:ascii="Arial" w:hAnsi="Arial" w:cs="Arial"/>
          <w:sz w:val="20"/>
        </w:rPr>
        <w:tab/>
      </w:r>
    </w:p>
    <w:p w:rsidR="004E1BC0" w:rsidRPr="009B1DC7" w:rsidRDefault="004E1BC0">
      <w:pPr>
        <w:tabs>
          <w:tab w:val="left" w:pos="540"/>
          <w:tab w:val="left" w:pos="1080"/>
          <w:tab w:val="center" w:pos="4680"/>
          <w:tab w:val="left" w:pos="7920"/>
        </w:tabs>
        <w:suppressAutoHyphens/>
        <w:ind w:left="540"/>
        <w:outlineLvl w:val="0"/>
        <w:rPr>
          <w:rFonts w:ascii="Arial" w:hAnsi="Arial" w:cs="Arial"/>
          <w:sz w:val="20"/>
        </w:rPr>
      </w:pPr>
    </w:p>
    <w:p w:rsidR="004E1BC0" w:rsidRPr="009B1DC7" w:rsidRDefault="00D12989">
      <w:pPr>
        <w:tabs>
          <w:tab w:val="left" w:pos="540"/>
          <w:tab w:val="left" w:pos="1080"/>
          <w:tab w:val="center" w:pos="4680"/>
          <w:tab w:val="left" w:pos="7920"/>
        </w:tabs>
        <w:suppressAutoHyphens/>
        <w:ind w:left="540"/>
        <w:outlineLvl w:val="0"/>
        <w:rPr>
          <w:rFonts w:ascii="Arial" w:hAnsi="Arial" w:cs="Arial"/>
          <w:sz w:val="20"/>
        </w:rPr>
      </w:pPr>
      <w:r>
        <w:rPr>
          <w:rFonts w:ascii="Arial" w:hAnsi="Arial" w:cs="Arial"/>
          <w:sz w:val="20"/>
        </w:rPr>
        <w:t>21.</w:t>
      </w:r>
      <w:r>
        <w:rPr>
          <w:rFonts w:ascii="Arial" w:hAnsi="Arial" w:cs="Arial"/>
          <w:sz w:val="20"/>
        </w:rPr>
        <w:tab/>
        <w:t>Award criteria</w:t>
      </w:r>
      <w:r>
        <w:rPr>
          <w:rFonts w:ascii="Arial" w:hAnsi="Arial" w:cs="Arial"/>
          <w:sz w:val="20"/>
        </w:rPr>
        <w:tab/>
      </w:r>
      <w:r>
        <w:rPr>
          <w:rFonts w:ascii="Arial" w:hAnsi="Arial" w:cs="Arial"/>
          <w:sz w:val="20"/>
        </w:rPr>
        <w:tab/>
        <w:t>21</w:t>
      </w:r>
    </w:p>
    <w:p w:rsidR="004E1BC0" w:rsidRPr="009B1DC7" w:rsidRDefault="004E1BC0">
      <w:pPr>
        <w:tabs>
          <w:tab w:val="left" w:pos="540"/>
          <w:tab w:val="left" w:pos="1080"/>
          <w:tab w:val="center" w:pos="4680"/>
          <w:tab w:val="left" w:pos="7920"/>
        </w:tabs>
        <w:suppressAutoHyphens/>
        <w:ind w:left="540"/>
        <w:outlineLvl w:val="0"/>
        <w:rPr>
          <w:rFonts w:ascii="Arial" w:hAnsi="Arial" w:cs="Arial"/>
          <w:sz w:val="20"/>
        </w:rPr>
      </w:pPr>
      <w:r w:rsidRPr="009B1DC7">
        <w:rPr>
          <w:rFonts w:ascii="Arial" w:hAnsi="Arial" w:cs="Arial"/>
          <w:sz w:val="20"/>
        </w:rPr>
        <w:t>22</w:t>
      </w:r>
      <w:r w:rsidRPr="009B1DC7">
        <w:rPr>
          <w:rFonts w:ascii="Arial" w:hAnsi="Arial" w:cs="Arial"/>
          <w:sz w:val="20"/>
        </w:rPr>
        <w:tab/>
        <w:t>Employer’s right to accept any Tender and t</w:t>
      </w:r>
      <w:r w:rsidR="00D12989">
        <w:rPr>
          <w:rFonts w:ascii="Arial" w:hAnsi="Arial" w:cs="Arial"/>
          <w:sz w:val="20"/>
        </w:rPr>
        <w:t>o reject any or all Tenders</w:t>
      </w:r>
      <w:r w:rsidR="00D12989">
        <w:rPr>
          <w:rFonts w:ascii="Arial" w:hAnsi="Arial" w:cs="Arial"/>
          <w:sz w:val="20"/>
        </w:rPr>
        <w:tab/>
        <w:t>21</w:t>
      </w:r>
    </w:p>
    <w:p w:rsidR="004E1BC0" w:rsidRPr="009B1DC7" w:rsidRDefault="004E1BC0">
      <w:pPr>
        <w:tabs>
          <w:tab w:val="left" w:pos="540"/>
          <w:tab w:val="left" w:pos="1080"/>
          <w:tab w:val="center" w:pos="4680"/>
          <w:tab w:val="left" w:pos="7920"/>
        </w:tabs>
        <w:suppressAutoHyphens/>
        <w:ind w:left="540"/>
        <w:outlineLvl w:val="0"/>
        <w:rPr>
          <w:rFonts w:ascii="Arial" w:hAnsi="Arial" w:cs="Arial"/>
          <w:sz w:val="20"/>
        </w:rPr>
      </w:pPr>
      <w:r w:rsidRPr="009B1DC7">
        <w:rPr>
          <w:rFonts w:ascii="Arial" w:hAnsi="Arial" w:cs="Arial"/>
          <w:sz w:val="20"/>
        </w:rPr>
        <w:t>23.</w:t>
      </w:r>
      <w:r w:rsidRPr="009B1DC7">
        <w:rPr>
          <w:rFonts w:ascii="Arial" w:hAnsi="Arial" w:cs="Arial"/>
          <w:sz w:val="20"/>
        </w:rPr>
        <w:tab/>
        <w:t xml:space="preserve">Notification of </w:t>
      </w:r>
      <w:r w:rsidR="00D12989">
        <w:rPr>
          <w:rFonts w:ascii="Arial" w:hAnsi="Arial" w:cs="Arial"/>
          <w:sz w:val="20"/>
        </w:rPr>
        <w:t>award and signing of Agreement</w:t>
      </w:r>
      <w:r w:rsidR="00D12989">
        <w:rPr>
          <w:rFonts w:ascii="Arial" w:hAnsi="Arial" w:cs="Arial"/>
          <w:sz w:val="20"/>
        </w:rPr>
        <w:tab/>
        <w:t>21</w:t>
      </w:r>
    </w:p>
    <w:p w:rsidR="004E1BC0" w:rsidRPr="009B1DC7" w:rsidRDefault="004E1BC0" w:rsidP="004E10E3">
      <w:pPr>
        <w:tabs>
          <w:tab w:val="left" w:pos="540"/>
          <w:tab w:val="left" w:pos="1080"/>
          <w:tab w:val="center" w:pos="4680"/>
          <w:tab w:val="left" w:pos="7920"/>
        </w:tabs>
        <w:suppressAutoHyphens/>
        <w:ind w:left="540"/>
        <w:outlineLvl w:val="0"/>
        <w:rPr>
          <w:rFonts w:ascii="Arial" w:hAnsi="Arial" w:cs="Arial"/>
          <w:sz w:val="20"/>
        </w:rPr>
      </w:pPr>
      <w:r w:rsidRPr="009B1DC7">
        <w:rPr>
          <w:rFonts w:ascii="Arial" w:hAnsi="Arial" w:cs="Arial"/>
          <w:sz w:val="20"/>
        </w:rPr>
        <w:t>24.</w:t>
      </w:r>
      <w:r w:rsidRPr="009B1DC7">
        <w:rPr>
          <w:rFonts w:ascii="Arial" w:hAnsi="Arial" w:cs="Arial"/>
          <w:sz w:val="20"/>
        </w:rPr>
        <w:tab/>
        <w:t>Security deposit</w:t>
      </w:r>
      <w:r w:rsidRPr="009B1DC7">
        <w:rPr>
          <w:rFonts w:ascii="Arial" w:hAnsi="Arial" w:cs="Arial"/>
          <w:sz w:val="20"/>
        </w:rPr>
        <w:tab/>
      </w:r>
      <w:r w:rsidRPr="009B1DC7">
        <w:rPr>
          <w:rFonts w:ascii="Arial" w:hAnsi="Arial" w:cs="Arial"/>
          <w:sz w:val="20"/>
        </w:rPr>
        <w:tab/>
      </w:r>
      <w:r w:rsidR="00D12989">
        <w:rPr>
          <w:rFonts w:ascii="Arial" w:hAnsi="Arial" w:cs="Arial"/>
          <w:sz w:val="20"/>
        </w:rPr>
        <w:t>11</w:t>
      </w:r>
    </w:p>
    <w:p w:rsidR="004E1BC0" w:rsidRPr="009B1DC7" w:rsidRDefault="004E1BC0" w:rsidP="004E10E3">
      <w:pPr>
        <w:tabs>
          <w:tab w:val="left" w:pos="540"/>
          <w:tab w:val="left" w:pos="1080"/>
          <w:tab w:val="center" w:pos="4680"/>
          <w:tab w:val="left" w:pos="7920"/>
        </w:tabs>
        <w:suppressAutoHyphens/>
        <w:ind w:left="540"/>
        <w:outlineLvl w:val="0"/>
        <w:rPr>
          <w:rFonts w:ascii="Arial" w:hAnsi="Arial" w:cs="Arial"/>
          <w:sz w:val="20"/>
        </w:rPr>
      </w:pPr>
      <w:r w:rsidRPr="009B1DC7">
        <w:rPr>
          <w:rFonts w:ascii="Arial" w:hAnsi="Arial" w:cs="Arial"/>
          <w:sz w:val="20"/>
        </w:rPr>
        <w:t>25.</w:t>
      </w:r>
      <w:r w:rsidRPr="009B1DC7">
        <w:rPr>
          <w:rFonts w:ascii="Arial" w:hAnsi="Arial" w:cs="Arial"/>
          <w:sz w:val="20"/>
        </w:rPr>
        <w:tab/>
        <w:t xml:space="preserve">Corrupt or </w:t>
      </w:r>
      <w:r w:rsidR="00957144" w:rsidRPr="009B1DC7">
        <w:rPr>
          <w:rFonts w:ascii="Arial" w:hAnsi="Arial" w:cs="Arial"/>
          <w:sz w:val="20"/>
        </w:rPr>
        <w:t>fraudulent</w:t>
      </w:r>
      <w:r w:rsidRPr="009B1DC7">
        <w:rPr>
          <w:rFonts w:ascii="Arial" w:hAnsi="Arial" w:cs="Arial"/>
          <w:sz w:val="20"/>
        </w:rPr>
        <w:t xml:space="preserve"> practices</w:t>
      </w:r>
      <w:r w:rsidRPr="009B1DC7">
        <w:rPr>
          <w:rFonts w:ascii="Arial" w:hAnsi="Arial" w:cs="Arial"/>
          <w:sz w:val="20"/>
        </w:rPr>
        <w:tab/>
      </w:r>
      <w:r w:rsidRPr="009B1DC7">
        <w:rPr>
          <w:rFonts w:ascii="Arial" w:hAnsi="Arial" w:cs="Arial"/>
          <w:sz w:val="20"/>
        </w:rPr>
        <w:tab/>
      </w:r>
      <w:r w:rsidR="00D12989">
        <w:rPr>
          <w:rFonts w:ascii="Arial" w:hAnsi="Arial" w:cs="Arial"/>
          <w:sz w:val="20"/>
        </w:rPr>
        <w:t>22</w:t>
      </w:r>
    </w:p>
    <w:p w:rsidR="004E1BC0" w:rsidRPr="009B1DC7" w:rsidRDefault="004E1BC0">
      <w:pPr>
        <w:tabs>
          <w:tab w:val="left" w:pos="540"/>
          <w:tab w:val="left" w:pos="1080"/>
          <w:tab w:val="center" w:pos="4680"/>
          <w:tab w:val="left" w:pos="7920"/>
        </w:tabs>
        <w:suppressAutoHyphens/>
        <w:ind w:left="540"/>
        <w:outlineLvl w:val="0"/>
        <w:rPr>
          <w:rFonts w:ascii="Arial" w:hAnsi="Arial" w:cs="Arial"/>
          <w:sz w:val="20"/>
        </w:rPr>
      </w:pPr>
    </w:p>
    <w:p w:rsidR="004E1BC0" w:rsidRPr="009B1DC7" w:rsidRDefault="004E1BC0">
      <w:pPr>
        <w:tabs>
          <w:tab w:val="left" w:pos="540"/>
          <w:tab w:val="left" w:pos="1080"/>
          <w:tab w:val="center" w:pos="4680"/>
          <w:tab w:val="left" w:pos="7920"/>
        </w:tabs>
        <w:suppressAutoHyphens/>
        <w:ind w:left="540"/>
        <w:outlineLvl w:val="0"/>
        <w:rPr>
          <w:rFonts w:ascii="Arial" w:hAnsi="Arial" w:cs="Arial"/>
          <w:sz w:val="20"/>
        </w:rPr>
      </w:pPr>
    </w:p>
    <w:p w:rsidR="00C406CA" w:rsidRPr="009B1DC7" w:rsidRDefault="00C406CA" w:rsidP="00C406CA">
      <w:pPr>
        <w:tabs>
          <w:tab w:val="left" w:pos="540"/>
          <w:tab w:val="left" w:pos="1080"/>
          <w:tab w:val="center" w:pos="4680"/>
          <w:tab w:val="left" w:pos="7920"/>
        </w:tabs>
        <w:suppressAutoHyphens/>
        <w:ind w:left="540"/>
        <w:jc w:val="center"/>
        <w:outlineLvl w:val="0"/>
        <w:rPr>
          <w:rFonts w:ascii="Arial" w:hAnsi="Arial" w:cs="Arial"/>
          <w:b/>
          <w:szCs w:val="24"/>
        </w:rPr>
      </w:pPr>
    </w:p>
    <w:p w:rsidR="00B23821" w:rsidRPr="009B1DC7" w:rsidRDefault="00B23821" w:rsidP="00C406CA">
      <w:pPr>
        <w:tabs>
          <w:tab w:val="left" w:pos="540"/>
          <w:tab w:val="left" w:pos="1080"/>
          <w:tab w:val="center" w:pos="4680"/>
          <w:tab w:val="left" w:pos="7920"/>
        </w:tabs>
        <w:suppressAutoHyphens/>
        <w:ind w:left="540"/>
        <w:jc w:val="center"/>
        <w:outlineLvl w:val="0"/>
        <w:rPr>
          <w:rFonts w:ascii="Arial" w:hAnsi="Arial" w:cs="Arial"/>
          <w:b/>
          <w:szCs w:val="24"/>
        </w:rPr>
      </w:pPr>
    </w:p>
    <w:p w:rsidR="00B23821" w:rsidRPr="009B1DC7" w:rsidRDefault="00B23821" w:rsidP="00C406CA">
      <w:pPr>
        <w:tabs>
          <w:tab w:val="left" w:pos="540"/>
          <w:tab w:val="left" w:pos="1080"/>
          <w:tab w:val="center" w:pos="4680"/>
          <w:tab w:val="left" w:pos="7920"/>
        </w:tabs>
        <w:suppressAutoHyphens/>
        <w:ind w:left="540"/>
        <w:jc w:val="center"/>
        <w:outlineLvl w:val="0"/>
        <w:rPr>
          <w:rFonts w:ascii="Arial" w:hAnsi="Arial" w:cs="Arial"/>
          <w:b/>
          <w:szCs w:val="24"/>
        </w:rPr>
      </w:pPr>
    </w:p>
    <w:p w:rsidR="00B23821" w:rsidRPr="009B1DC7" w:rsidRDefault="00B23821" w:rsidP="00C406CA">
      <w:pPr>
        <w:tabs>
          <w:tab w:val="left" w:pos="540"/>
          <w:tab w:val="left" w:pos="1080"/>
          <w:tab w:val="center" w:pos="4680"/>
          <w:tab w:val="left" w:pos="7920"/>
        </w:tabs>
        <w:suppressAutoHyphens/>
        <w:ind w:left="540"/>
        <w:jc w:val="center"/>
        <w:outlineLvl w:val="0"/>
        <w:rPr>
          <w:rFonts w:ascii="Arial" w:hAnsi="Arial" w:cs="Arial"/>
          <w:b/>
          <w:szCs w:val="24"/>
        </w:rPr>
      </w:pPr>
    </w:p>
    <w:p w:rsidR="00B23821" w:rsidRPr="009B1DC7" w:rsidRDefault="00B23821" w:rsidP="00C406CA">
      <w:pPr>
        <w:tabs>
          <w:tab w:val="left" w:pos="540"/>
          <w:tab w:val="left" w:pos="1080"/>
          <w:tab w:val="center" w:pos="4680"/>
          <w:tab w:val="left" w:pos="7920"/>
        </w:tabs>
        <w:suppressAutoHyphens/>
        <w:ind w:left="540"/>
        <w:jc w:val="center"/>
        <w:outlineLvl w:val="0"/>
        <w:rPr>
          <w:rFonts w:ascii="Arial" w:hAnsi="Arial" w:cs="Arial"/>
          <w:b/>
          <w:szCs w:val="24"/>
        </w:rPr>
      </w:pPr>
    </w:p>
    <w:p w:rsidR="00BB045F" w:rsidRDefault="00BB045F">
      <w:pPr>
        <w:rPr>
          <w:rFonts w:ascii="Arial" w:hAnsi="Arial" w:cs="Arial"/>
          <w:b/>
          <w:sz w:val="40"/>
          <w:szCs w:val="24"/>
          <w:u w:val="single"/>
        </w:rPr>
      </w:pPr>
      <w:r>
        <w:rPr>
          <w:rFonts w:ascii="Arial" w:hAnsi="Arial" w:cs="Arial"/>
          <w:b/>
          <w:sz w:val="40"/>
          <w:szCs w:val="24"/>
          <w:u w:val="single"/>
        </w:rPr>
        <w:br w:type="page"/>
      </w:r>
    </w:p>
    <w:p w:rsidR="0070429C" w:rsidRPr="009B1DC7" w:rsidRDefault="0070429C" w:rsidP="0070429C">
      <w:pPr>
        <w:tabs>
          <w:tab w:val="left" w:pos="540"/>
          <w:tab w:val="left" w:pos="1080"/>
          <w:tab w:val="center" w:pos="4680"/>
          <w:tab w:val="left" w:pos="7920"/>
        </w:tabs>
        <w:suppressAutoHyphens/>
        <w:jc w:val="center"/>
        <w:outlineLvl w:val="0"/>
        <w:rPr>
          <w:rFonts w:ascii="Arial" w:hAnsi="Arial" w:cs="Arial"/>
          <w:b/>
          <w:sz w:val="40"/>
          <w:szCs w:val="24"/>
          <w:u w:val="single"/>
        </w:rPr>
      </w:pPr>
      <w:r w:rsidRPr="009B1DC7">
        <w:rPr>
          <w:rFonts w:ascii="Arial" w:hAnsi="Arial" w:cs="Arial"/>
          <w:b/>
          <w:sz w:val="40"/>
          <w:szCs w:val="24"/>
          <w:u w:val="single"/>
        </w:rPr>
        <w:lastRenderedPageBreak/>
        <w:t>A. General</w:t>
      </w:r>
    </w:p>
    <w:p w:rsidR="0070429C" w:rsidRPr="009B1DC7" w:rsidRDefault="0070429C" w:rsidP="0070429C">
      <w:pPr>
        <w:tabs>
          <w:tab w:val="left" w:pos="540"/>
          <w:tab w:val="left" w:pos="1080"/>
          <w:tab w:val="left" w:pos="1620"/>
          <w:tab w:val="left" w:pos="2840"/>
          <w:tab w:val="left" w:pos="7180"/>
        </w:tabs>
        <w:suppressAutoHyphens/>
        <w:rPr>
          <w:rFonts w:ascii="Arial" w:hAnsi="Arial" w:cs="Arial"/>
          <w:b/>
        </w:rPr>
      </w:pPr>
    </w:p>
    <w:p w:rsidR="0070429C" w:rsidRPr="009B1DC7" w:rsidRDefault="0070429C" w:rsidP="0070429C">
      <w:pPr>
        <w:tabs>
          <w:tab w:val="left" w:pos="720"/>
          <w:tab w:val="left" w:pos="1080"/>
          <w:tab w:val="left" w:pos="1620"/>
          <w:tab w:val="left" w:pos="2840"/>
          <w:tab w:val="left" w:pos="7180"/>
        </w:tabs>
        <w:suppressAutoHyphens/>
        <w:jc w:val="both"/>
        <w:rPr>
          <w:rFonts w:ascii="Arial" w:hAnsi="Arial" w:cs="Arial"/>
          <w:sz w:val="20"/>
        </w:rPr>
      </w:pPr>
      <w:r w:rsidRPr="009B1DC7">
        <w:rPr>
          <w:rFonts w:ascii="Arial" w:hAnsi="Arial" w:cs="Arial"/>
          <w:b/>
        </w:rPr>
        <w:t>1.</w:t>
      </w:r>
      <w:r w:rsidRPr="009B1DC7">
        <w:rPr>
          <w:rFonts w:ascii="Arial" w:hAnsi="Arial" w:cs="Arial"/>
          <w:b/>
        </w:rPr>
        <w:tab/>
        <w:t>Scope of Tender</w:t>
      </w:r>
      <w:r w:rsidRPr="009B1DC7">
        <w:rPr>
          <w:rFonts w:ascii="Arial" w:hAnsi="Arial" w:cs="Arial"/>
          <w:sz w:val="20"/>
        </w:rPr>
        <w:tab/>
      </w:r>
    </w:p>
    <w:p w:rsidR="0070429C" w:rsidRPr="009B1DC7" w:rsidRDefault="0070429C" w:rsidP="0070429C">
      <w:pPr>
        <w:tabs>
          <w:tab w:val="left" w:pos="720"/>
        </w:tabs>
        <w:spacing w:line="360" w:lineRule="auto"/>
        <w:ind w:left="360"/>
        <w:jc w:val="both"/>
        <w:rPr>
          <w:rFonts w:ascii="Arial" w:hAnsi="Arial" w:cs="Arial"/>
          <w:sz w:val="20"/>
        </w:rPr>
      </w:pPr>
    </w:p>
    <w:p w:rsidR="0070429C" w:rsidRPr="009B1DC7" w:rsidRDefault="0070429C" w:rsidP="0070429C">
      <w:pPr>
        <w:tabs>
          <w:tab w:val="left" w:pos="720"/>
        </w:tabs>
        <w:ind w:left="720" w:hanging="720"/>
        <w:jc w:val="both"/>
        <w:rPr>
          <w:rFonts w:ascii="Arial" w:hAnsi="Arial" w:cs="Arial"/>
          <w:sz w:val="20"/>
        </w:rPr>
      </w:pPr>
      <w:r w:rsidRPr="009B1DC7">
        <w:rPr>
          <w:rFonts w:ascii="Arial" w:hAnsi="Arial" w:cs="Arial"/>
          <w:bCs/>
          <w:sz w:val="20"/>
        </w:rPr>
        <w:t>1.1</w:t>
      </w:r>
      <w:r w:rsidRPr="009B1DC7">
        <w:rPr>
          <w:rFonts w:ascii="Arial" w:hAnsi="Arial" w:cs="Arial"/>
          <w:sz w:val="20"/>
        </w:rPr>
        <w:tab/>
      </w:r>
      <w:r w:rsidRPr="001671C9">
        <w:rPr>
          <w:rFonts w:ascii="Arial" w:hAnsi="Arial" w:cs="Arial"/>
          <w:sz w:val="20"/>
        </w:rPr>
        <w:t>The Executive Engineer (</w:t>
      </w:r>
      <w:r w:rsidR="00924DD5" w:rsidRPr="001671C9">
        <w:rPr>
          <w:rFonts w:ascii="Arial" w:hAnsi="Arial" w:cs="Arial"/>
          <w:sz w:val="20"/>
        </w:rPr>
        <w:t>PULIKESHINAGAR</w:t>
      </w:r>
      <w:r w:rsidRPr="001671C9">
        <w:rPr>
          <w:rFonts w:ascii="Arial" w:hAnsi="Arial" w:cs="Arial"/>
          <w:sz w:val="20"/>
        </w:rPr>
        <w:t>) invites tenders from Contractors registered in appropria</w:t>
      </w:r>
      <w:r w:rsidR="00FF7649" w:rsidRPr="001671C9">
        <w:rPr>
          <w:rFonts w:ascii="Arial" w:hAnsi="Arial" w:cs="Arial"/>
          <w:sz w:val="20"/>
        </w:rPr>
        <w:t>te class in</w:t>
      </w:r>
      <w:r w:rsidRPr="001671C9">
        <w:rPr>
          <w:rFonts w:ascii="Arial" w:hAnsi="Arial" w:cs="Arial"/>
          <w:sz w:val="20"/>
        </w:rPr>
        <w:t xml:space="preserve"> KPWD / CPWD / Railways / MES / any state or Central Govt. Organization for the construction of works (as defined in these documents and referred to as "the works") detailed in the Table given in the Invitation for Tenders (IFT). The tenderers may submit tenders for any or all of the works detailed in the table given in IFT</w:t>
      </w:r>
      <w:r w:rsidRPr="009B1DC7">
        <w:rPr>
          <w:rFonts w:ascii="Arial" w:hAnsi="Arial" w:cs="Arial"/>
        </w:rPr>
        <w:t>.</w:t>
      </w:r>
    </w:p>
    <w:p w:rsidR="0070429C" w:rsidRPr="009B1DC7" w:rsidRDefault="0070429C" w:rsidP="0070429C">
      <w:pPr>
        <w:tabs>
          <w:tab w:val="left" w:pos="540"/>
          <w:tab w:val="left" w:pos="1080"/>
          <w:tab w:val="left" w:pos="1620"/>
          <w:tab w:val="left" w:pos="2840"/>
          <w:tab w:val="left" w:pos="7180"/>
        </w:tabs>
        <w:suppressAutoHyphens/>
        <w:jc w:val="both"/>
        <w:rPr>
          <w:rFonts w:ascii="Arial" w:hAnsi="Arial" w:cs="Arial"/>
          <w:b/>
          <w:sz w:val="20"/>
        </w:rPr>
      </w:pPr>
    </w:p>
    <w:p w:rsidR="001D3E8E" w:rsidRDefault="0070429C" w:rsidP="0070429C">
      <w:pPr>
        <w:tabs>
          <w:tab w:val="left" w:pos="720"/>
          <w:tab w:val="left" w:pos="1080"/>
          <w:tab w:val="left" w:pos="1620"/>
          <w:tab w:val="left" w:pos="2840"/>
          <w:tab w:val="left" w:pos="7180"/>
        </w:tabs>
        <w:suppressAutoHyphens/>
        <w:ind w:left="720" w:hanging="720"/>
        <w:jc w:val="both"/>
        <w:rPr>
          <w:rFonts w:ascii="Arial" w:hAnsi="Arial" w:cs="Arial"/>
          <w:color w:val="000000" w:themeColor="text1"/>
          <w:sz w:val="20"/>
        </w:rPr>
      </w:pPr>
      <w:r w:rsidRPr="009B1DC7">
        <w:rPr>
          <w:rFonts w:ascii="Arial" w:hAnsi="Arial" w:cs="Arial"/>
          <w:bCs/>
          <w:sz w:val="20"/>
        </w:rPr>
        <w:t>2.1</w:t>
      </w:r>
      <w:r w:rsidRPr="009B1DC7">
        <w:rPr>
          <w:rFonts w:ascii="Arial" w:hAnsi="Arial" w:cs="Arial"/>
          <w:sz w:val="20"/>
        </w:rPr>
        <w:tab/>
      </w:r>
      <w:r w:rsidRPr="009B1DC7">
        <w:rPr>
          <w:rFonts w:ascii="Arial" w:hAnsi="Arial" w:cs="Arial"/>
          <w:color w:val="000000" w:themeColor="text1"/>
          <w:sz w:val="20"/>
        </w:rPr>
        <w:t>Tenderers shall not be under a declaration of ineligibility for corrupt and fraudulent practices issued by th</w:t>
      </w:r>
      <w:r w:rsidR="00F27A15">
        <w:rPr>
          <w:rFonts w:ascii="Arial" w:hAnsi="Arial" w:cs="Arial"/>
          <w:color w:val="000000" w:themeColor="text1"/>
          <w:sz w:val="20"/>
        </w:rPr>
        <w:t>e Government of Karnataka / BNCC</w:t>
      </w:r>
    </w:p>
    <w:p w:rsidR="006A33D2" w:rsidRDefault="006A33D2" w:rsidP="0070429C">
      <w:pPr>
        <w:tabs>
          <w:tab w:val="left" w:pos="720"/>
          <w:tab w:val="left" w:pos="1080"/>
          <w:tab w:val="left" w:pos="1620"/>
          <w:tab w:val="left" w:pos="2840"/>
          <w:tab w:val="left" w:pos="7180"/>
        </w:tabs>
        <w:suppressAutoHyphens/>
        <w:ind w:left="720" w:hanging="720"/>
        <w:jc w:val="both"/>
        <w:rPr>
          <w:rFonts w:ascii="Arial" w:hAnsi="Arial" w:cs="Arial"/>
          <w:color w:val="000000" w:themeColor="text1"/>
          <w:sz w:val="20"/>
        </w:rPr>
      </w:pPr>
    </w:p>
    <w:p w:rsidR="001D3E8E" w:rsidRPr="001D3E8E" w:rsidRDefault="001D3E8E" w:rsidP="001D3E8E">
      <w:pPr>
        <w:pStyle w:val="ListParagraph"/>
        <w:numPr>
          <w:ilvl w:val="2"/>
          <w:numId w:val="36"/>
        </w:numPr>
        <w:contextualSpacing/>
        <w:jc w:val="both"/>
        <w:rPr>
          <w:rFonts w:ascii="Arial" w:hAnsi="Arial" w:cs="Arial"/>
          <w:b/>
          <w:color w:val="000000" w:themeColor="text1"/>
          <w:sz w:val="20"/>
        </w:rPr>
      </w:pPr>
      <w:r w:rsidRPr="001D3E8E">
        <w:rPr>
          <w:rFonts w:ascii="Arial" w:hAnsi="Arial" w:cs="Arial"/>
          <w:b/>
          <w:color w:val="000000" w:themeColor="text1"/>
          <w:sz w:val="20"/>
        </w:rPr>
        <w:t xml:space="preserve">If it is found any documents have been altered EMD Will </w:t>
      </w:r>
      <w:bookmarkStart w:id="1" w:name="_GoBack"/>
      <w:bookmarkEnd w:id="1"/>
      <w:r w:rsidR="003A54E2" w:rsidRPr="001D3E8E">
        <w:rPr>
          <w:rFonts w:ascii="Arial" w:hAnsi="Arial" w:cs="Arial"/>
          <w:b/>
          <w:color w:val="000000" w:themeColor="text1"/>
          <w:sz w:val="20"/>
        </w:rPr>
        <w:t>is</w:t>
      </w:r>
      <w:r w:rsidRPr="001D3E8E">
        <w:rPr>
          <w:rFonts w:ascii="Arial" w:hAnsi="Arial" w:cs="Arial"/>
          <w:b/>
          <w:color w:val="000000" w:themeColor="text1"/>
          <w:sz w:val="20"/>
        </w:rPr>
        <w:t xml:space="preserve"> Forfeit.</w:t>
      </w:r>
    </w:p>
    <w:p w:rsidR="0070429C" w:rsidRPr="001D3E8E" w:rsidRDefault="001D3E8E" w:rsidP="001D3E8E">
      <w:pPr>
        <w:pStyle w:val="ListParagraph"/>
        <w:numPr>
          <w:ilvl w:val="2"/>
          <w:numId w:val="36"/>
        </w:numPr>
        <w:contextualSpacing/>
        <w:jc w:val="both"/>
        <w:rPr>
          <w:rFonts w:ascii="Arial" w:hAnsi="Arial" w:cs="Arial"/>
          <w:color w:val="000000" w:themeColor="text1"/>
          <w:sz w:val="20"/>
        </w:rPr>
      </w:pPr>
      <w:r w:rsidRPr="001D3E8E">
        <w:rPr>
          <w:rFonts w:ascii="Arial" w:hAnsi="Arial" w:cs="Arial"/>
          <w:b/>
          <w:color w:val="000000" w:themeColor="text1"/>
          <w:sz w:val="20"/>
        </w:rPr>
        <w:t>Tenders from Joint ventures are not accep</w:t>
      </w:r>
      <w:r w:rsidRPr="001D3E8E">
        <w:rPr>
          <w:rFonts w:ascii="Arial" w:hAnsi="Arial" w:cs="Arial"/>
          <w:b/>
          <w:color w:val="000000" w:themeColor="text1"/>
          <w:sz w:val="20"/>
        </w:rPr>
        <w:softHyphen/>
        <w:t>table</w:t>
      </w:r>
      <w:r w:rsidR="0070429C" w:rsidRPr="001D3E8E">
        <w:rPr>
          <w:rFonts w:ascii="Arial" w:hAnsi="Arial" w:cs="Arial"/>
          <w:color w:val="000000" w:themeColor="text1"/>
          <w:sz w:val="20"/>
        </w:rPr>
        <w:tab/>
      </w:r>
    </w:p>
    <w:p w:rsidR="001D3E8E" w:rsidRDefault="001D3E8E">
      <w:pPr>
        <w:rPr>
          <w:rFonts w:ascii="Arial" w:hAnsi="Arial" w:cs="Arial"/>
          <w:b/>
          <w:sz w:val="20"/>
        </w:rPr>
      </w:pPr>
    </w:p>
    <w:p w:rsidR="0070429C" w:rsidRPr="009B1DC7" w:rsidRDefault="0070429C" w:rsidP="0070429C">
      <w:pPr>
        <w:tabs>
          <w:tab w:val="left" w:pos="720"/>
          <w:tab w:val="left" w:pos="1080"/>
          <w:tab w:val="left" w:pos="1620"/>
          <w:tab w:val="left" w:pos="2840"/>
          <w:tab w:val="left" w:pos="7180"/>
        </w:tabs>
        <w:suppressAutoHyphens/>
        <w:ind w:left="720" w:hanging="720"/>
        <w:jc w:val="both"/>
        <w:rPr>
          <w:rFonts w:ascii="Arial" w:hAnsi="Arial" w:cs="Arial"/>
          <w:sz w:val="20"/>
        </w:rPr>
      </w:pPr>
      <w:r w:rsidRPr="009B1DC7">
        <w:rPr>
          <w:rFonts w:ascii="Arial" w:hAnsi="Arial" w:cs="Arial"/>
          <w:b/>
          <w:sz w:val="20"/>
        </w:rPr>
        <w:t>3.</w:t>
      </w:r>
      <w:r w:rsidRPr="009B1DC7">
        <w:rPr>
          <w:rFonts w:ascii="Arial" w:hAnsi="Arial" w:cs="Arial"/>
          <w:b/>
          <w:sz w:val="20"/>
        </w:rPr>
        <w:tab/>
      </w:r>
      <w:r w:rsidRPr="001D3E8E">
        <w:rPr>
          <w:rFonts w:ascii="Arial" w:hAnsi="Arial" w:cs="Arial"/>
          <w:b/>
          <w:szCs w:val="24"/>
          <w:lang w:val="en-GB" w:eastAsia="en-GB"/>
        </w:rPr>
        <w:t>Tender capacity</w:t>
      </w:r>
      <w:r w:rsidRPr="009B1DC7">
        <w:rPr>
          <w:rFonts w:ascii="Arial" w:hAnsi="Arial" w:cs="Arial"/>
          <w:b/>
          <w:sz w:val="20"/>
        </w:rPr>
        <w:t>:</w:t>
      </w:r>
      <w:r w:rsidRPr="009B1DC7">
        <w:rPr>
          <w:rFonts w:ascii="Arial" w:hAnsi="Arial" w:cs="Arial"/>
          <w:sz w:val="20"/>
        </w:rPr>
        <w:tab/>
      </w:r>
    </w:p>
    <w:p w:rsidR="0070429C" w:rsidRPr="009B1DC7" w:rsidRDefault="0070429C" w:rsidP="0070429C">
      <w:pPr>
        <w:tabs>
          <w:tab w:val="left" w:pos="540"/>
          <w:tab w:val="left" w:pos="1080"/>
          <w:tab w:val="left" w:pos="1620"/>
          <w:tab w:val="left" w:pos="2840"/>
          <w:tab w:val="left" w:pos="7180"/>
        </w:tabs>
        <w:suppressAutoHyphens/>
        <w:ind w:left="540" w:hanging="540"/>
        <w:jc w:val="both"/>
        <w:rPr>
          <w:rFonts w:ascii="Arial" w:hAnsi="Arial" w:cs="Arial"/>
          <w:sz w:val="20"/>
        </w:rPr>
      </w:pPr>
    </w:p>
    <w:p w:rsidR="0070429C" w:rsidRDefault="006A33D2" w:rsidP="0070429C">
      <w:pPr>
        <w:numPr>
          <w:ilvl w:val="1"/>
          <w:numId w:val="12"/>
        </w:numPr>
        <w:tabs>
          <w:tab w:val="clear" w:pos="360"/>
          <w:tab w:val="num" w:pos="720"/>
          <w:tab w:val="left" w:pos="1080"/>
          <w:tab w:val="left" w:pos="1620"/>
          <w:tab w:val="left" w:pos="2840"/>
          <w:tab w:val="left" w:pos="7180"/>
        </w:tabs>
        <w:suppressAutoHyphens/>
        <w:ind w:left="720" w:hanging="720"/>
        <w:jc w:val="both"/>
        <w:rPr>
          <w:rFonts w:ascii="Arial" w:hAnsi="Arial" w:cs="Arial"/>
          <w:sz w:val="20"/>
        </w:rPr>
      </w:pPr>
      <w:r>
        <w:t>All tenderers shall provide the requested information accurately and in sufficient detail in Section 3: Form of Tender and Qualification information</w:t>
      </w:r>
      <w:r w:rsidR="0070429C" w:rsidRPr="009B1DC7">
        <w:rPr>
          <w:rFonts w:ascii="Arial" w:hAnsi="Arial" w:cs="Arial"/>
          <w:sz w:val="20"/>
        </w:rPr>
        <w:t>:</w:t>
      </w:r>
    </w:p>
    <w:p w:rsidR="006A33D2" w:rsidRPr="000E7D55" w:rsidRDefault="006A33D2" w:rsidP="0070429C">
      <w:pPr>
        <w:numPr>
          <w:ilvl w:val="1"/>
          <w:numId w:val="12"/>
        </w:numPr>
        <w:tabs>
          <w:tab w:val="clear" w:pos="360"/>
          <w:tab w:val="num" w:pos="720"/>
          <w:tab w:val="left" w:pos="1080"/>
          <w:tab w:val="left" w:pos="1620"/>
          <w:tab w:val="left" w:pos="2840"/>
          <w:tab w:val="left" w:pos="7180"/>
        </w:tabs>
        <w:suppressAutoHyphens/>
        <w:ind w:left="720" w:hanging="720"/>
        <w:jc w:val="both"/>
        <w:rPr>
          <w:rFonts w:ascii="Arial" w:hAnsi="Arial" w:cs="Arial"/>
          <w:sz w:val="20"/>
          <w:highlight w:val="yellow"/>
        </w:rPr>
      </w:pPr>
      <w:r w:rsidRPr="000E7D55">
        <w:rPr>
          <w:highlight w:val="yellow"/>
        </w:rPr>
        <w:t xml:space="preserve">To qualify for award of this contract, each tenderer in its name should have in the last five years i.e. </w:t>
      </w:r>
      <w:r w:rsidR="00887622">
        <w:rPr>
          <w:rFonts w:ascii="Arial" w:hAnsi="Arial" w:cs="Arial"/>
          <w:sz w:val="20"/>
          <w:highlight w:val="yellow"/>
        </w:rPr>
        <w:t>2021</w:t>
      </w:r>
      <w:r w:rsidR="000E7D55" w:rsidRPr="000E7D55">
        <w:rPr>
          <w:rFonts w:ascii="Arial" w:hAnsi="Arial" w:cs="Arial"/>
          <w:sz w:val="20"/>
          <w:highlight w:val="yellow"/>
        </w:rPr>
        <w:t>-202</w:t>
      </w:r>
      <w:r w:rsidR="00887622">
        <w:rPr>
          <w:rFonts w:ascii="Arial" w:hAnsi="Arial" w:cs="Arial"/>
          <w:sz w:val="20"/>
          <w:highlight w:val="yellow"/>
        </w:rPr>
        <w:t>2, 2022</w:t>
      </w:r>
      <w:r w:rsidR="000E7D55" w:rsidRPr="000E7D55">
        <w:rPr>
          <w:rFonts w:ascii="Arial" w:hAnsi="Arial" w:cs="Arial"/>
          <w:sz w:val="20"/>
          <w:highlight w:val="yellow"/>
        </w:rPr>
        <w:t>-2</w:t>
      </w:r>
      <w:r w:rsidR="00887622">
        <w:rPr>
          <w:rFonts w:ascii="Arial" w:hAnsi="Arial" w:cs="Arial"/>
          <w:sz w:val="20"/>
          <w:highlight w:val="yellow"/>
        </w:rPr>
        <w:t>3</w:t>
      </w:r>
      <w:r w:rsidR="000E7D55" w:rsidRPr="000E7D55">
        <w:rPr>
          <w:rFonts w:ascii="Arial" w:hAnsi="Arial" w:cs="Arial"/>
          <w:sz w:val="20"/>
          <w:highlight w:val="yellow"/>
        </w:rPr>
        <w:t>, 202</w:t>
      </w:r>
      <w:r w:rsidR="00887622">
        <w:rPr>
          <w:rFonts w:ascii="Arial" w:hAnsi="Arial" w:cs="Arial"/>
          <w:sz w:val="20"/>
          <w:highlight w:val="yellow"/>
        </w:rPr>
        <w:t>3</w:t>
      </w:r>
      <w:r w:rsidR="000E7D55" w:rsidRPr="000E7D55">
        <w:rPr>
          <w:rFonts w:ascii="Arial" w:hAnsi="Arial" w:cs="Arial"/>
          <w:sz w:val="20"/>
          <w:highlight w:val="yellow"/>
        </w:rPr>
        <w:t>-2</w:t>
      </w:r>
      <w:r w:rsidR="00887622">
        <w:rPr>
          <w:rFonts w:ascii="Arial" w:hAnsi="Arial" w:cs="Arial"/>
          <w:sz w:val="20"/>
          <w:highlight w:val="yellow"/>
        </w:rPr>
        <w:t>4</w:t>
      </w:r>
      <w:r w:rsidR="000E7D55" w:rsidRPr="000E7D55">
        <w:rPr>
          <w:rFonts w:ascii="Arial" w:hAnsi="Arial" w:cs="Arial"/>
          <w:sz w:val="20"/>
          <w:highlight w:val="yellow"/>
        </w:rPr>
        <w:t>, 202</w:t>
      </w:r>
      <w:r w:rsidR="00887622">
        <w:rPr>
          <w:rFonts w:ascii="Arial" w:hAnsi="Arial" w:cs="Arial"/>
          <w:sz w:val="20"/>
          <w:highlight w:val="yellow"/>
        </w:rPr>
        <w:t>4</w:t>
      </w:r>
      <w:r w:rsidR="000E7D55" w:rsidRPr="000E7D55">
        <w:rPr>
          <w:rFonts w:ascii="Arial" w:hAnsi="Arial" w:cs="Arial"/>
          <w:sz w:val="20"/>
          <w:highlight w:val="yellow"/>
        </w:rPr>
        <w:t>-2</w:t>
      </w:r>
      <w:r w:rsidR="00887622">
        <w:rPr>
          <w:rFonts w:ascii="Arial" w:hAnsi="Arial" w:cs="Arial"/>
          <w:sz w:val="20"/>
          <w:highlight w:val="yellow"/>
        </w:rPr>
        <w:t>5</w:t>
      </w:r>
      <w:r w:rsidR="000E7D55" w:rsidRPr="000E7D55">
        <w:rPr>
          <w:rFonts w:ascii="Arial" w:hAnsi="Arial" w:cs="Arial"/>
          <w:sz w:val="20"/>
          <w:highlight w:val="yellow"/>
        </w:rPr>
        <w:t xml:space="preserve"> &amp; 202</w:t>
      </w:r>
      <w:r w:rsidR="00887622">
        <w:rPr>
          <w:rFonts w:ascii="Arial" w:hAnsi="Arial" w:cs="Arial"/>
          <w:sz w:val="20"/>
          <w:highlight w:val="yellow"/>
        </w:rPr>
        <w:t>5</w:t>
      </w:r>
      <w:r w:rsidR="000E7D55" w:rsidRPr="000E7D55">
        <w:rPr>
          <w:rFonts w:ascii="Arial" w:hAnsi="Arial" w:cs="Arial"/>
          <w:sz w:val="20"/>
          <w:highlight w:val="yellow"/>
        </w:rPr>
        <w:t>-2</w:t>
      </w:r>
      <w:r w:rsidR="00887622">
        <w:rPr>
          <w:rFonts w:ascii="Arial" w:hAnsi="Arial" w:cs="Arial"/>
          <w:sz w:val="20"/>
          <w:highlight w:val="yellow"/>
        </w:rPr>
        <w:t>6</w:t>
      </w:r>
      <w:r w:rsidR="000E7D55" w:rsidRPr="000E7D55">
        <w:rPr>
          <w:highlight w:val="yellow"/>
        </w:rPr>
        <w:t>)</w:t>
      </w:r>
    </w:p>
    <w:p w:rsidR="006A33D2" w:rsidRPr="006A33D2" w:rsidRDefault="006A33D2" w:rsidP="006A33D2">
      <w:pPr>
        <w:pStyle w:val="ListParagraph"/>
        <w:numPr>
          <w:ilvl w:val="0"/>
          <w:numId w:val="42"/>
        </w:numPr>
        <w:tabs>
          <w:tab w:val="left" w:pos="1080"/>
          <w:tab w:val="left" w:pos="1620"/>
          <w:tab w:val="left" w:pos="2840"/>
          <w:tab w:val="left" w:pos="7180"/>
        </w:tabs>
        <w:suppressAutoHyphens/>
        <w:jc w:val="both"/>
        <w:rPr>
          <w:rFonts w:ascii="Arial" w:hAnsi="Arial" w:cs="Arial"/>
          <w:sz w:val="20"/>
        </w:rPr>
      </w:pPr>
      <w:r w:rsidRPr="000E7D55">
        <w:rPr>
          <w:highlight w:val="yellow"/>
        </w:rPr>
        <w:t xml:space="preserve">achieved in at least two financial years a minimum financial turnover (in all classes of civil engineering </w:t>
      </w:r>
      <w:r w:rsidR="000F34E0">
        <w:rPr>
          <w:highlight w:val="yellow"/>
        </w:rPr>
        <w:t>c</w:t>
      </w:r>
      <w:r w:rsidR="00887622">
        <w:rPr>
          <w:highlight w:val="yellow"/>
        </w:rPr>
        <w:t xml:space="preserve">onstruction works only) of </w:t>
      </w:r>
      <w:proofErr w:type="spellStart"/>
      <w:r w:rsidR="00887622">
        <w:rPr>
          <w:highlight w:val="yellow"/>
        </w:rPr>
        <w:t>Rs</w:t>
      </w:r>
      <w:proofErr w:type="spellEnd"/>
      <w:r w:rsidR="00887622">
        <w:rPr>
          <w:highlight w:val="yellow"/>
        </w:rPr>
        <w:t xml:space="preserve"> 40</w:t>
      </w:r>
      <w:r w:rsidRPr="000E7D55">
        <w:rPr>
          <w:highlight w:val="yellow"/>
        </w:rPr>
        <w:t>.00 Lakhs</w:t>
      </w:r>
      <w:r>
        <w:t xml:space="preserve">  (usually not less than two times the estimated annual payments under this contract)*; </w:t>
      </w:r>
    </w:p>
    <w:p w:rsidR="006A33D2" w:rsidRPr="006A33D2" w:rsidRDefault="006A33D2" w:rsidP="006A33D2">
      <w:pPr>
        <w:pStyle w:val="ListParagraph"/>
        <w:numPr>
          <w:ilvl w:val="0"/>
          <w:numId w:val="42"/>
        </w:numPr>
        <w:tabs>
          <w:tab w:val="left" w:pos="1080"/>
          <w:tab w:val="left" w:pos="1620"/>
          <w:tab w:val="left" w:pos="2840"/>
          <w:tab w:val="left" w:pos="7180"/>
        </w:tabs>
        <w:suppressAutoHyphens/>
        <w:jc w:val="both"/>
        <w:rPr>
          <w:rFonts w:ascii="Arial" w:hAnsi="Arial" w:cs="Arial"/>
          <w:sz w:val="20"/>
        </w:rPr>
      </w:pPr>
      <w:r>
        <w:t>sat</w:t>
      </w:r>
      <w:r w:rsidR="000E7D55">
        <w:t>isfactorily completed(at least 5</w:t>
      </w:r>
      <w:r>
        <w:t xml:space="preserve">0% of the contract value), as prime contractor, at least one similar work such as  5 of value not less than </w:t>
      </w:r>
      <w:proofErr w:type="spellStart"/>
      <w:r>
        <w:t>Rs</w:t>
      </w:r>
      <w:proofErr w:type="spellEnd"/>
      <w:r>
        <w:t xml:space="preserve">....................... 6 (usually not less than80% estimated value of contract)* </w:t>
      </w:r>
    </w:p>
    <w:p w:rsidR="006A33D2" w:rsidRPr="006A33D2" w:rsidRDefault="006A33D2" w:rsidP="006A33D2">
      <w:pPr>
        <w:pStyle w:val="ListParagraph"/>
        <w:numPr>
          <w:ilvl w:val="0"/>
          <w:numId w:val="42"/>
        </w:numPr>
        <w:tabs>
          <w:tab w:val="left" w:pos="1080"/>
          <w:tab w:val="left" w:pos="1620"/>
          <w:tab w:val="left" w:pos="2840"/>
          <w:tab w:val="left" w:pos="7180"/>
        </w:tabs>
        <w:suppressAutoHyphens/>
        <w:jc w:val="both"/>
        <w:rPr>
          <w:rFonts w:ascii="Arial" w:hAnsi="Arial" w:cs="Arial"/>
          <w:sz w:val="20"/>
        </w:rPr>
      </w:pPr>
      <w:r>
        <w:t xml:space="preserve">The Tenderer or his identified sub-contractor should possess required valid electrical license for executing building electrification works and should have executed similar electrical works totaling </w:t>
      </w:r>
      <w:proofErr w:type="spellStart"/>
      <w:r>
        <w:t>Rs</w:t>
      </w:r>
      <w:proofErr w:type="spellEnd"/>
      <w:r>
        <w:t xml:space="preserve">.  (usually not less than 50% of the electrical works)* in any one year;7 </w:t>
      </w:r>
    </w:p>
    <w:p w:rsidR="006A33D2" w:rsidRPr="002B7DBF" w:rsidRDefault="006A33D2" w:rsidP="006A33D2">
      <w:pPr>
        <w:pStyle w:val="ListParagraph"/>
        <w:numPr>
          <w:ilvl w:val="0"/>
          <w:numId w:val="42"/>
        </w:numPr>
        <w:tabs>
          <w:tab w:val="left" w:pos="1080"/>
          <w:tab w:val="left" w:pos="1620"/>
          <w:tab w:val="left" w:pos="2840"/>
          <w:tab w:val="left" w:pos="7180"/>
        </w:tabs>
        <w:suppressAutoHyphens/>
        <w:jc w:val="both"/>
        <w:rPr>
          <w:rFonts w:ascii="Arial" w:hAnsi="Arial" w:cs="Arial"/>
          <w:sz w:val="20"/>
        </w:rPr>
      </w:pPr>
      <w:r>
        <w:t xml:space="preserve">The Tenderer or his identified sub-contractor should possess valid license for executing water supply/sanitary engineering works and should have executed similar water supply/sanitary engineering works totaling </w:t>
      </w:r>
      <w:proofErr w:type="spellStart"/>
      <w:r>
        <w:t>Rs</w:t>
      </w:r>
      <w:proofErr w:type="spellEnd"/>
      <w:r>
        <w:t xml:space="preserve">  (usually not less than 50% of the water supply/sanitary engineering works)* in any one year;8</w:t>
      </w:r>
    </w:p>
    <w:p w:rsidR="002B7DBF" w:rsidRPr="006A33D2" w:rsidRDefault="002B7DBF" w:rsidP="006A33D2">
      <w:pPr>
        <w:pStyle w:val="ListParagraph"/>
        <w:numPr>
          <w:ilvl w:val="0"/>
          <w:numId w:val="42"/>
        </w:numPr>
        <w:tabs>
          <w:tab w:val="left" w:pos="1080"/>
          <w:tab w:val="left" w:pos="1620"/>
          <w:tab w:val="left" w:pos="2840"/>
          <w:tab w:val="left" w:pos="7180"/>
        </w:tabs>
        <w:suppressAutoHyphens/>
        <w:jc w:val="both"/>
        <w:rPr>
          <w:rFonts w:ascii="Arial" w:hAnsi="Arial" w:cs="Arial"/>
          <w:sz w:val="20"/>
        </w:rPr>
      </w:pPr>
      <w:r w:rsidRPr="002B7DBF">
        <w:rPr>
          <w:highlight w:val="yellow"/>
        </w:rPr>
        <w:t xml:space="preserve">Tenderer </w:t>
      </w:r>
      <w:r w:rsidR="003A54E2" w:rsidRPr="002B7DBF">
        <w:rPr>
          <w:highlight w:val="yellow"/>
        </w:rPr>
        <w:t>should</w:t>
      </w:r>
      <w:r w:rsidRPr="002B7DBF">
        <w:rPr>
          <w:highlight w:val="yellow"/>
        </w:rPr>
        <w:t xml:space="preserve"> </w:t>
      </w:r>
      <w:r w:rsidR="003A54E2" w:rsidRPr="002B7DBF">
        <w:rPr>
          <w:highlight w:val="yellow"/>
        </w:rPr>
        <w:t>compulsorily</w:t>
      </w:r>
      <w:r w:rsidRPr="002B7DBF">
        <w:rPr>
          <w:highlight w:val="yellow"/>
        </w:rPr>
        <w:t xml:space="preserve"> have Tractor of his own or Lease for the </w:t>
      </w:r>
      <w:r w:rsidR="003A54E2">
        <w:rPr>
          <w:highlight w:val="yellow"/>
        </w:rPr>
        <w:t>d</w:t>
      </w:r>
      <w:r w:rsidRPr="002B7DBF">
        <w:rPr>
          <w:highlight w:val="yellow"/>
        </w:rPr>
        <w:t xml:space="preserve">uration of the </w:t>
      </w:r>
      <w:r w:rsidR="003A54E2">
        <w:rPr>
          <w:highlight w:val="yellow"/>
        </w:rPr>
        <w:t>w</w:t>
      </w:r>
      <w:r w:rsidRPr="002B7DBF">
        <w:rPr>
          <w:highlight w:val="yellow"/>
        </w:rPr>
        <w:t xml:space="preserve">ork </w:t>
      </w:r>
      <w:r w:rsidR="003A54E2">
        <w:rPr>
          <w:highlight w:val="yellow"/>
        </w:rPr>
        <w:t>t</w:t>
      </w:r>
      <w:r w:rsidRPr="002B7DBF">
        <w:rPr>
          <w:highlight w:val="yellow"/>
        </w:rPr>
        <w:t xml:space="preserve">aken </w:t>
      </w:r>
      <w:r w:rsidR="003A54E2">
        <w:rPr>
          <w:highlight w:val="yellow"/>
        </w:rPr>
        <w:t>u</w:t>
      </w:r>
      <w:r w:rsidRPr="002B7DBF">
        <w:rPr>
          <w:highlight w:val="yellow"/>
        </w:rPr>
        <w:t>p</w:t>
      </w:r>
      <w:r>
        <w:t>.</w:t>
      </w:r>
    </w:p>
    <w:p w:rsidR="0070429C" w:rsidRPr="006A33D2" w:rsidRDefault="00FF7649" w:rsidP="006A33D2">
      <w:pPr>
        <w:numPr>
          <w:ilvl w:val="1"/>
          <w:numId w:val="12"/>
        </w:numPr>
        <w:tabs>
          <w:tab w:val="clear" w:pos="360"/>
          <w:tab w:val="num" w:pos="720"/>
          <w:tab w:val="left" w:pos="1080"/>
          <w:tab w:val="left" w:pos="1620"/>
          <w:tab w:val="left" w:pos="2840"/>
          <w:tab w:val="left" w:pos="7180"/>
        </w:tabs>
        <w:suppressAutoHyphens/>
        <w:ind w:left="720" w:hanging="720"/>
        <w:jc w:val="both"/>
        <w:rPr>
          <w:rFonts w:ascii="Arial" w:hAnsi="Arial" w:cs="Arial"/>
          <w:sz w:val="20"/>
        </w:rPr>
      </w:pPr>
      <w:r w:rsidRPr="006A33D2">
        <w:rPr>
          <w:rFonts w:ascii="Arial" w:hAnsi="Arial" w:cs="Arial"/>
          <w:b/>
          <w:szCs w:val="24"/>
          <w:lang w:val="en-GB" w:eastAsia="en-GB"/>
        </w:rPr>
        <w:t>For general category works</w:t>
      </w:r>
    </w:p>
    <w:p w:rsidR="0070429C" w:rsidRDefault="0070429C" w:rsidP="000E7D55">
      <w:pPr>
        <w:tabs>
          <w:tab w:val="center" w:pos="4680"/>
        </w:tabs>
        <w:suppressAutoHyphens/>
        <w:jc w:val="center"/>
        <w:outlineLvl w:val="0"/>
        <w:rPr>
          <w:rFonts w:ascii="Arial" w:hAnsi="Arial" w:cs="Arial"/>
          <w:b/>
          <w:sz w:val="22"/>
        </w:rPr>
      </w:pPr>
      <w:r w:rsidRPr="009B1DC7">
        <w:rPr>
          <w:rFonts w:ascii="Arial" w:hAnsi="Arial" w:cs="Arial"/>
          <w:b/>
          <w:sz w:val="22"/>
        </w:rPr>
        <w:t xml:space="preserve">Assessed available </w:t>
      </w:r>
      <w:r w:rsidR="00FF7649" w:rsidRPr="009B1DC7">
        <w:rPr>
          <w:rFonts w:ascii="Arial" w:hAnsi="Arial" w:cs="Arial"/>
          <w:b/>
          <w:sz w:val="22"/>
        </w:rPr>
        <w:t>tender capacity</w:t>
      </w:r>
      <w:r w:rsidR="00B27B6E" w:rsidRPr="009B1DC7">
        <w:rPr>
          <w:rFonts w:ascii="Arial" w:hAnsi="Arial" w:cs="Arial"/>
          <w:b/>
          <w:sz w:val="22"/>
        </w:rPr>
        <w:t xml:space="preserve"> = </w:t>
      </w:r>
      <w:r w:rsidR="00FF7649" w:rsidRPr="009B1DC7">
        <w:rPr>
          <w:rFonts w:ascii="Arial" w:hAnsi="Arial" w:cs="Arial"/>
          <w:b/>
          <w:sz w:val="22"/>
        </w:rPr>
        <w:t>(A</w:t>
      </w:r>
      <w:r w:rsidR="00B27B6E" w:rsidRPr="009B1DC7">
        <w:rPr>
          <w:rFonts w:ascii="Arial" w:hAnsi="Arial" w:cs="Arial"/>
          <w:b/>
          <w:sz w:val="22"/>
        </w:rPr>
        <w:t>*N*2.5 - B</w:t>
      </w:r>
      <w:r w:rsidRPr="009B1DC7">
        <w:rPr>
          <w:rFonts w:ascii="Arial" w:hAnsi="Arial" w:cs="Arial"/>
          <w:b/>
          <w:sz w:val="22"/>
        </w:rPr>
        <w:t>)</w:t>
      </w:r>
    </w:p>
    <w:p w:rsidR="00A25A3F" w:rsidRDefault="00A25A3F" w:rsidP="00A25A3F">
      <w:pPr>
        <w:tabs>
          <w:tab w:val="center" w:pos="4680"/>
        </w:tabs>
        <w:suppressAutoHyphens/>
        <w:jc w:val="center"/>
        <w:outlineLvl w:val="0"/>
        <w:rPr>
          <w:rFonts w:ascii="Arial" w:hAnsi="Arial" w:cs="Arial"/>
          <w:b/>
          <w:sz w:val="22"/>
        </w:rPr>
      </w:pPr>
    </w:p>
    <w:p w:rsidR="00A25A3F" w:rsidRPr="009B1DC7" w:rsidRDefault="00A25A3F" w:rsidP="00A25A3F">
      <w:pPr>
        <w:tabs>
          <w:tab w:val="center" w:pos="4680"/>
        </w:tabs>
        <w:suppressAutoHyphens/>
        <w:jc w:val="both"/>
        <w:outlineLvl w:val="0"/>
        <w:rPr>
          <w:rFonts w:ascii="Arial" w:hAnsi="Arial" w:cs="Arial"/>
          <w:b/>
          <w:sz w:val="20"/>
        </w:rPr>
      </w:pPr>
      <w:r>
        <w:rPr>
          <w:rFonts w:ascii="Arial" w:hAnsi="Arial" w:cs="Arial"/>
          <w:b/>
          <w:szCs w:val="24"/>
          <w:lang w:val="en-GB" w:eastAsia="en-GB"/>
        </w:rPr>
        <w:tab/>
        <w:t xml:space="preserve">            </w:t>
      </w:r>
      <w:r w:rsidRPr="009B1DC7">
        <w:rPr>
          <w:rFonts w:ascii="Arial" w:hAnsi="Arial" w:cs="Arial"/>
          <w:b/>
          <w:szCs w:val="24"/>
          <w:lang w:val="en-GB" w:eastAsia="en-GB"/>
        </w:rPr>
        <w:t xml:space="preserve">For </w:t>
      </w:r>
      <w:r>
        <w:rPr>
          <w:rFonts w:ascii="Arial" w:hAnsi="Arial" w:cs="Arial"/>
          <w:b/>
          <w:szCs w:val="24"/>
          <w:lang w:val="en-GB" w:eastAsia="en-GB"/>
        </w:rPr>
        <w:t>Scheduled Caste,</w:t>
      </w:r>
      <w:r w:rsidRPr="009B1DC7">
        <w:rPr>
          <w:rFonts w:ascii="Arial" w:hAnsi="Arial" w:cs="Arial"/>
          <w:b/>
          <w:szCs w:val="24"/>
          <w:lang w:val="en-GB" w:eastAsia="en-GB"/>
        </w:rPr>
        <w:t xml:space="preserve"> Scheduled Tribes</w:t>
      </w:r>
      <w:r>
        <w:rPr>
          <w:rFonts w:ascii="Arial" w:hAnsi="Arial" w:cs="Arial"/>
          <w:b/>
          <w:szCs w:val="24"/>
          <w:lang w:val="en-GB" w:eastAsia="en-GB"/>
        </w:rPr>
        <w:t xml:space="preserve">, </w:t>
      </w:r>
      <w:r>
        <w:rPr>
          <w:rFonts w:ascii="Cambria Math" w:hAnsi="Cambria Math"/>
          <w:b/>
          <w:szCs w:val="26"/>
        </w:rPr>
        <w:t xml:space="preserve">CAT-1 &amp; CAT-11(A) </w:t>
      </w:r>
      <w:r w:rsidRPr="009B1DC7">
        <w:rPr>
          <w:rFonts w:ascii="Arial" w:hAnsi="Arial" w:cs="Arial"/>
          <w:b/>
          <w:szCs w:val="24"/>
          <w:lang w:val="en-GB" w:eastAsia="en-GB"/>
        </w:rPr>
        <w:t>reserved works</w:t>
      </w:r>
    </w:p>
    <w:p w:rsidR="00A25A3F" w:rsidRDefault="00A25A3F" w:rsidP="00A25A3F">
      <w:pPr>
        <w:tabs>
          <w:tab w:val="center" w:pos="4680"/>
        </w:tabs>
        <w:suppressAutoHyphens/>
        <w:jc w:val="center"/>
        <w:outlineLvl w:val="0"/>
        <w:rPr>
          <w:rFonts w:ascii="Arial" w:hAnsi="Arial" w:cs="Arial"/>
          <w:b/>
          <w:sz w:val="22"/>
        </w:rPr>
      </w:pPr>
      <w:r>
        <w:rPr>
          <w:rFonts w:ascii="Arial" w:hAnsi="Arial" w:cs="Arial"/>
          <w:b/>
          <w:sz w:val="22"/>
        </w:rPr>
        <w:t xml:space="preserve"> </w:t>
      </w:r>
      <w:r w:rsidRPr="009B1DC7">
        <w:rPr>
          <w:rFonts w:ascii="Arial" w:hAnsi="Arial" w:cs="Arial"/>
          <w:b/>
          <w:sz w:val="22"/>
        </w:rPr>
        <w:t>Assessed available tender capacity = (A*N*</w:t>
      </w:r>
      <w:r>
        <w:rPr>
          <w:rFonts w:ascii="Arial" w:hAnsi="Arial" w:cs="Arial"/>
          <w:b/>
          <w:sz w:val="22"/>
        </w:rPr>
        <w:t>5.0</w:t>
      </w:r>
      <w:r w:rsidRPr="009B1DC7">
        <w:rPr>
          <w:rFonts w:ascii="Arial" w:hAnsi="Arial" w:cs="Arial"/>
          <w:b/>
          <w:sz w:val="22"/>
        </w:rPr>
        <w:t xml:space="preserve"> - B)</w:t>
      </w:r>
    </w:p>
    <w:p w:rsidR="00A25A3F" w:rsidRPr="000E7D55" w:rsidRDefault="00A25A3F" w:rsidP="00A25A3F">
      <w:pPr>
        <w:tabs>
          <w:tab w:val="center" w:pos="4680"/>
        </w:tabs>
        <w:suppressAutoHyphens/>
        <w:jc w:val="center"/>
        <w:outlineLvl w:val="0"/>
        <w:rPr>
          <w:rFonts w:ascii="Arial" w:hAnsi="Arial" w:cs="Arial"/>
          <w:b/>
          <w:sz w:val="22"/>
        </w:rPr>
      </w:pPr>
    </w:p>
    <w:p w:rsidR="0070429C" w:rsidRPr="009B1DC7" w:rsidRDefault="0070429C" w:rsidP="0070429C">
      <w:pPr>
        <w:tabs>
          <w:tab w:val="left" w:pos="720"/>
          <w:tab w:val="left" w:pos="1080"/>
          <w:tab w:val="left" w:pos="1620"/>
          <w:tab w:val="left" w:pos="2840"/>
          <w:tab w:val="left" w:pos="7180"/>
        </w:tabs>
        <w:suppressAutoHyphens/>
        <w:ind w:left="1080" w:hanging="1080"/>
        <w:jc w:val="both"/>
        <w:rPr>
          <w:rFonts w:ascii="Arial" w:hAnsi="Arial" w:cs="Arial"/>
          <w:sz w:val="20"/>
        </w:rPr>
      </w:pPr>
      <w:r w:rsidRPr="009B1DC7">
        <w:rPr>
          <w:rFonts w:ascii="Arial" w:hAnsi="Arial" w:cs="Arial"/>
          <w:sz w:val="20"/>
        </w:rPr>
        <w:tab/>
        <w:t>A =</w:t>
      </w:r>
      <w:r w:rsidRPr="009B1DC7">
        <w:rPr>
          <w:rFonts w:ascii="Arial" w:hAnsi="Arial" w:cs="Arial"/>
          <w:sz w:val="20"/>
        </w:rPr>
        <w:tab/>
        <w:t xml:space="preserve">Maximum value of civil engineering works executed in any one year during the last five years </w:t>
      </w:r>
      <w:r w:rsidRPr="009B1DC7">
        <w:rPr>
          <w:rFonts w:ascii="Arial" w:hAnsi="Arial" w:cs="Arial"/>
          <w:i/>
          <w:iCs/>
          <w:sz w:val="20"/>
        </w:rPr>
        <w:t>(updated to FY in which the tenders are invited. price level)</w:t>
      </w:r>
      <w:r w:rsidRPr="009B1DC7">
        <w:rPr>
          <w:rFonts w:ascii="Arial" w:hAnsi="Arial" w:cs="Arial"/>
          <w:sz w:val="20"/>
        </w:rPr>
        <w:t xml:space="preserve"> taking into account the completed as well as works in progress.</w:t>
      </w:r>
    </w:p>
    <w:p w:rsidR="0070429C" w:rsidRPr="009B1DC7" w:rsidRDefault="0070429C" w:rsidP="0070429C">
      <w:pPr>
        <w:tabs>
          <w:tab w:val="left" w:pos="720"/>
          <w:tab w:val="left" w:pos="1080"/>
          <w:tab w:val="left" w:pos="1620"/>
          <w:tab w:val="left" w:pos="2840"/>
          <w:tab w:val="left" w:pos="7180"/>
        </w:tabs>
        <w:suppressAutoHyphens/>
        <w:ind w:left="1080" w:hanging="1080"/>
        <w:jc w:val="both"/>
        <w:rPr>
          <w:rFonts w:ascii="Arial" w:hAnsi="Arial" w:cs="Arial"/>
          <w:sz w:val="20"/>
        </w:rPr>
      </w:pPr>
      <w:r w:rsidRPr="009B1DC7">
        <w:rPr>
          <w:rFonts w:ascii="Arial" w:hAnsi="Arial" w:cs="Arial"/>
          <w:sz w:val="20"/>
        </w:rPr>
        <w:tab/>
        <w:t>N =</w:t>
      </w:r>
      <w:r w:rsidRPr="009B1DC7">
        <w:rPr>
          <w:rFonts w:ascii="Arial" w:hAnsi="Arial" w:cs="Arial"/>
          <w:sz w:val="20"/>
        </w:rPr>
        <w:tab/>
        <w:t>Number of years prescribed for completion of the works for which Tenders are invited.</w:t>
      </w:r>
    </w:p>
    <w:p w:rsidR="0070429C" w:rsidRPr="009B1DC7" w:rsidRDefault="0070429C" w:rsidP="0070429C">
      <w:pPr>
        <w:tabs>
          <w:tab w:val="left" w:pos="720"/>
          <w:tab w:val="left" w:pos="1080"/>
          <w:tab w:val="left" w:pos="1620"/>
          <w:tab w:val="left" w:pos="2840"/>
          <w:tab w:val="left" w:pos="7180"/>
        </w:tabs>
        <w:suppressAutoHyphens/>
        <w:ind w:left="1080" w:hanging="1080"/>
        <w:jc w:val="both"/>
        <w:rPr>
          <w:rFonts w:ascii="Arial" w:hAnsi="Arial" w:cs="Arial"/>
          <w:i/>
          <w:iCs/>
          <w:sz w:val="20"/>
        </w:rPr>
      </w:pPr>
      <w:r w:rsidRPr="009B1DC7">
        <w:rPr>
          <w:rFonts w:ascii="Arial" w:hAnsi="Arial" w:cs="Arial"/>
          <w:sz w:val="20"/>
        </w:rPr>
        <w:tab/>
        <w:t>B =</w:t>
      </w:r>
      <w:r w:rsidRPr="009B1DC7">
        <w:rPr>
          <w:rFonts w:ascii="Arial" w:hAnsi="Arial" w:cs="Arial"/>
          <w:sz w:val="20"/>
        </w:rPr>
        <w:tab/>
        <w:t>Value, at (</w:t>
      </w:r>
      <w:r w:rsidRPr="009B1DC7">
        <w:rPr>
          <w:rFonts w:ascii="Arial" w:hAnsi="Arial" w:cs="Arial"/>
          <w:i/>
          <w:iCs/>
          <w:sz w:val="20"/>
        </w:rPr>
        <w:t>FY in which the tenders are invited.</w:t>
      </w:r>
      <w:r w:rsidRPr="009B1DC7">
        <w:rPr>
          <w:rFonts w:ascii="Arial" w:hAnsi="Arial" w:cs="Arial"/>
        </w:rPr>
        <w:t>)</w:t>
      </w:r>
      <w:r w:rsidRPr="009B1DC7">
        <w:rPr>
          <w:rFonts w:ascii="Arial" w:hAnsi="Arial" w:cs="Arial"/>
          <w:sz w:val="20"/>
        </w:rPr>
        <w:t xml:space="preserve"> price level, of existing commitments and on-going works to be completed during the next.......years </w:t>
      </w:r>
      <w:r w:rsidRPr="009B1DC7">
        <w:rPr>
          <w:rFonts w:ascii="Arial" w:hAnsi="Arial" w:cs="Arial"/>
          <w:i/>
          <w:iCs/>
          <w:sz w:val="20"/>
        </w:rPr>
        <w:t>(period of completion of the works for which Tenders are  invited)</w:t>
      </w:r>
    </w:p>
    <w:p w:rsidR="0070429C" w:rsidRPr="009B1DC7" w:rsidRDefault="0070429C" w:rsidP="0070429C">
      <w:pPr>
        <w:tabs>
          <w:tab w:val="left" w:pos="540"/>
          <w:tab w:val="left" w:pos="1080"/>
          <w:tab w:val="left" w:pos="1620"/>
          <w:tab w:val="left" w:pos="2840"/>
          <w:tab w:val="left" w:pos="7180"/>
        </w:tabs>
        <w:suppressAutoHyphens/>
        <w:jc w:val="both"/>
        <w:rPr>
          <w:rFonts w:ascii="Arial" w:hAnsi="Arial" w:cs="Arial"/>
          <w:i/>
          <w:iCs/>
          <w:sz w:val="20"/>
        </w:rPr>
      </w:pPr>
    </w:p>
    <w:p w:rsidR="0070429C" w:rsidRPr="009B1DC7" w:rsidRDefault="0070429C" w:rsidP="0070429C">
      <w:pPr>
        <w:tabs>
          <w:tab w:val="left" w:pos="540"/>
          <w:tab w:val="left" w:pos="1080"/>
          <w:tab w:val="left" w:pos="1620"/>
          <w:tab w:val="left" w:pos="2840"/>
          <w:tab w:val="left" w:pos="7180"/>
        </w:tabs>
        <w:suppressAutoHyphens/>
        <w:ind w:left="1080" w:hanging="1080"/>
        <w:jc w:val="both"/>
        <w:rPr>
          <w:rFonts w:ascii="Arial" w:hAnsi="Arial" w:cs="Arial"/>
          <w:i/>
          <w:sz w:val="20"/>
        </w:rPr>
      </w:pPr>
      <w:r w:rsidRPr="009B1DC7">
        <w:rPr>
          <w:rFonts w:ascii="Arial" w:hAnsi="Arial" w:cs="Arial"/>
          <w:b/>
          <w:i/>
          <w:sz w:val="20"/>
        </w:rPr>
        <w:lastRenderedPageBreak/>
        <w:t>Note:</w:t>
      </w:r>
      <w:r w:rsidRPr="009B1DC7">
        <w:rPr>
          <w:rFonts w:ascii="Arial" w:hAnsi="Arial" w:cs="Arial"/>
          <w:i/>
          <w:sz w:val="20"/>
        </w:rPr>
        <w:tab/>
      </w:r>
      <w:r w:rsidRPr="009B1DC7">
        <w:rPr>
          <w:rFonts w:ascii="Arial" w:hAnsi="Arial" w:cs="Arial"/>
          <w:i/>
          <w:sz w:val="20"/>
        </w:rPr>
        <w:tab/>
        <w:t xml:space="preserve">The statements showing the value of existing commitments and on-going works  as well as the stipulated period of completion remaining for each of the works listed should be countersigned by the Employer in charge, not below the rank of an Executive Engineer or equivalent.  </w:t>
      </w:r>
    </w:p>
    <w:p w:rsidR="0070429C" w:rsidRPr="009B1DC7" w:rsidRDefault="0070429C" w:rsidP="0070429C">
      <w:pPr>
        <w:tabs>
          <w:tab w:val="left" w:pos="540"/>
          <w:tab w:val="left" w:pos="1080"/>
          <w:tab w:val="left" w:pos="1620"/>
          <w:tab w:val="left" w:pos="2840"/>
          <w:tab w:val="left" w:pos="7180"/>
        </w:tabs>
        <w:suppressAutoHyphens/>
        <w:jc w:val="both"/>
        <w:rPr>
          <w:rFonts w:ascii="Arial" w:hAnsi="Arial" w:cs="Arial"/>
          <w:sz w:val="20"/>
        </w:rPr>
      </w:pPr>
    </w:p>
    <w:p w:rsidR="00877FB9" w:rsidRPr="004856BA" w:rsidRDefault="001D3E8E" w:rsidP="00877FB9">
      <w:pPr>
        <w:keepNext/>
        <w:keepLines/>
        <w:tabs>
          <w:tab w:val="left" w:pos="720"/>
          <w:tab w:val="left" w:pos="1080"/>
          <w:tab w:val="left" w:pos="1620"/>
          <w:tab w:val="left" w:pos="2840"/>
          <w:tab w:val="left" w:pos="7180"/>
        </w:tabs>
        <w:suppressAutoHyphens/>
        <w:ind w:left="720" w:hanging="720"/>
        <w:jc w:val="both"/>
        <w:rPr>
          <w:rFonts w:ascii="Arial" w:hAnsi="Arial" w:cs="Arial"/>
          <w:b/>
          <w:sz w:val="20"/>
        </w:rPr>
      </w:pPr>
      <w:r>
        <w:rPr>
          <w:rFonts w:ascii="Arial" w:hAnsi="Arial" w:cs="Arial"/>
          <w:b/>
          <w:bCs/>
          <w:sz w:val="20"/>
        </w:rPr>
        <w:t>3.2</w:t>
      </w:r>
      <w:r w:rsidR="0070429C" w:rsidRPr="004856BA">
        <w:rPr>
          <w:rFonts w:ascii="Arial" w:hAnsi="Arial" w:cs="Arial"/>
          <w:b/>
          <w:bCs/>
          <w:sz w:val="20"/>
        </w:rPr>
        <w:tab/>
      </w:r>
      <w:r w:rsidR="0070429C" w:rsidRPr="004856BA">
        <w:rPr>
          <w:rFonts w:ascii="Arial" w:hAnsi="Arial" w:cs="Arial"/>
          <w:b/>
          <w:sz w:val="20"/>
        </w:rPr>
        <w:t>Even though the tenderers meet the above criteria, they are subject to be disqualified if they have:</w:t>
      </w:r>
    </w:p>
    <w:p w:rsidR="0070429C" w:rsidRPr="009B1DC7" w:rsidRDefault="0070429C" w:rsidP="0070429C">
      <w:pPr>
        <w:keepNext/>
        <w:keepLines/>
        <w:tabs>
          <w:tab w:val="left" w:pos="540"/>
          <w:tab w:val="left" w:pos="1080"/>
          <w:tab w:val="left" w:pos="1620"/>
          <w:tab w:val="left" w:pos="2840"/>
          <w:tab w:val="left" w:pos="7180"/>
        </w:tabs>
        <w:suppressAutoHyphens/>
        <w:jc w:val="both"/>
        <w:rPr>
          <w:rFonts w:ascii="Arial" w:hAnsi="Arial" w:cs="Arial"/>
          <w:sz w:val="20"/>
        </w:rPr>
      </w:pPr>
    </w:p>
    <w:p w:rsidR="0070429C" w:rsidRPr="009B1DC7" w:rsidRDefault="0070429C" w:rsidP="0070429C">
      <w:pPr>
        <w:keepLines/>
        <w:tabs>
          <w:tab w:val="left" w:pos="540"/>
          <w:tab w:val="left" w:pos="1080"/>
          <w:tab w:val="left" w:pos="1620"/>
          <w:tab w:val="left" w:pos="2840"/>
          <w:tab w:val="left" w:pos="7180"/>
        </w:tabs>
        <w:suppressAutoHyphens/>
        <w:ind w:left="1080" w:hanging="1080"/>
        <w:jc w:val="both"/>
        <w:rPr>
          <w:rFonts w:ascii="Arial" w:hAnsi="Arial" w:cs="Arial"/>
          <w:sz w:val="20"/>
        </w:rPr>
      </w:pPr>
      <w:r w:rsidRPr="009B1DC7">
        <w:rPr>
          <w:rFonts w:ascii="Arial" w:hAnsi="Arial" w:cs="Arial"/>
          <w:sz w:val="20"/>
        </w:rPr>
        <w:tab/>
        <w:t>-</w:t>
      </w:r>
      <w:r w:rsidRPr="009B1DC7">
        <w:rPr>
          <w:rFonts w:ascii="Arial" w:hAnsi="Arial" w:cs="Arial"/>
          <w:sz w:val="20"/>
        </w:rPr>
        <w:tab/>
        <w:t>made misleading or false representations in the forms, statements and attachments submitted in proof of the qualification requirements; and/or</w:t>
      </w:r>
    </w:p>
    <w:p w:rsidR="0070429C" w:rsidRPr="009B1DC7" w:rsidRDefault="0070429C" w:rsidP="0070429C">
      <w:pPr>
        <w:tabs>
          <w:tab w:val="left" w:pos="540"/>
          <w:tab w:val="left" w:pos="1080"/>
          <w:tab w:val="left" w:pos="1620"/>
          <w:tab w:val="left" w:pos="2840"/>
          <w:tab w:val="left" w:pos="7180"/>
        </w:tabs>
        <w:suppressAutoHyphens/>
        <w:ind w:left="1080" w:hanging="1080"/>
        <w:jc w:val="both"/>
        <w:rPr>
          <w:rFonts w:ascii="Arial" w:hAnsi="Arial" w:cs="Arial"/>
          <w:sz w:val="20"/>
        </w:rPr>
      </w:pPr>
      <w:r w:rsidRPr="009B1DC7">
        <w:rPr>
          <w:rFonts w:ascii="Arial" w:hAnsi="Arial" w:cs="Arial"/>
          <w:sz w:val="20"/>
        </w:rPr>
        <w:tab/>
        <w:t>-</w:t>
      </w:r>
      <w:r w:rsidRPr="009B1DC7">
        <w:rPr>
          <w:rFonts w:ascii="Arial" w:hAnsi="Arial" w:cs="Arial"/>
          <w:sz w:val="20"/>
        </w:rPr>
        <w:tab/>
        <w:t>record of poor performance such as abandoning the works, not properly completing the contract, inordinate delays in completion, litigation history, or financial failures etc.; and/or</w:t>
      </w:r>
    </w:p>
    <w:p w:rsidR="0070429C" w:rsidRDefault="0070429C" w:rsidP="0070429C">
      <w:pPr>
        <w:tabs>
          <w:tab w:val="left" w:pos="540"/>
          <w:tab w:val="left" w:pos="1080"/>
          <w:tab w:val="left" w:pos="1620"/>
          <w:tab w:val="left" w:pos="2840"/>
          <w:tab w:val="left" w:pos="7180"/>
        </w:tabs>
        <w:suppressAutoHyphens/>
        <w:ind w:left="1080" w:hanging="1080"/>
        <w:jc w:val="both"/>
        <w:rPr>
          <w:rFonts w:ascii="Arial" w:hAnsi="Arial" w:cs="Arial"/>
          <w:sz w:val="20"/>
        </w:rPr>
      </w:pPr>
      <w:r w:rsidRPr="009B1DC7">
        <w:rPr>
          <w:rFonts w:ascii="Arial" w:hAnsi="Arial" w:cs="Arial"/>
          <w:sz w:val="20"/>
        </w:rPr>
        <w:tab/>
        <w:t>-</w:t>
      </w:r>
      <w:r w:rsidRPr="009B1DC7">
        <w:rPr>
          <w:rFonts w:ascii="Arial" w:hAnsi="Arial" w:cs="Arial"/>
          <w:sz w:val="20"/>
        </w:rPr>
        <w:tab/>
        <w:t>participated in the previous Tender for the same work and had quoted unreasonably high tender prices and could not furnish rational justification.</w:t>
      </w:r>
    </w:p>
    <w:p w:rsidR="00A25A3F" w:rsidRDefault="00A25A3F" w:rsidP="0070429C">
      <w:pPr>
        <w:tabs>
          <w:tab w:val="left" w:pos="540"/>
          <w:tab w:val="left" w:pos="1080"/>
          <w:tab w:val="left" w:pos="1620"/>
          <w:tab w:val="left" w:pos="2840"/>
          <w:tab w:val="left" w:pos="7180"/>
        </w:tabs>
        <w:suppressAutoHyphens/>
        <w:ind w:left="1080" w:hanging="1080"/>
        <w:jc w:val="both"/>
        <w:rPr>
          <w:rFonts w:ascii="Arial" w:hAnsi="Arial" w:cs="Arial"/>
          <w:sz w:val="20"/>
        </w:rPr>
      </w:pPr>
    </w:p>
    <w:p w:rsidR="00A25A3F" w:rsidRDefault="00A25A3F" w:rsidP="00A25A3F">
      <w:pPr>
        <w:tabs>
          <w:tab w:val="center" w:pos="4680"/>
        </w:tabs>
        <w:suppressAutoHyphens/>
        <w:jc w:val="both"/>
        <w:outlineLvl w:val="0"/>
        <w:rPr>
          <w:rFonts w:ascii="Arial" w:hAnsi="Arial" w:cs="Arial"/>
          <w:b/>
          <w:sz w:val="20"/>
        </w:rPr>
      </w:pPr>
      <w:r>
        <w:rPr>
          <w:rFonts w:ascii="Arial" w:hAnsi="Arial" w:cs="Arial"/>
          <w:b/>
          <w:sz w:val="20"/>
        </w:rPr>
        <w:t xml:space="preserve">3.3       </w:t>
      </w:r>
      <w:r w:rsidRPr="001D3E8E">
        <w:rPr>
          <w:rFonts w:ascii="Arial" w:hAnsi="Arial" w:cs="Arial"/>
          <w:b/>
          <w:sz w:val="20"/>
        </w:rPr>
        <w:t>For general category works</w:t>
      </w:r>
    </w:p>
    <w:p w:rsidR="00A25A3F" w:rsidRPr="009B1DC7" w:rsidRDefault="00A25A3F" w:rsidP="00A25A3F">
      <w:pPr>
        <w:tabs>
          <w:tab w:val="center" w:pos="4680"/>
        </w:tabs>
        <w:suppressAutoHyphens/>
        <w:ind w:left="576"/>
        <w:jc w:val="both"/>
        <w:outlineLvl w:val="0"/>
        <w:rPr>
          <w:rFonts w:ascii="Arial" w:hAnsi="Arial" w:cs="Arial"/>
          <w:b/>
          <w:sz w:val="20"/>
        </w:rPr>
      </w:pPr>
      <w:r>
        <w:rPr>
          <w:rFonts w:ascii="Arial" w:hAnsi="Arial" w:cs="Arial"/>
          <w:b/>
          <w:sz w:val="20"/>
        </w:rPr>
        <w:t xml:space="preserve">              </w:t>
      </w:r>
      <w:r>
        <w:rPr>
          <w:rFonts w:ascii="Arial" w:hAnsi="Arial" w:cs="Arial"/>
          <w:b/>
          <w:sz w:val="20"/>
        </w:rPr>
        <w:tab/>
      </w:r>
      <w:r>
        <w:rPr>
          <w:rFonts w:ascii="Arial" w:hAnsi="Arial" w:cs="Arial"/>
          <w:sz w:val="20"/>
        </w:rPr>
        <w:t xml:space="preserve">General Category Participants </w:t>
      </w:r>
      <w:r w:rsidRPr="004856BA">
        <w:rPr>
          <w:rFonts w:ascii="Arial" w:hAnsi="Arial" w:cs="Arial"/>
          <w:sz w:val="20"/>
        </w:rPr>
        <w:t xml:space="preserve">Mandatorily Should Upload </w:t>
      </w:r>
      <w:r>
        <w:rPr>
          <w:rFonts w:ascii="Arial" w:hAnsi="Arial" w:cs="Arial"/>
          <w:sz w:val="20"/>
        </w:rPr>
        <w:t xml:space="preserve">Turn over Certificate of </w:t>
      </w:r>
      <w:r w:rsidRPr="001671C9">
        <w:rPr>
          <w:rFonts w:ascii="Arial" w:hAnsi="Arial" w:cs="Arial"/>
          <w:sz w:val="20"/>
        </w:rPr>
        <w:t xml:space="preserve">last five financial years (i.e. </w:t>
      </w:r>
      <w:r w:rsidR="00887622">
        <w:rPr>
          <w:rFonts w:ascii="Arial" w:hAnsi="Arial" w:cs="Arial"/>
          <w:sz w:val="20"/>
          <w:highlight w:val="yellow"/>
        </w:rPr>
        <w:t>2021</w:t>
      </w:r>
      <w:r w:rsidR="00887622" w:rsidRPr="000E7D55">
        <w:rPr>
          <w:rFonts w:ascii="Arial" w:hAnsi="Arial" w:cs="Arial"/>
          <w:sz w:val="20"/>
          <w:highlight w:val="yellow"/>
        </w:rPr>
        <w:t>-202</w:t>
      </w:r>
      <w:r w:rsidR="00887622">
        <w:rPr>
          <w:rFonts w:ascii="Arial" w:hAnsi="Arial" w:cs="Arial"/>
          <w:sz w:val="20"/>
          <w:highlight w:val="yellow"/>
        </w:rPr>
        <w:t>2, 2022</w:t>
      </w:r>
      <w:r w:rsidR="00887622" w:rsidRPr="000E7D55">
        <w:rPr>
          <w:rFonts w:ascii="Arial" w:hAnsi="Arial" w:cs="Arial"/>
          <w:sz w:val="20"/>
          <w:highlight w:val="yellow"/>
        </w:rPr>
        <w:t>-2</w:t>
      </w:r>
      <w:r w:rsidR="00887622">
        <w:rPr>
          <w:rFonts w:ascii="Arial" w:hAnsi="Arial" w:cs="Arial"/>
          <w:sz w:val="20"/>
          <w:highlight w:val="yellow"/>
        </w:rPr>
        <w:t>3</w:t>
      </w:r>
      <w:r w:rsidR="00887622" w:rsidRPr="000E7D55">
        <w:rPr>
          <w:rFonts w:ascii="Arial" w:hAnsi="Arial" w:cs="Arial"/>
          <w:sz w:val="20"/>
          <w:highlight w:val="yellow"/>
        </w:rPr>
        <w:t>, 202</w:t>
      </w:r>
      <w:r w:rsidR="00887622">
        <w:rPr>
          <w:rFonts w:ascii="Arial" w:hAnsi="Arial" w:cs="Arial"/>
          <w:sz w:val="20"/>
          <w:highlight w:val="yellow"/>
        </w:rPr>
        <w:t>3</w:t>
      </w:r>
      <w:r w:rsidR="00887622" w:rsidRPr="000E7D55">
        <w:rPr>
          <w:rFonts w:ascii="Arial" w:hAnsi="Arial" w:cs="Arial"/>
          <w:sz w:val="20"/>
          <w:highlight w:val="yellow"/>
        </w:rPr>
        <w:t>-2</w:t>
      </w:r>
      <w:r w:rsidR="00887622">
        <w:rPr>
          <w:rFonts w:ascii="Arial" w:hAnsi="Arial" w:cs="Arial"/>
          <w:sz w:val="20"/>
          <w:highlight w:val="yellow"/>
        </w:rPr>
        <w:t>4</w:t>
      </w:r>
      <w:r w:rsidR="00887622" w:rsidRPr="000E7D55">
        <w:rPr>
          <w:rFonts w:ascii="Arial" w:hAnsi="Arial" w:cs="Arial"/>
          <w:sz w:val="20"/>
          <w:highlight w:val="yellow"/>
        </w:rPr>
        <w:t>, 202</w:t>
      </w:r>
      <w:r w:rsidR="00887622">
        <w:rPr>
          <w:rFonts w:ascii="Arial" w:hAnsi="Arial" w:cs="Arial"/>
          <w:sz w:val="20"/>
          <w:highlight w:val="yellow"/>
        </w:rPr>
        <w:t>4</w:t>
      </w:r>
      <w:r w:rsidR="00887622" w:rsidRPr="000E7D55">
        <w:rPr>
          <w:rFonts w:ascii="Arial" w:hAnsi="Arial" w:cs="Arial"/>
          <w:sz w:val="20"/>
          <w:highlight w:val="yellow"/>
        </w:rPr>
        <w:t>-2</w:t>
      </w:r>
      <w:r w:rsidR="00887622">
        <w:rPr>
          <w:rFonts w:ascii="Arial" w:hAnsi="Arial" w:cs="Arial"/>
          <w:sz w:val="20"/>
          <w:highlight w:val="yellow"/>
        </w:rPr>
        <w:t>5</w:t>
      </w:r>
      <w:r w:rsidR="00887622" w:rsidRPr="000E7D55">
        <w:rPr>
          <w:rFonts w:ascii="Arial" w:hAnsi="Arial" w:cs="Arial"/>
          <w:sz w:val="20"/>
          <w:highlight w:val="yellow"/>
        </w:rPr>
        <w:t xml:space="preserve"> &amp; 202</w:t>
      </w:r>
      <w:r w:rsidR="00887622">
        <w:rPr>
          <w:rFonts w:ascii="Arial" w:hAnsi="Arial" w:cs="Arial"/>
          <w:sz w:val="20"/>
          <w:highlight w:val="yellow"/>
        </w:rPr>
        <w:t>5</w:t>
      </w:r>
      <w:r w:rsidR="00887622" w:rsidRPr="000E7D55">
        <w:rPr>
          <w:rFonts w:ascii="Arial" w:hAnsi="Arial" w:cs="Arial"/>
          <w:sz w:val="20"/>
          <w:highlight w:val="yellow"/>
        </w:rPr>
        <w:t>-2</w:t>
      </w:r>
      <w:r w:rsidR="00887622">
        <w:rPr>
          <w:rFonts w:ascii="Arial" w:hAnsi="Arial" w:cs="Arial"/>
          <w:sz w:val="20"/>
          <w:highlight w:val="yellow"/>
        </w:rPr>
        <w:t>6</w:t>
      </w:r>
      <w:r w:rsidRPr="001671C9">
        <w:rPr>
          <w:rFonts w:ascii="Arial" w:hAnsi="Arial" w:cs="Arial"/>
          <w:sz w:val="20"/>
        </w:rPr>
        <w:t xml:space="preserve">) </w:t>
      </w:r>
    </w:p>
    <w:p w:rsidR="00A25A3F" w:rsidRDefault="00A25A3F" w:rsidP="00A25A3F">
      <w:pPr>
        <w:tabs>
          <w:tab w:val="center" w:pos="4680"/>
        </w:tabs>
        <w:suppressAutoHyphens/>
        <w:jc w:val="both"/>
        <w:outlineLvl w:val="0"/>
        <w:rPr>
          <w:rFonts w:ascii="Arial" w:hAnsi="Arial" w:cs="Arial"/>
          <w:szCs w:val="24"/>
          <w:lang w:val="en-GB" w:eastAsia="en-GB"/>
        </w:rPr>
      </w:pPr>
    </w:p>
    <w:p w:rsidR="00A25A3F" w:rsidRPr="001D3E8E" w:rsidRDefault="00A25A3F" w:rsidP="00A25A3F">
      <w:pPr>
        <w:tabs>
          <w:tab w:val="center" w:pos="4680"/>
        </w:tabs>
        <w:suppressAutoHyphens/>
        <w:jc w:val="both"/>
        <w:outlineLvl w:val="0"/>
        <w:rPr>
          <w:rFonts w:ascii="Arial" w:hAnsi="Arial" w:cs="Arial"/>
          <w:szCs w:val="24"/>
          <w:lang w:val="en-GB" w:eastAsia="en-GB"/>
        </w:rPr>
      </w:pPr>
      <w:r w:rsidRPr="001D3E8E">
        <w:rPr>
          <w:rFonts w:ascii="Arial" w:hAnsi="Arial" w:cs="Arial"/>
          <w:b/>
          <w:bCs/>
          <w:sz w:val="20"/>
        </w:rPr>
        <w:t>3.4</w:t>
      </w:r>
      <w:r>
        <w:rPr>
          <w:rFonts w:ascii="Arial" w:hAnsi="Arial" w:cs="Arial"/>
          <w:szCs w:val="24"/>
          <w:lang w:val="en-GB" w:eastAsia="en-GB"/>
        </w:rPr>
        <w:t xml:space="preserve">     </w:t>
      </w:r>
      <w:r w:rsidRPr="004856BA">
        <w:rPr>
          <w:rFonts w:ascii="Arial" w:hAnsi="Arial" w:cs="Arial"/>
          <w:b/>
          <w:sz w:val="20"/>
        </w:rPr>
        <w:t>For Scheduled Caste, Scheduled Tribes, CAT-1 &amp; CAT-11(A) reserved works</w:t>
      </w:r>
    </w:p>
    <w:p w:rsidR="00A25A3F" w:rsidRDefault="00A25A3F" w:rsidP="00A25A3F">
      <w:pPr>
        <w:ind w:left="576" w:firstLine="579"/>
        <w:jc w:val="both"/>
        <w:rPr>
          <w:rFonts w:ascii="Arial" w:hAnsi="Arial" w:cs="Arial"/>
          <w:b/>
          <w:kern w:val="28"/>
          <w:szCs w:val="24"/>
        </w:rPr>
      </w:pPr>
      <w:r w:rsidRPr="004856BA">
        <w:rPr>
          <w:rFonts w:ascii="Arial" w:hAnsi="Arial" w:cs="Arial"/>
          <w:sz w:val="20"/>
        </w:rPr>
        <w:t>Scheduled Caste, Scheduled Tribes, CAT-1 &amp; CAT-11(A) Mandatorily Should Upload the Cast Certificate</w:t>
      </w:r>
      <w:r>
        <w:rPr>
          <w:rFonts w:ascii="Arial" w:hAnsi="Arial" w:cs="Arial"/>
          <w:sz w:val="20"/>
        </w:rPr>
        <w:t>,</w:t>
      </w:r>
      <w:r>
        <w:rPr>
          <w:rFonts w:cs="Arial"/>
          <w:szCs w:val="24"/>
        </w:rPr>
        <w:t xml:space="preserve"> </w:t>
      </w:r>
      <w:r w:rsidRPr="004856BA">
        <w:rPr>
          <w:rFonts w:ascii="Arial" w:hAnsi="Arial" w:cs="Arial"/>
          <w:sz w:val="20"/>
        </w:rPr>
        <w:t>Domicile</w:t>
      </w:r>
      <w:r>
        <w:rPr>
          <w:rFonts w:cs="Arial"/>
          <w:szCs w:val="24"/>
        </w:rPr>
        <w:t xml:space="preserve"> </w:t>
      </w:r>
      <w:r w:rsidRPr="004856BA">
        <w:rPr>
          <w:rFonts w:ascii="Arial" w:hAnsi="Arial" w:cs="Arial"/>
          <w:sz w:val="20"/>
        </w:rPr>
        <w:t>Certificate</w:t>
      </w:r>
      <w:r>
        <w:rPr>
          <w:rFonts w:ascii="Arial" w:hAnsi="Arial" w:cs="Arial"/>
          <w:sz w:val="20"/>
        </w:rPr>
        <w:t xml:space="preserve"> &amp; Turn Over Certificate of </w:t>
      </w:r>
      <w:r w:rsidRPr="001671C9">
        <w:rPr>
          <w:rFonts w:ascii="Arial" w:hAnsi="Arial" w:cs="Arial"/>
          <w:sz w:val="20"/>
        </w:rPr>
        <w:t xml:space="preserve">last five financial years (i.e. </w:t>
      </w:r>
      <w:r w:rsidR="00887622">
        <w:rPr>
          <w:rFonts w:ascii="Arial" w:hAnsi="Arial" w:cs="Arial"/>
          <w:sz w:val="20"/>
          <w:highlight w:val="yellow"/>
        </w:rPr>
        <w:t>2021</w:t>
      </w:r>
      <w:r w:rsidR="00887622" w:rsidRPr="000E7D55">
        <w:rPr>
          <w:rFonts w:ascii="Arial" w:hAnsi="Arial" w:cs="Arial"/>
          <w:sz w:val="20"/>
          <w:highlight w:val="yellow"/>
        </w:rPr>
        <w:t>-202</w:t>
      </w:r>
      <w:r w:rsidR="00887622">
        <w:rPr>
          <w:rFonts w:ascii="Arial" w:hAnsi="Arial" w:cs="Arial"/>
          <w:sz w:val="20"/>
          <w:highlight w:val="yellow"/>
        </w:rPr>
        <w:t>2, 2022</w:t>
      </w:r>
      <w:r w:rsidR="00887622" w:rsidRPr="000E7D55">
        <w:rPr>
          <w:rFonts w:ascii="Arial" w:hAnsi="Arial" w:cs="Arial"/>
          <w:sz w:val="20"/>
          <w:highlight w:val="yellow"/>
        </w:rPr>
        <w:t>-2</w:t>
      </w:r>
      <w:r w:rsidR="00887622">
        <w:rPr>
          <w:rFonts w:ascii="Arial" w:hAnsi="Arial" w:cs="Arial"/>
          <w:sz w:val="20"/>
          <w:highlight w:val="yellow"/>
        </w:rPr>
        <w:t>3</w:t>
      </w:r>
      <w:r w:rsidR="00887622" w:rsidRPr="000E7D55">
        <w:rPr>
          <w:rFonts w:ascii="Arial" w:hAnsi="Arial" w:cs="Arial"/>
          <w:sz w:val="20"/>
          <w:highlight w:val="yellow"/>
        </w:rPr>
        <w:t>, 202</w:t>
      </w:r>
      <w:r w:rsidR="00887622">
        <w:rPr>
          <w:rFonts w:ascii="Arial" w:hAnsi="Arial" w:cs="Arial"/>
          <w:sz w:val="20"/>
          <w:highlight w:val="yellow"/>
        </w:rPr>
        <w:t>3</w:t>
      </w:r>
      <w:r w:rsidR="00887622" w:rsidRPr="000E7D55">
        <w:rPr>
          <w:rFonts w:ascii="Arial" w:hAnsi="Arial" w:cs="Arial"/>
          <w:sz w:val="20"/>
          <w:highlight w:val="yellow"/>
        </w:rPr>
        <w:t>-2</w:t>
      </w:r>
      <w:r w:rsidR="00887622">
        <w:rPr>
          <w:rFonts w:ascii="Arial" w:hAnsi="Arial" w:cs="Arial"/>
          <w:sz w:val="20"/>
          <w:highlight w:val="yellow"/>
        </w:rPr>
        <w:t>4</w:t>
      </w:r>
      <w:r w:rsidR="00887622" w:rsidRPr="000E7D55">
        <w:rPr>
          <w:rFonts w:ascii="Arial" w:hAnsi="Arial" w:cs="Arial"/>
          <w:sz w:val="20"/>
          <w:highlight w:val="yellow"/>
        </w:rPr>
        <w:t>, 202</w:t>
      </w:r>
      <w:r w:rsidR="00887622">
        <w:rPr>
          <w:rFonts w:ascii="Arial" w:hAnsi="Arial" w:cs="Arial"/>
          <w:sz w:val="20"/>
          <w:highlight w:val="yellow"/>
        </w:rPr>
        <w:t>4</w:t>
      </w:r>
      <w:r w:rsidR="00887622" w:rsidRPr="000E7D55">
        <w:rPr>
          <w:rFonts w:ascii="Arial" w:hAnsi="Arial" w:cs="Arial"/>
          <w:sz w:val="20"/>
          <w:highlight w:val="yellow"/>
        </w:rPr>
        <w:t>-2</w:t>
      </w:r>
      <w:r w:rsidR="00887622">
        <w:rPr>
          <w:rFonts w:ascii="Arial" w:hAnsi="Arial" w:cs="Arial"/>
          <w:sz w:val="20"/>
          <w:highlight w:val="yellow"/>
        </w:rPr>
        <w:t>5</w:t>
      </w:r>
      <w:r w:rsidR="00887622" w:rsidRPr="000E7D55">
        <w:rPr>
          <w:rFonts w:ascii="Arial" w:hAnsi="Arial" w:cs="Arial"/>
          <w:sz w:val="20"/>
          <w:highlight w:val="yellow"/>
        </w:rPr>
        <w:t xml:space="preserve"> &amp; 202</w:t>
      </w:r>
      <w:r w:rsidR="00887622">
        <w:rPr>
          <w:rFonts w:ascii="Arial" w:hAnsi="Arial" w:cs="Arial"/>
          <w:sz w:val="20"/>
          <w:highlight w:val="yellow"/>
        </w:rPr>
        <w:t>5</w:t>
      </w:r>
      <w:r w:rsidR="00887622" w:rsidRPr="000E7D55">
        <w:rPr>
          <w:rFonts w:ascii="Arial" w:hAnsi="Arial" w:cs="Arial"/>
          <w:sz w:val="20"/>
          <w:highlight w:val="yellow"/>
        </w:rPr>
        <w:t>-2</w:t>
      </w:r>
      <w:r w:rsidR="00887622">
        <w:rPr>
          <w:rFonts w:ascii="Arial" w:hAnsi="Arial" w:cs="Arial"/>
          <w:sz w:val="20"/>
          <w:highlight w:val="yellow"/>
        </w:rPr>
        <w:t>6</w:t>
      </w:r>
      <w:r w:rsidRPr="001671C9">
        <w:rPr>
          <w:rFonts w:ascii="Arial" w:hAnsi="Arial" w:cs="Arial"/>
          <w:sz w:val="20"/>
        </w:rPr>
        <w:t>).</w:t>
      </w:r>
      <w:r>
        <w:rPr>
          <w:rFonts w:cs="Arial"/>
          <w:szCs w:val="24"/>
        </w:rPr>
        <w:t xml:space="preserve"> </w:t>
      </w:r>
    </w:p>
    <w:p w:rsidR="00A25A3F" w:rsidRPr="009B1DC7" w:rsidRDefault="00A25A3F" w:rsidP="0070429C">
      <w:pPr>
        <w:tabs>
          <w:tab w:val="left" w:pos="540"/>
          <w:tab w:val="left" w:pos="1080"/>
          <w:tab w:val="left" w:pos="1620"/>
          <w:tab w:val="left" w:pos="2840"/>
          <w:tab w:val="left" w:pos="7180"/>
        </w:tabs>
        <w:suppressAutoHyphens/>
        <w:ind w:left="1080" w:hanging="1080"/>
        <w:jc w:val="both"/>
        <w:rPr>
          <w:rFonts w:ascii="Arial" w:hAnsi="Arial" w:cs="Arial"/>
          <w:sz w:val="20"/>
        </w:rPr>
      </w:pPr>
    </w:p>
    <w:p w:rsidR="00C406CA" w:rsidRPr="009B1DC7" w:rsidRDefault="00C406CA" w:rsidP="000E7D55">
      <w:pPr>
        <w:pStyle w:val="Heading1"/>
        <w:ind w:left="2880" w:firstLine="576"/>
        <w:rPr>
          <w:rFonts w:cs="Arial"/>
          <w:sz w:val="24"/>
          <w:szCs w:val="24"/>
        </w:rPr>
      </w:pPr>
      <w:r w:rsidRPr="009B1DC7">
        <w:rPr>
          <w:rFonts w:cs="Arial"/>
          <w:sz w:val="24"/>
          <w:szCs w:val="24"/>
        </w:rPr>
        <w:t>B.  Tender documents</w:t>
      </w:r>
    </w:p>
    <w:p w:rsidR="00C406CA" w:rsidRPr="009B1DC7" w:rsidRDefault="00C406CA" w:rsidP="00C406CA">
      <w:pPr>
        <w:tabs>
          <w:tab w:val="left" w:pos="540"/>
          <w:tab w:val="left" w:pos="1080"/>
          <w:tab w:val="left" w:pos="1620"/>
          <w:tab w:val="left" w:pos="2840"/>
          <w:tab w:val="left" w:pos="7180"/>
        </w:tabs>
        <w:suppressAutoHyphens/>
        <w:rPr>
          <w:rFonts w:ascii="Arial" w:hAnsi="Arial" w:cs="Arial"/>
          <w:b/>
          <w:sz w:val="20"/>
        </w:rPr>
      </w:pPr>
    </w:p>
    <w:p w:rsidR="00C406CA" w:rsidRPr="009B1DC7" w:rsidRDefault="00C406CA" w:rsidP="00C406CA">
      <w:pPr>
        <w:tabs>
          <w:tab w:val="left" w:pos="720"/>
          <w:tab w:val="left" w:pos="1080"/>
          <w:tab w:val="left" w:pos="1620"/>
          <w:tab w:val="left" w:pos="2840"/>
          <w:tab w:val="left" w:pos="7180"/>
        </w:tabs>
        <w:suppressAutoHyphens/>
        <w:jc w:val="both"/>
        <w:rPr>
          <w:rFonts w:ascii="Arial" w:hAnsi="Arial" w:cs="Arial"/>
          <w:sz w:val="20"/>
        </w:rPr>
      </w:pPr>
      <w:r w:rsidRPr="009B1DC7">
        <w:rPr>
          <w:rFonts w:ascii="Arial" w:hAnsi="Arial" w:cs="Arial"/>
          <w:b/>
          <w:sz w:val="20"/>
        </w:rPr>
        <w:t>4.</w:t>
      </w:r>
      <w:r w:rsidRPr="009B1DC7">
        <w:rPr>
          <w:rFonts w:ascii="Arial" w:hAnsi="Arial" w:cs="Arial"/>
          <w:b/>
          <w:sz w:val="20"/>
        </w:rPr>
        <w:tab/>
        <w:t>Content of Tender documents</w:t>
      </w:r>
      <w:r w:rsidRPr="009B1DC7">
        <w:rPr>
          <w:rFonts w:ascii="Arial" w:hAnsi="Arial" w:cs="Arial"/>
          <w:sz w:val="20"/>
        </w:rPr>
        <w:tab/>
      </w:r>
      <w:r w:rsidRPr="009B1DC7">
        <w:rPr>
          <w:rFonts w:ascii="Arial" w:hAnsi="Arial" w:cs="Arial"/>
          <w:sz w:val="20"/>
        </w:rPr>
        <w:tab/>
      </w:r>
    </w:p>
    <w:p w:rsidR="00C406CA" w:rsidRPr="009B1DC7" w:rsidRDefault="00C406CA" w:rsidP="00C406CA">
      <w:pPr>
        <w:tabs>
          <w:tab w:val="left" w:pos="540"/>
          <w:tab w:val="left" w:pos="1080"/>
          <w:tab w:val="left" w:pos="1620"/>
          <w:tab w:val="left" w:pos="2840"/>
          <w:tab w:val="left" w:pos="7180"/>
        </w:tabs>
        <w:suppressAutoHyphens/>
        <w:jc w:val="both"/>
        <w:rPr>
          <w:rFonts w:ascii="Arial" w:hAnsi="Arial" w:cs="Arial"/>
          <w:sz w:val="20"/>
        </w:rPr>
      </w:pPr>
    </w:p>
    <w:p w:rsidR="00C406CA" w:rsidRPr="009B1DC7" w:rsidRDefault="00C406CA" w:rsidP="00C406CA">
      <w:pPr>
        <w:tabs>
          <w:tab w:val="left" w:pos="720"/>
          <w:tab w:val="left" w:pos="1080"/>
          <w:tab w:val="left" w:pos="1620"/>
          <w:tab w:val="left" w:pos="2840"/>
          <w:tab w:val="left" w:pos="7180"/>
        </w:tabs>
        <w:suppressAutoHyphens/>
        <w:ind w:left="720" w:hanging="720"/>
        <w:jc w:val="both"/>
        <w:rPr>
          <w:rFonts w:ascii="Arial" w:hAnsi="Arial" w:cs="Arial"/>
          <w:sz w:val="20"/>
        </w:rPr>
      </w:pPr>
      <w:r w:rsidRPr="009B1DC7">
        <w:rPr>
          <w:rFonts w:ascii="Arial" w:hAnsi="Arial" w:cs="Arial"/>
          <w:bCs/>
          <w:sz w:val="20"/>
        </w:rPr>
        <w:t>4.1</w:t>
      </w:r>
      <w:r w:rsidRPr="009B1DC7">
        <w:rPr>
          <w:rFonts w:ascii="Arial" w:hAnsi="Arial" w:cs="Arial"/>
          <w:bCs/>
          <w:sz w:val="20"/>
        </w:rPr>
        <w:tab/>
      </w:r>
      <w:r w:rsidRPr="009B1DC7">
        <w:rPr>
          <w:rFonts w:ascii="Arial" w:hAnsi="Arial" w:cs="Arial"/>
          <w:sz w:val="20"/>
        </w:rPr>
        <w:t xml:space="preserve">The set of tender documents shall have all the Sections </w:t>
      </w:r>
    </w:p>
    <w:p w:rsidR="00C406CA" w:rsidRPr="009B1DC7" w:rsidRDefault="00C406CA" w:rsidP="00C406CA">
      <w:pPr>
        <w:tabs>
          <w:tab w:val="left" w:pos="720"/>
          <w:tab w:val="left" w:pos="1400"/>
          <w:tab w:val="left" w:pos="2120"/>
          <w:tab w:val="left" w:pos="3260"/>
          <w:tab w:val="left" w:pos="4680"/>
          <w:tab w:val="left" w:pos="7180"/>
        </w:tabs>
        <w:suppressAutoHyphens/>
        <w:ind w:left="720" w:hanging="720"/>
        <w:jc w:val="both"/>
        <w:rPr>
          <w:rFonts w:ascii="Arial" w:hAnsi="Arial" w:cs="Arial"/>
          <w:sz w:val="20"/>
        </w:rPr>
      </w:pPr>
      <w:r w:rsidRPr="009B1DC7">
        <w:rPr>
          <w:rFonts w:ascii="Arial" w:hAnsi="Arial" w:cs="Arial"/>
          <w:bCs/>
          <w:sz w:val="20"/>
        </w:rPr>
        <w:t>4.2</w:t>
      </w:r>
      <w:r w:rsidRPr="009B1DC7">
        <w:rPr>
          <w:rFonts w:ascii="Arial" w:hAnsi="Arial" w:cs="Arial"/>
          <w:sz w:val="20"/>
        </w:rPr>
        <w:tab/>
        <w:t>Both the sets should be completed and returned with the tender.</w:t>
      </w:r>
    </w:p>
    <w:p w:rsidR="00C406CA" w:rsidRPr="009B1DC7" w:rsidRDefault="00C406CA" w:rsidP="00C406CA">
      <w:pPr>
        <w:pStyle w:val="FootnoteText"/>
        <w:tabs>
          <w:tab w:val="left" w:pos="720"/>
          <w:tab w:val="left" w:pos="1400"/>
          <w:tab w:val="left" w:pos="2120"/>
          <w:tab w:val="left" w:pos="3260"/>
          <w:tab w:val="left" w:pos="4680"/>
          <w:tab w:val="left" w:pos="7180"/>
        </w:tabs>
        <w:suppressAutoHyphens/>
        <w:jc w:val="both"/>
        <w:rPr>
          <w:rFonts w:ascii="Arial" w:hAnsi="Arial" w:cs="Arial"/>
        </w:rPr>
      </w:pPr>
    </w:p>
    <w:p w:rsidR="00C406CA" w:rsidRPr="009B1DC7" w:rsidRDefault="00C406CA" w:rsidP="00C406CA">
      <w:pPr>
        <w:tabs>
          <w:tab w:val="left" w:pos="720"/>
          <w:tab w:val="left" w:pos="1400"/>
          <w:tab w:val="left" w:pos="2120"/>
          <w:tab w:val="left" w:pos="3260"/>
          <w:tab w:val="left" w:pos="4680"/>
          <w:tab w:val="left" w:pos="7180"/>
        </w:tabs>
        <w:suppressAutoHyphens/>
        <w:jc w:val="both"/>
        <w:rPr>
          <w:rFonts w:ascii="Arial" w:hAnsi="Arial" w:cs="Arial"/>
          <w:sz w:val="20"/>
        </w:rPr>
      </w:pPr>
      <w:r w:rsidRPr="009B1DC7">
        <w:rPr>
          <w:rFonts w:ascii="Arial" w:hAnsi="Arial" w:cs="Arial"/>
          <w:b/>
          <w:sz w:val="20"/>
        </w:rPr>
        <w:t>5.</w:t>
      </w:r>
      <w:r w:rsidRPr="009B1DC7">
        <w:rPr>
          <w:rFonts w:ascii="Arial" w:hAnsi="Arial" w:cs="Arial"/>
          <w:b/>
          <w:sz w:val="20"/>
        </w:rPr>
        <w:tab/>
        <w:t>Amendment of Tender documents</w:t>
      </w:r>
      <w:r w:rsidRPr="009B1DC7">
        <w:rPr>
          <w:rFonts w:ascii="Arial" w:hAnsi="Arial" w:cs="Arial"/>
          <w:sz w:val="20"/>
        </w:rPr>
        <w:tab/>
      </w:r>
    </w:p>
    <w:p w:rsidR="00C406CA" w:rsidRPr="009B1DC7" w:rsidRDefault="00C406CA" w:rsidP="00C406CA">
      <w:pPr>
        <w:tabs>
          <w:tab w:val="left" w:pos="720"/>
          <w:tab w:val="left" w:pos="1400"/>
          <w:tab w:val="left" w:pos="2120"/>
          <w:tab w:val="left" w:pos="3260"/>
          <w:tab w:val="left" w:pos="4680"/>
          <w:tab w:val="left" w:pos="7180"/>
        </w:tabs>
        <w:suppressAutoHyphens/>
        <w:jc w:val="both"/>
        <w:rPr>
          <w:rFonts w:ascii="Arial" w:hAnsi="Arial" w:cs="Arial"/>
          <w:sz w:val="20"/>
        </w:rPr>
      </w:pPr>
    </w:p>
    <w:p w:rsidR="00C406CA" w:rsidRPr="009B1DC7" w:rsidRDefault="00C406CA" w:rsidP="00C406CA">
      <w:pPr>
        <w:tabs>
          <w:tab w:val="left" w:pos="720"/>
          <w:tab w:val="left" w:pos="1400"/>
          <w:tab w:val="left" w:pos="2120"/>
          <w:tab w:val="left" w:pos="3260"/>
          <w:tab w:val="left" w:pos="4680"/>
          <w:tab w:val="left" w:pos="7180"/>
        </w:tabs>
        <w:suppressAutoHyphens/>
        <w:ind w:left="720" w:hanging="720"/>
        <w:jc w:val="both"/>
        <w:rPr>
          <w:rFonts w:ascii="Arial" w:hAnsi="Arial" w:cs="Arial"/>
          <w:sz w:val="20"/>
        </w:rPr>
      </w:pPr>
      <w:r w:rsidRPr="009B1DC7">
        <w:rPr>
          <w:rFonts w:ascii="Arial" w:hAnsi="Arial" w:cs="Arial"/>
          <w:bCs/>
          <w:sz w:val="20"/>
        </w:rPr>
        <w:t>5.1</w:t>
      </w:r>
      <w:r w:rsidRPr="009B1DC7">
        <w:rPr>
          <w:rFonts w:ascii="Arial" w:hAnsi="Arial" w:cs="Arial"/>
          <w:sz w:val="20"/>
        </w:rPr>
        <w:tab/>
        <w:t>Before the deadline for submission of tenders, the Employer may modify the tender documents by issuing addenda.</w:t>
      </w:r>
    </w:p>
    <w:p w:rsidR="00C406CA" w:rsidRPr="009B1DC7" w:rsidRDefault="00C406CA" w:rsidP="00C406CA">
      <w:pPr>
        <w:tabs>
          <w:tab w:val="left" w:pos="720"/>
          <w:tab w:val="left" w:pos="1400"/>
          <w:tab w:val="left" w:pos="2120"/>
          <w:tab w:val="left" w:pos="3260"/>
          <w:tab w:val="left" w:pos="4680"/>
          <w:tab w:val="left" w:pos="7180"/>
        </w:tabs>
        <w:suppressAutoHyphens/>
        <w:ind w:left="720" w:hanging="720"/>
        <w:jc w:val="both"/>
        <w:rPr>
          <w:rFonts w:ascii="Arial" w:hAnsi="Arial" w:cs="Arial"/>
          <w:sz w:val="20"/>
        </w:rPr>
      </w:pPr>
      <w:r w:rsidRPr="009B1DC7">
        <w:rPr>
          <w:rFonts w:ascii="Arial" w:hAnsi="Arial" w:cs="Arial"/>
          <w:bCs/>
          <w:sz w:val="20"/>
        </w:rPr>
        <w:t>5.2</w:t>
      </w:r>
      <w:r w:rsidRPr="009B1DC7">
        <w:rPr>
          <w:rFonts w:ascii="Arial" w:hAnsi="Arial" w:cs="Arial"/>
          <w:sz w:val="20"/>
        </w:rPr>
        <w:tab/>
        <w:t xml:space="preserve">Any addendum thus issued shall be part of the tender documents and shall be communicated in writing or by cable to all the purchasers of the tender documents.  </w:t>
      </w:r>
    </w:p>
    <w:p w:rsidR="00C406CA" w:rsidRPr="009B1DC7" w:rsidRDefault="00C406CA" w:rsidP="00C406CA">
      <w:pPr>
        <w:tabs>
          <w:tab w:val="left" w:pos="720"/>
          <w:tab w:val="left" w:pos="1400"/>
          <w:tab w:val="left" w:pos="2120"/>
          <w:tab w:val="left" w:pos="3260"/>
          <w:tab w:val="left" w:pos="4680"/>
          <w:tab w:val="left" w:pos="7180"/>
        </w:tabs>
        <w:suppressAutoHyphens/>
        <w:ind w:left="720" w:hanging="720"/>
        <w:jc w:val="both"/>
        <w:rPr>
          <w:rFonts w:ascii="Arial" w:hAnsi="Arial" w:cs="Arial"/>
          <w:sz w:val="20"/>
        </w:rPr>
      </w:pPr>
      <w:r w:rsidRPr="009B1DC7">
        <w:rPr>
          <w:rFonts w:ascii="Arial" w:hAnsi="Arial" w:cs="Arial"/>
          <w:bCs/>
          <w:sz w:val="20"/>
        </w:rPr>
        <w:t>5.3</w:t>
      </w:r>
      <w:r w:rsidRPr="009B1DC7">
        <w:rPr>
          <w:rFonts w:ascii="Arial" w:hAnsi="Arial" w:cs="Arial"/>
          <w:sz w:val="20"/>
        </w:rPr>
        <w:tab/>
        <w:t>To give prospective tenderers reasonable time in which to take an addendum into account in preparing their tenders, the Employer shall extend as necessary the deadline for submission of tenders, in accordance with Sub-Clause 12.2 below.</w:t>
      </w:r>
    </w:p>
    <w:p w:rsidR="00C406CA" w:rsidRPr="009B1DC7" w:rsidRDefault="00C406CA" w:rsidP="00C406CA">
      <w:pPr>
        <w:tabs>
          <w:tab w:val="center" w:pos="4680"/>
        </w:tabs>
        <w:suppressAutoHyphens/>
        <w:jc w:val="both"/>
        <w:rPr>
          <w:rFonts w:ascii="Arial" w:hAnsi="Arial" w:cs="Arial"/>
          <w:b/>
          <w:sz w:val="20"/>
        </w:rPr>
      </w:pPr>
    </w:p>
    <w:p w:rsidR="00C406CA" w:rsidRPr="009B1DC7" w:rsidRDefault="00C406CA" w:rsidP="00D12989">
      <w:pPr>
        <w:pStyle w:val="Heading1"/>
        <w:jc w:val="center"/>
        <w:rPr>
          <w:rFonts w:cs="Arial"/>
          <w:sz w:val="20"/>
        </w:rPr>
      </w:pPr>
      <w:r w:rsidRPr="00D12989">
        <w:rPr>
          <w:rFonts w:cs="Arial"/>
          <w:sz w:val="24"/>
          <w:szCs w:val="24"/>
        </w:rPr>
        <w:t>C.  Preparation of Tenders</w:t>
      </w:r>
    </w:p>
    <w:p w:rsidR="00C406CA" w:rsidRPr="009B1DC7" w:rsidRDefault="00C406CA" w:rsidP="00C406CA">
      <w:pPr>
        <w:tabs>
          <w:tab w:val="left" w:pos="720"/>
          <w:tab w:val="left" w:pos="1400"/>
          <w:tab w:val="left" w:pos="2120"/>
          <w:tab w:val="left" w:pos="3260"/>
          <w:tab w:val="left" w:pos="4680"/>
          <w:tab w:val="left" w:pos="7180"/>
        </w:tabs>
        <w:suppressAutoHyphens/>
        <w:jc w:val="both"/>
        <w:rPr>
          <w:rFonts w:ascii="Arial" w:hAnsi="Arial" w:cs="Arial"/>
          <w:sz w:val="20"/>
        </w:rPr>
      </w:pPr>
    </w:p>
    <w:p w:rsidR="00C406CA" w:rsidRPr="009B1DC7" w:rsidRDefault="00C406CA" w:rsidP="00C406CA">
      <w:pPr>
        <w:tabs>
          <w:tab w:val="left" w:pos="720"/>
          <w:tab w:val="left" w:pos="1400"/>
          <w:tab w:val="left" w:pos="2120"/>
          <w:tab w:val="left" w:pos="3260"/>
          <w:tab w:val="left" w:pos="4680"/>
          <w:tab w:val="left" w:pos="7180"/>
        </w:tabs>
        <w:suppressAutoHyphens/>
        <w:jc w:val="both"/>
        <w:rPr>
          <w:rFonts w:ascii="Arial" w:hAnsi="Arial" w:cs="Arial"/>
          <w:b/>
          <w:sz w:val="20"/>
        </w:rPr>
      </w:pPr>
      <w:r w:rsidRPr="009B1DC7">
        <w:rPr>
          <w:rFonts w:ascii="Arial" w:hAnsi="Arial" w:cs="Arial"/>
          <w:b/>
          <w:sz w:val="20"/>
        </w:rPr>
        <w:t>6.</w:t>
      </w:r>
      <w:r w:rsidRPr="009B1DC7">
        <w:rPr>
          <w:rFonts w:ascii="Arial" w:hAnsi="Arial" w:cs="Arial"/>
          <w:b/>
          <w:sz w:val="20"/>
        </w:rPr>
        <w:tab/>
        <w:t>Documents comprising the Tender</w:t>
      </w:r>
    </w:p>
    <w:p w:rsidR="00C406CA" w:rsidRPr="009B1DC7" w:rsidRDefault="00C406CA" w:rsidP="00C406CA">
      <w:pPr>
        <w:tabs>
          <w:tab w:val="left" w:pos="720"/>
          <w:tab w:val="left" w:pos="1400"/>
          <w:tab w:val="left" w:pos="2120"/>
          <w:tab w:val="left" w:pos="3260"/>
          <w:tab w:val="left" w:pos="4680"/>
          <w:tab w:val="left" w:pos="7180"/>
        </w:tabs>
        <w:suppressAutoHyphens/>
        <w:jc w:val="both"/>
        <w:rPr>
          <w:rFonts w:ascii="Arial" w:hAnsi="Arial" w:cs="Arial"/>
          <w:b/>
          <w:sz w:val="20"/>
        </w:rPr>
      </w:pPr>
    </w:p>
    <w:p w:rsidR="00C406CA" w:rsidRPr="009B1DC7" w:rsidRDefault="00C406CA" w:rsidP="00C406CA">
      <w:pPr>
        <w:tabs>
          <w:tab w:val="left" w:pos="720"/>
          <w:tab w:val="left" w:pos="1400"/>
          <w:tab w:val="left" w:pos="2120"/>
          <w:tab w:val="left" w:pos="3260"/>
          <w:tab w:val="left" w:pos="4680"/>
          <w:tab w:val="left" w:pos="7180"/>
        </w:tabs>
        <w:suppressAutoHyphens/>
        <w:ind w:left="720" w:hanging="720"/>
        <w:jc w:val="both"/>
        <w:rPr>
          <w:rFonts w:ascii="Arial" w:hAnsi="Arial" w:cs="Arial"/>
          <w:sz w:val="20"/>
        </w:rPr>
      </w:pPr>
      <w:r w:rsidRPr="009B1DC7">
        <w:rPr>
          <w:rFonts w:ascii="Arial" w:hAnsi="Arial" w:cs="Arial"/>
          <w:bCs/>
          <w:sz w:val="20"/>
        </w:rPr>
        <w:t>6.1</w:t>
      </w:r>
      <w:r w:rsidRPr="009B1DC7">
        <w:rPr>
          <w:rFonts w:ascii="Arial" w:hAnsi="Arial" w:cs="Arial"/>
          <w:sz w:val="20"/>
        </w:rPr>
        <w:tab/>
        <w:t>The tender submitted by the Tenderer shall comprise the following:</w:t>
      </w:r>
    </w:p>
    <w:p w:rsidR="00C406CA" w:rsidRPr="009B1DC7" w:rsidRDefault="00C406CA" w:rsidP="00C406CA">
      <w:pPr>
        <w:tabs>
          <w:tab w:val="left" w:pos="720"/>
          <w:tab w:val="left" w:pos="1400"/>
          <w:tab w:val="left" w:pos="2120"/>
          <w:tab w:val="left" w:pos="3260"/>
          <w:tab w:val="left" w:pos="4680"/>
          <w:tab w:val="left" w:pos="7180"/>
        </w:tabs>
        <w:suppressAutoHyphens/>
        <w:ind w:left="1400" w:hanging="1400"/>
        <w:jc w:val="both"/>
        <w:rPr>
          <w:rFonts w:ascii="Arial" w:hAnsi="Arial" w:cs="Arial"/>
          <w:sz w:val="20"/>
        </w:rPr>
      </w:pPr>
      <w:r w:rsidRPr="009B1DC7">
        <w:rPr>
          <w:rFonts w:ascii="Arial" w:hAnsi="Arial" w:cs="Arial"/>
          <w:sz w:val="20"/>
        </w:rPr>
        <w:tab/>
        <w:t>(a)</w:t>
      </w:r>
      <w:r w:rsidRPr="009B1DC7">
        <w:rPr>
          <w:rFonts w:ascii="Arial" w:hAnsi="Arial" w:cs="Arial"/>
          <w:sz w:val="20"/>
        </w:rPr>
        <w:tab/>
        <w:t>The Tender (in the format indicated in Section 3).</w:t>
      </w:r>
    </w:p>
    <w:p w:rsidR="00C406CA" w:rsidRPr="009B1DC7" w:rsidRDefault="00C406CA" w:rsidP="00C406CA">
      <w:pPr>
        <w:tabs>
          <w:tab w:val="left" w:pos="720"/>
          <w:tab w:val="left" w:pos="1400"/>
          <w:tab w:val="left" w:pos="2120"/>
          <w:tab w:val="left" w:pos="3260"/>
          <w:tab w:val="left" w:pos="4680"/>
          <w:tab w:val="left" w:pos="7180"/>
        </w:tabs>
        <w:suppressAutoHyphens/>
        <w:ind w:left="1400" w:hanging="1400"/>
        <w:jc w:val="both"/>
        <w:rPr>
          <w:rFonts w:ascii="Arial" w:hAnsi="Arial" w:cs="Arial"/>
          <w:sz w:val="20"/>
        </w:rPr>
      </w:pPr>
      <w:r w:rsidRPr="009B1DC7">
        <w:rPr>
          <w:rFonts w:ascii="Arial" w:hAnsi="Arial" w:cs="Arial"/>
          <w:sz w:val="20"/>
        </w:rPr>
        <w:tab/>
        <w:t>(b)</w:t>
      </w:r>
      <w:r w:rsidRPr="009B1DC7">
        <w:rPr>
          <w:rFonts w:ascii="Arial" w:hAnsi="Arial" w:cs="Arial"/>
          <w:sz w:val="20"/>
        </w:rPr>
        <w:tab/>
        <w:t>Earnest Money Deposit;</w:t>
      </w:r>
    </w:p>
    <w:p w:rsidR="00C406CA" w:rsidRPr="009B1DC7" w:rsidRDefault="00C406CA" w:rsidP="00C406CA">
      <w:pPr>
        <w:tabs>
          <w:tab w:val="left" w:pos="720"/>
          <w:tab w:val="left" w:pos="1400"/>
          <w:tab w:val="left" w:pos="2120"/>
          <w:tab w:val="left" w:pos="3260"/>
          <w:tab w:val="left" w:pos="4680"/>
          <w:tab w:val="left" w:pos="7180"/>
        </w:tabs>
        <w:suppressAutoHyphens/>
        <w:ind w:left="1400" w:hanging="1400"/>
        <w:jc w:val="both"/>
        <w:rPr>
          <w:rFonts w:ascii="Arial" w:hAnsi="Arial" w:cs="Arial"/>
          <w:sz w:val="20"/>
        </w:rPr>
      </w:pPr>
      <w:r w:rsidRPr="009B1DC7">
        <w:rPr>
          <w:rFonts w:ascii="Arial" w:hAnsi="Arial" w:cs="Arial"/>
          <w:sz w:val="20"/>
        </w:rPr>
        <w:tab/>
        <w:t>(c)</w:t>
      </w:r>
      <w:r w:rsidRPr="009B1DC7">
        <w:rPr>
          <w:rFonts w:ascii="Arial" w:hAnsi="Arial" w:cs="Arial"/>
          <w:sz w:val="20"/>
        </w:rPr>
        <w:tab/>
        <w:t>Priced Bill of Quantities;</w:t>
      </w:r>
    </w:p>
    <w:p w:rsidR="00C406CA" w:rsidRPr="009B1DC7" w:rsidRDefault="00C406CA" w:rsidP="00C406CA">
      <w:pPr>
        <w:tabs>
          <w:tab w:val="left" w:pos="720"/>
          <w:tab w:val="left" w:pos="1400"/>
          <w:tab w:val="left" w:pos="2120"/>
          <w:tab w:val="left" w:pos="3260"/>
          <w:tab w:val="left" w:pos="4680"/>
          <w:tab w:val="left" w:pos="7180"/>
        </w:tabs>
        <w:suppressAutoHyphens/>
        <w:ind w:left="1400" w:hanging="1400"/>
        <w:jc w:val="both"/>
        <w:rPr>
          <w:rFonts w:ascii="Arial" w:hAnsi="Arial" w:cs="Arial"/>
          <w:sz w:val="20"/>
        </w:rPr>
      </w:pPr>
      <w:r w:rsidRPr="009B1DC7">
        <w:rPr>
          <w:rFonts w:ascii="Arial" w:hAnsi="Arial" w:cs="Arial"/>
          <w:sz w:val="20"/>
        </w:rPr>
        <w:tab/>
        <w:t>(d)</w:t>
      </w:r>
      <w:r w:rsidRPr="009B1DC7">
        <w:rPr>
          <w:rFonts w:ascii="Arial" w:hAnsi="Arial" w:cs="Arial"/>
          <w:sz w:val="20"/>
        </w:rPr>
        <w:tab/>
        <w:t>Qualification Information Form and Documents;</w:t>
      </w:r>
    </w:p>
    <w:p w:rsidR="00C406CA" w:rsidRPr="009B1DC7" w:rsidRDefault="00C406CA" w:rsidP="00C406CA">
      <w:pPr>
        <w:tabs>
          <w:tab w:val="left" w:pos="720"/>
          <w:tab w:val="left" w:pos="1400"/>
          <w:tab w:val="left" w:pos="2120"/>
          <w:tab w:val="left" w:pos="3260"/>
          <w:tab w:val="left" w:pos="4680"/>
          <w:tab w:val="left" w:pos="7180"/>
        </w:tabs>
        <w:suppressAutoHyphens/>
        <w:ind w:left="720" w:hanging="720"/>
        <w:jc w:val="both"/>
        <w:rPr>
          <w:rFonts w:ascii="Arial" w:hAnsi="Arial" w:cs="Arial"/>
          <w:b/>
          <w:bCs/>
          <w:sz w:val="20"/>
        </w:rPr>
      </w:pPr>
      <w:r w:rsidRPr="009B1DC7">
        <w:rPr>
          <w:rFonts w:ascii="Arial" w:hAnsi="Arial" w:cs="Arial"/>
          <w:sz w:val="20"/>
        </w:rPr>
        <w:tab/>
        <w:t xml:space="preserve">and any other materials required to be completed and submitted by tenderers in accordance with these instructions. </w:t>
      </w:r>
      <w:r w:rsidRPr="009B1DC7">
        <w:rPr>
          <w:rFonts w:ascii="Arial" w:hAnsi="Arial" w:cs="Arial"/>
          <w:b/>
          <w:bCs/>
          <w:sz w:val="20"/>
        </w:rPr>
        <w:t xml:space="preserve">The documents listed under Sections 3, 5 and 8 shall be filled in without exception. </w:t>
      </w:r>
    </w:p>
    <w:p w:rsidR="00C406CA" w:rsidRPr="009B1DC7" w:rsidRDefault="00C406CA" w:rsidP="00C406CA">
      <w:pPr>
        <w:tabs>
          <w:tab w:val="left" w:pos="720"/>
          <w:tab w:val="left" w:pos="1400"/>
          <w:tab w:val="left" w:pos="2120"/>
          <w:tab w:val="left" w:pos="3260"/>
          <w:tab w:val="left" w:pos="4680"/>
          <w:tab w:val="left" w:pos="7180"/>
        </w:tabs>
        <w:suppressAutoHyphens/>
        <w:jc w:val="both"/>
        <w:rPr>
          <w:rFonts w:ascii="Arial" w:hAnsi="Arial" w:cs="Arial"/>
          <w:b/>
          <w:bCs/>
          <w:sz w:val="20"/>
        </w:rPr>
      </w:pPr>
    </w:p>
    <w:p w:rsidR="00C406CA" w:rsidRPr="009B1DC7" w:rsidRDefault="00C406CA" w:rsidP="00C406CA">
      <w:pPr>
        <w:tabs>
          <w:tab w:val="left" w:pos="720"/>
          <w:tab w:val="left" w:pos="1400"/>
          <w:tab w:val="left" w:pos="2120"/>
          <w:tab w:val="left" w:pos="3260"/>
          <w:tab w:val="left" w:pos="4680"/>
          <w:tab w:val="left" w:pos="7180"/>
        </w:tabs>
        <w:suppressAutoHyphens/>
        <w:jc w:val="both"/>
        <w:rPr>
          <w:rFonts w:ascii="Arial" w:hAnsi="Arial" w:cs="Arial"/>
          <w:sz w:val="20"/>
        </w:rPr>
      </w:pPr>
      <w:r w:rsidRPr="009B1DC7">
        <w:rPr>
          <w:rFonts w:ascii="Arial" w:hAnsi="Arial" w:cs="Arial"/>
          <w:b/>
          <w:sz w:val="20"/>
        </w:rPr>
        <w:t>7.</w:t>
      </w:r>
      <w:r w:rsidRPr="009B1DC7">
        <w:rPr>
          <w:rFonts w:ascii="Arial" w:hAnsi="Arial" w:cs="Arial"/>
          <w:b/>
          <w:sz w:val="20"/>
        </w:rPr>
        <w:tab/>
        <w:t>Tender prices</w:t>
      </w:r>
    </w:p>
    <w:p w:rsidR="00C406CA" w:rsidRPr="009B1DC7" w:rsidRDefault="00C406CA" w:rsidP="00C406CA">
      <w:pPr>
        <w:pStyle w:val="FootnoteText"/>
        <w:tabs>
          <w:tab w:val="left" w:pos="720"/>
          <w:tab w:val="left" w:pos="1400"/>
          <w:tab w:val="left" w:pos="2120"/>
          <w:tab w:val="left" w:pos="3260"/>
          <w:tab w:val="left" w:pos="4680"/>
          <w:tab w:val="left" w:pos="7180"/>
        </w:tabs>
        <w:suppressAutoHyphens/>
        <w:jc w:val="both"/>
        <w:rPr>
          <w:rFonts w:ascii="Arial" w:hAnsi="Arial" w:cs="Arial"/>
        </w:rPr>
      </w:pPr>
    </w:p>
    <w:p w:rsidR="00C406CA" w:rsidRPr="009B1DC7" w:rsidRDefault="00C406CA" w:rsidP="00C406CA">
      <w:pPr>
        <w:tabs>
          <w:tab w:val="left" w:pos="720"/>
          <w:tab w:val="left" w:pos="1400"/>
          <w:tab w:val="left" w:pos="2120"/>
          <w:tab w:val="left" w:pos="3260"/>
          <w:tab w:val="left" w:pos="4680"/>
          <w:tab w:val="left" w:pos="7180"/>
        </w:tabs>
        <w:suppressAutoHyphens/>
        <w:ind w:left="720" w:hanging="720"/>
        <w:jc w:val="both"/>
        <w:rPr>
          <w:rFonts w:ascii="Arial" w:hAnsi="Arial" w:cs="Arial"/>
          <w:sz w:val="20"/>
        </w:rPr>
      </w:pPr>
      <w:r w:rsidRPr="009B1DC7">
        <w:rPr>
          <w:rFonts w:ascii="Arial" w:hAnsi="Arial" w:cs="Arial"/>
          <w:bCs/>
          <w:sz w:val="20"/>
        </w:rPr>
        <w:t>7.1</w:t>
      </w:r>
      <w:r w:rsidRPr="009B1DC7">
        <w:rPr>
          <w:rFonts w:ascii="Arial" w:hAnsi="Arial" w:cs="Arial"/>
          <w:sz w:val="20"/>
        </w:rPr>
        <w:tab/>
        <w:t>The contract shall be for the whole works as described in Sub-Clause 1.1, based on the priced Bill of Quantities submitted by the Tenderer.</w:t>
      </w:r>
    </w:p>
    <w:p w:rsidR="00C406CA" w:rsidRPr="009B1DC7" w:rsidRDefault="00C406CA" w:rsidP="00C406CA">
      <w:pPr>
        <w:tabs>
          <w:tab w:val="left" w:pos="720"/>
          <w:tab w:val="left" w:pos="1400"/>
          <w:tab w:val="left" w:pos="2120"/>
          <w:tab w:val="left" w:pos="3260"/>
          <w:tab w:val="left" w:pos="4680"/>
          <w:tab w:val="left" w:pos="7180"/>
        </w:tabs>
        <w:suppressAutoHyphens/>
        <w:ind w:left="720" w:hanging="720"/>
        <w:jc w:val="both"/>
        <w:rPr>
          <w:rFonts w:ascii="Arial" w:hAnsi="Arial" w:cs="Arial"/>
          <w:sz w:val="20"/>
        </w:rPr>
      </w:pPr>
      <w:r w:rsidRPr="009B1DC7">
        <w:rPr>
          <w:rFonts w:ascii="Arial" w:hAnsi="Arial" w:cs="Arial"/>
          <w:bCs/>
          <w:sz w:val="20"/>
        </w:rPr>
        <w:lastRenderedPageBreak/>
        <w:t>7.2</w:t>
      </w:r>
      <w:r w:rsidRPr="009B1DC7">
        <w:rPr>
          <w:rFonts w:ascii="Arial" w:hAnsi="Arial" w:cs="Arial"/>
          <w:sz w:val="20"/>
        </w:rPr>
        <w:tab/>
        <w:t xml:space="preserve">The Tenderer shall fill in rates and prices and line item total (both in figures and words) for all items of the Works described in the Bill of Quantities along with total tender price (both in figures and words).  </w:t>
      </w:r>
      <w:r w:rsidRPr="009B1DC7">
        <w:rPr>
          <w:rFonts w:ascii="Arial" w:hAnsi="Arial" w:cs="Arial"/>
          <w:i/>
          <w:sz w:val="20"/>
        </w:rPr>
        <w:t>Items for which no rate or price is entered by the Tenderer will not be paid for by the Employer when executed and shall be deemed covered by the other rates and prices in the Bill of Quantities.</w:t>
      </w:r>
      <w:r w:rsidRPr="009B1DC7">
        <w:rPr>
          <w:rFonts w:ascii="Arial" w:hAnsi="Arial" w:cs="Arial"/>
          <w:sz w:val="20"/>
        </w:rPr>
        <w:t xml:space="preserve">  Corrections, if any, shall be made by crossing out, initialing, dating and rewriting.</w:t>
      </w:r>
    </w:p>
    <w:p w:rsidR="00C406CA" w:rsidRPr="009B1DC7" w:rsidRDefault="00C406CA" w:rsidP="00C406CA">
      <w:pPr>
        <w:tabs>
          <w:tab w:val="left" w:pos="720"/>
          <w:tab w:val="left" w:pos="1400"/>
          <w:tab w:val="left" w:pos="2120"/>
          <w:tab w:val="left" w:pos="3260"/>
          <w:tab w:val="left" w:pos="4680"/>
          <w:tab w:val="left" w:pos="7180"/>
        </w:tabs>
        <w:suppressAutoHyphens/>
        <w:ind w:left="720" w:hanging="720"/>
        <w:jc w:val="both"/>
        <w:rPr>
          <w:rFonts w:ascii="Arial" w:hAnsi="Arial" w:cs="Arial"/>
          <w:sz w:val="20"/>
        </w:rPr>
      </w:pPr>
      <w:r w:rsidRPr="009B1DC7">
        <w:rPr>
          <w:rFonts w:ascii="Arial" w:hAnsi="Arial" w:cs="Arial"/>
          <w:bCs/>
          <w:sz w:val="20"/>
        </w:rPr>
        <w:t>7.3</w:t>
      </w:r>
      <w:r w:rsidRPr="009B1DC7">
        <w:rPr>
          <w:rFonts w:ascii="Arial" w:hAnsi="Arial" w:cs="Arial"/>
          <w:sz w:val="20"/>
        </w:rPr>
        <w:tab/>
        <w:t>All duties, taxes, and other levies payable by the contractor under the contract, or for any other cause, shall be included in the rates, prices and total Tender Price submitted by the Tenderer.</w:t>
      </w:r>
    </w:p>
    <w:p w:rsidR="00C406CA" w:rsidRPr="009B1DC7" w:rsidRDefault="00C406CA" w:rsidP="00C406CA">
      <w:pPr>
        <w:tabs>
          <w:tab w:val="left" w:pos="720"/>
          <w:tab w:val="left" w:pos="1400"/>
          <w:tab w:val="left" w:pos="2120"/>
          <w:tab w:val="left" w:pos="3260"/>
          <w:tab w:val="left" w:pos="4680"/>
          <w:tab w:val="left" w:pos="7180"/>
        </w:tabs>
        <w:suppressAutoHyphens/>
        <w:ind w:left="720" w:hanging="720"/>
        <w:jc w:val="both"/>
        <w:rPr>
          <w:rFonts w:ascii="Arial" w:hAnsi="Arial" w:cs="Arial"/>
          <w:sz w:val="20"/>
        </w:rPr>
      </w:pPr>
      <w:r w:rsidRPr="009B1DC7">
        <w:rPr>
          <w:rFonts w:ascii="Arial" w:hAnsi="Arial" w:cs="Arial"/>
          <w:bCs/>
          <w:sz w:val="20"/>
        </w:rPr>
        <w:t>7.4</w:t>
      </w:r>
      <w:r w:rsidRPr="009B1DC7">
        <w:rPr>
          <w:rFonts w:ascii="Arial" w:hAnsi="Arial" w:cs="Arial"/>
          <w:sz w:val="20"/>
        </w:rPr>
        <w:tab/>
        <w:t>The rates and prices quoted by the Tenderer shall be fixed for the duration of the Contract  and shall not be subject to adjustment on any account.</w:t>
      </w:r>
    </w:p>
    <w:p w:rsidR="00C406CA" w:rsidRPr="009B1DC7" w:rsidRDefault="00C406CA" w:rsidP="00C406CA">
      <w:pPr>
        <w:tabs>
          <w:tab w:val="left" w:pos="720"/>
          <w:tab w:val="left" w:pos="1400"/>
          <w:tab w:val="left" w:pos="2120"/>
          <w:tab w:val="left" w:pos="3260"/>
          <w:tab w:val="left" w:pos="4680"/>
          <w:tab w:val="left" w:pos="7180"/>
        </w:tabs>
        <w:suppressAutoHyphens/>
        <w:jc w:val="both"/>
        <w:rPr>
          <w:rFonts w:ascii="Arial" w:hAnsi="Arial" w:cs="Arial"/>
          <w:sz w:val="20"/>
        </w:rPr>
      </w:pPr>
    </w:p>
    <w:p w:rsidR="00C406CA" w:rsidRPr="009B1DC7" w:rsidRDefault="00C406CA" w:rsidP="00C406CA">
      <w:pPr>
        <w:tabs>
          <w:tab w:val="left" w:pos="720"/>
          <w:tab w:val="left" w:pos="1400"/>
          <w:tab w:val="left" w:pos="2120"/>
          <w:tab w:val="left" w:pos="3260"/>
          <w:tab w:val="left" w:pos="4680"/>
          <w:tab w:val="left" w:pos="7180"/>
        </w:tabs>
        <w:suppressAutoHyphens/>
        <w:jc w:val="both"/>
        <w:rPr>
          <w:rFonts w:ascii="Arial" w:hAnsi="Arial" w:cs="Arial"/>
          <w:sz w:val="20"/>
        </w:rPr>
      </w:pPr>
      <w:r w:rsidRPr="009B1DC7">
        <w:rPr>
          <w:rFonts w:ascii="Arial" w:hAnsi="Arial" w:cs="Arial"/>
          <w:b/>
          <w:sz w:val="20"/>
        </w:rPr>
        <w:t>8.</w:t>
      </w:r>
      <w:r w:rsidRPr="009B1DC7">
        <w:rPr>
          <w:rFonts w:ascii="Arial" w:hAnsi="Arial" w:cs="Arial"/>
          <w:b/>
          <w:sz w:val="20"/>
        </w:rPr>
        <w:tab/>
        <w:t>Tender validity</w:t>
      </w:r>
    </w:p>
    <w:p w:rsidR="00C406CA" w:rsidRPr="009B1DC7" w:rsidRDefault="00C406CA" w:rsidP="00C406CA">
      <w:pPr>
        <w:tabs>
          <w:tab w:val="left" w:pos="720"/>
          <w:tab w:val="left" w:pos="1400"/>
          <w:tab w:val="left" w:pos="2120"/>
          <w:tab w:val="left" w:pos="3260"/>
          <w:tab w:val="left" w:pos="4680"/>
          <w:tab w:val="left" w:pos="7180"/>
        </w:tabs>
        <w:suppressAutoHyphens/>
        <w:jc w:val="both"/>
        <w:rPr>
          <w:rFonts w:ascii="Arial" w:hAnsi="Arial" w:cs="Arial"/>
          <w:sz w:val="20"/>
        </w:rPr>
      </w:pPr>
    </w:p>
    <w:p w:rsidR="00C406CA" w:rsidRPr="009B1DC7" w:rsidRDefault="00C406CA" w:rsidP="00C406CA">
      <w:pPr>
        <w:tabs>
          <w:tab w:val="left" w:pos="720"/>
          <w:tab w:val="left" w:pos="1400"/>
          <w:tab w:val="left" w:pos="2120"/>
          <w:tab w:val="left" w:pos="3260"/>
          <w:tab w:val="left" w:pos="4680"/>
          <w:tab w:val="left" w:pos="7180"/>
        </w:tabs>
        <w:suppressAutoHyphens/>
        <w:ind w:left="720" w:hanging="720"/>
        <w:jc w:val="both"/>
        <w:rPr>
          <w:rFonts w:ascii="Arial" w:hAnsi="Arial" w:cs="Arial"/>
          <w:sz w:val="20"/>
        </w:rPr>
      </w:pPr>
      <w:r w:rsidRPr="009B1DC7">
        <w:rPr>
          <w:rFonts w:ascii="Arial" w:hAnsi="Arial" w:cs="Arial"/>
          <w:bCs/>
          <w:sz w:val="20"/>
        </w:rPr>
        <w:t>8.1</w:t>
      </w:r>
      <w:r w:rsidRPr="009B1DC7">
        <w:rPr>
          <w:rFonts w:ascii="Arial" w:hAnsi="Arial" w:cs="Arial"/>
          <w:sz w:val="20"/>
        </w:rPr>
        <w:tab/>
        <w:t xml:space="preserve">Tenders shall remain valid for a period not less than ninety days after the deadline date for tender submission specified in Clause 12.  A tender valid for a shorter period </w:t>
      </w:r>
      <w:r w:rsidRPr="009B1DC7">
        <w:rPr>
          <w:rFonts w:ascii="Arial" w:hAnsi="Arial" w:cs="Arial"/>
          <w:sz w:val="20"/>
          <w:u w:val="single"/>
        </w:rPr>
        <w:t>shall be rejected by the Employer as non-responsive.</w:t>
      </w:r>
    </w:p>
    <w:p w:rsidR="00C406CA" w:rsidRPr="009B1DC7" w:rsidRDefault="00C406CA" w:rsidP="00C406CA">
      <w:pPr>
        <w:tabs>
          <w:tab w:val="left" w:pos="720"/>
          <w:tab w:val="left" w:pos="1400"/>
          <w:tab w:val="left" w:pos="2120"/>
          <w:tab w:val="left" w:pos="3260"/>
          <w:tab w:val="left" w:pos="4680"/>
          <w:tab w:val="left" w:pos="7180"/>
        </w:tabs>
        <w:suppressAutoHyphens/>
        <w:ind w:left="720" w:hanging="720"/>
        <w:jc w:val="both"/>
        <w:rPr>
          <w:rFonts w:ascii="Arial" w:hAnsi="Arial" w:cs="Arial"/>
          <w:sz w:val="20"/>
        </w:rPr>
      </w:pPr>
      <w:r w:rsidRPr="009B1DC7">
        <w:rPr>
          <w:rFonts w:ascii="Arial" w:hAnsi="Arial" w:cs="Arial"/>
          <w:bCs/>
          <w:sz w:val="20"/>
        </w:rPr>
        <w:t>8.2</w:t>
      </w:r>
      <w:r w:rsidRPr="009B1DC7">
        <w:rPr>
          <w:rFonts w:ascii="Arial" w:hAnsi="Arial" w:cs="Arial"/>
          <w:sz w:val="20"/>
        </w:rPr>
        <w:tab/>
        <w:t>In exceptional circumstances, prior to expiry of the original time limit, the Employer may request that the tenderers may extend the period of validity for a specified additional period.  The request and the tenderers' responses shall be made in writing or by cable.  A tenderer may refuse the request without forfeiting his earnest money deposit.  A tenderer agreeing to the request will not be required or permitted to modify his tender, but will be required to extend the validity of his earnest money deposit for a period of the extension, and in compliance with Clause 9 in all respects.</w:t>
      </w:r>
      <w:r w:rsidRPr="009B1DC7">
        <w:rPr>
          <w:rStyle w:val="FootnoteReference"/>
          <w:rFonts w:ascii="Arial" w:hAnsi="Arial" w:cs="Arial"/>
          <w:sz w:val="20"/>
        </w:rPr>
        <w:t xml:space="preserve"> </w:t>
      </w:r>
    </w:p>
    <w:p w:rsidR="00C406CA" w:rsidRPr="009B1DC7" w:rsidRDefault="00C406CA" w:rsidP="00C406CA">
      <w:pPr>
        <w:tabs>
          <w:tab w:val="left" w:pos="720"/>
          <w:tab w:val="left" w:pos="1400"/>
          <w:tab w:val="left" w:pos="2120"/>
          <w:tab w:val="left" w:pos="3260"/>
          <w:tab w:val="left" w:pos="4680"/>
          <w:tab w:val="left" w:pos="7180"/>
        </w:tabs>
        <w:suppressAutoHyphens/>
        <w:jc w:val="both"/>
        <w:rPr>
          <w:rFonts w:ascii="Arial" w:hAnsi="Arial" w:cs="Arial"/>
          <w:sz w:val="20"/>
        </w:rPr>
      </w:pPr>
    </w:p>
    <w:p w:rsidR="00C406CA" w:rsidRPr="00D12989" w:rsidRDefault="00DE4EAF" w:rsidP="00D12989">
      <w:pPr>
        <w:rPr>
          <w:rFonts w:ascii="Arial" w:hAnsi="Arial" w:cs="Arial"/>
          <w:b/>
          <w:u w:val="single"/>
        </w:rPr>
      </w:pPr>
      <w:proofErr w:type="gramStart"/>
      <w:r w:rsidRPr="009B1DC7">
        <w:rPr>
          <w:rFonts w:ascii="Arial" w:hAnsi="Arial" w:cs="Arial"/>
          <w:b/>
          <w:u w:val="single"/>
        </w:rPr>
        <w:t>9.</w:t>
      </w:r>
      <w:r w:rsidR="00C406CA" w:rsidRPr="009B1DC7">
        <w:rPr>
          <w:rFonts w:ascii="Arial" w:hAnsi="Arial" w:cs="Arial"/>
          <w:b/>
          <w:u w:val="single"/>
        </w:rPr>
        <w:t>Earnest</w:t>
      </w:r>
      <w:proofErr w:type="gramEnd"/>
      <w:r w:rsidR="00C406CA" w:rsidRPr="009B1DC7">
        <w:rPr>
          <w:rFonts w:ascii="Arial" w:hAnsi="Arial" w:cs="Arial"/>
          <w:b/>
          <w:u w:val="single"/>
        </w:rPr>
        <w:t xml:space="preserve"> money deposit</w:t>
      </w:r>
    </w:p>
    <w:p w:rsidR="00C406CA" w:rsidRPr="009B1DC7" w:rsidRDefault="00C406CA" w:rsidP="00C406CA">
      <w:pPr>
        <w:tabs>
          <w:tab w:val="left" w:pos="720"/>
          <w:tab w:val="left" w:pos="1400"/>
          <w:tab w:val="left" w:pos="2120"/>
          <w:tab w:val="left" w:pos="3260"/>
          <w:tab w:val="left" w:pos="4680"/>
          <w:tab w:val="left" w:pos="7180"/>
        </w:tabs>
        <w:suppressAutoHyphens/>
        <w:jc w:val="both"/>
        <w:rPr>
          <w:rFonts w:ascii="Arial" w:hAnsi="Arial" w:cs="Arial"/>
          <w:sz w:val="20"/>
        </w:rPr>
      </w:pPr>
    </w:p>
    <w:p w:rsidR="00C406CA" w:rsidRPr="009B1DC7" w:rsidRDefault="00C406CA" w:rsidP="00C406CA">
      <w:pPr>
        <w:tabs>
          <w:tab w:val="left" w:pos="720"/>
          <w:tab w:val="left" w:pos="1400"/>
          <w:tab w:val="left" w:pos="2120"/>
          <w:tab w:val="left" w:pos="3260"/>
          <w:tab w:val="left" w:pos="4680"/>
          <w:tab w:val="left" w:pos="7180"/>
        </w:tabs>
        <w:suppressAutoHyphens/>
        <w:ind w:left="720" w:hanging="720"/>
        <w:jc w:val="both"/>
        <w:rPr>
          <w:rFonts w:ascii="Arial" w:hAnsi="Arial" w:cs="Arial"/>
          <w:sz w:val="20"/>
        </w:rPr>
      </w:pPr>
      <w:r w:rsidRPr="009B1DC7">
        <w:rPr>
          <w:rFonts w:ascii="Arial" w:hAnsi="Arial" w:cs="Arial"/>
          <w:bCs/>
          <w:sz w:val="20"/>
        </w:rPr>
        <w:t>9.1</w:t>
      </w:r>
      <w:r w:rsidRPr="009B1DC7">
        <w:rPr>
          <w:rFonts w:ascii="Arial" w:hAnsi="Arial" w:cs="Arial"/>
          <w:sz w:val="20"/>
        </w:rPr>
        <w:tab/>
        <w:t>The Tenderer shall furnish, as part of his tender, Earnest Money Deposit (EMD) at the following rates.</w:t>
      </w:r>
    </w:p>
    <w:p w:rsidR="00FF7649" w:rsidRPr="009B1DC7" w:rsidRDefault="00FF7649" w:rsidP="00FF7649">
      <w:pPr>
        <w:tabs>
          <w:tab w:val="center" w:pos="4680"/>
        </w:tabs>
        <w:suppressAutoHyphens/>
        <w:jc w:val="both"/>
        <w:outlineLvl w:val="0"/>
        <w:rPr>
          <w:rFonts w:ascii="Arial" w:hAnsi="Arial" w:cs="Arial"/>
          <w:b/>
          <w:sz w:val="20"/>
        </w:rPr>
      </w:pPr>
      <w:r w:rsidRPr="009B1DC7">
        <w:rPr>
          <w:rFonts w:ascii="Arial" w:hAnsi="Arial" w:cs="Arial"/>
          <w:b/>
          <w:szCs w:val="24"/>
          <w:lang w:val="en-GB" w:eastAsia="en-GB"/>
        </w:rPr>
        <w:t>For general category works</w:t>
      </w:r>
    </w:p>
    <w:p w:rsidR="00C406CA" w:rsidRPr="009B1DC7" w:rsidRDefault="00C406CA" w:rsidP="00C406CA">
      <w:pPr>
        <w:tabs>
          <w:tab w:val="left" w:pos="720"/>
          <w:tab w:val="left" w:pos="1400"/>
          <w:tab w:val="left" w:pos="2120"/>
          <w:tab w:val="left" w:pos="3260"/>
          <w:tab w:val="left" w:pos="4680"/>
          <w:tab w:val="left" w:pos="7180"/>
        </w:tabs>
        <w:suppressAutoHyphens/>
        <w:ind w:left="720" w:hanging="720"/>
        <w:jc w:val="both"/>
        <w:rPr>
          <w:rFonts w:ascii="Arial" w:hAnsi="Arial" w:cs="Arial"/>
          <w:sz w:val="20"/>
        </w:rPr>
      </w:pPr>
      <w:r w:rsidRPr="009B1DC7">
        <w:rPr>
          <w:rFonts w:ascii="Arial" w:hAnsi="Arial" w:cs="Arial"/>
          <w:sz w:val="20"/>
        </w:rPr>
        <w:tab/>
        <w:t>EMD amount as % of the estimated cost of the work put to tender</w:t>
      </w:r>
    </w:p>
    <w:p w:rsidR="00C406CA" w:rsidRPr="009B1DC7" w:rsidRDefault="00C406CA" w:rsidP="00C406CA">
      <w:pPr>
        <w:tabs>
          <w:tab w:val="left" w:pos="990"/>
          <w:tab w:val="left" w:pos="1400"/>
          <w:tab w:val="left" w:pos="2120"/>
          <w:tab w:val="left" w:pos="3260"/>
          <w:tab w:val="left" w:pos="4680"/>
          <w:tab w:val="left" w:pos="7180"/>
        </w:tabs>
        <w:suppressAutoHyphens/>
        <w:ind w:left="990" w:hanging="990"/>
        <w:jc w:val="both"/>
        <w:rPr>
          <w:rFonts w:ascii="Arial" w:hAnsi="Arial" w:cs="Arial"/>
          <w:sz w:val="20"/>
        </w:rPr>
      </w:pPr>
      <w:r w:rsidRPr="009B1DC7">
        <w:rPr>
          <w:rFonts w:ascii="Arial" w:hAnsi="Arial" w:cs="Arial"/>
          <w:sz w:val="20"/>
        </w:rPr>
        <w:tab/>
        <w:t xml:space="preserve">a) </w:t>
      </w:r>
      <w:proofErr w:type="spellStart"/>
      <w:r w:rsidRPr="00887622">
        <w:rPr>
          <w:rFonts w:ascii="Arial" w:hAnsi="Arial" w:cs="Arial"/>
          <w:sz w:val="20"/>
          <w:highlight w:val="yellow"/>
        </w:rPr>
        <w:t>Upto</w:t>
      </w:r>
      <w:proofErr w:type="spellEnd"/>
      <w:r w:rsidRPr="00887622">
        <w:rPr>
          <w:rFonts w:ascii="Arial" w:hAnsi="Arial" w:cs="Arial"/>
          <w:sz w:val="20"/>
          <w:highlight w:val="yellow"/>
        </w:rPr>
        <w:t xml:space="preserve"> </w:t>
      </w:r>
      <w:proofErr w:type="spellStart"/>
      <w:r w:rsidRPr="00887622">
        <w:rPr>
          <w:rFonts w:ascii="Arial" w:hAnsi="Arial" w:cs="Arial"/>
          <w:sz w:val="20"/>
          <w:highlight w:val="yellow"/>
        </w:rPr>
        <w:t>Rs</w:t>
      </w:r>
      <w:proofErr w:type="spellEnd"/>
      <w:r w:rsidRPr="00887622">
        <w:rPr>
          <w:rFonts w:ascii="Arial" w:hAnsi="Arial" w:cs="Arial"/>
          <w:sz w:val="20"/>
          <w:highlight w:val="yellow"/>
        </w:rPr>
        <w:t>. 20 Lakhs – 2.50%</w:t>
      </w:r>
    </w:p>
    <w:p w:rsidR="00C406CA" w:rsidRPr="009B1DC7" w:rsidRDefault="00C406CA" w:rsidP="00C406CA">
      <w:pPr>
        <w:tabs>
          <w:tab w:val="left" w:pos="990"/>
          <w:tab w:val="left" w:pos="1400"/>
          <w:tab w:val="left" w:pos="2120"/>
          <w:tab w:val="left" w:pos="3260"/>
          <w:tab w:val="left" w:pos="4680"/>
          <w:tab w:val="left" w:pos="7180"/>
        </w:tabs>
        <w:suppressAutoHyphens/>
        <w:ind w:left="990" w:hanging="990"/>
        <w:jc w:val="both"/>
        <w:rPr>
          <w:rFonts w:ascii="Arial" w:hAnsi="Arial" w:cs="Arial"/>
          <w:sz w:val="20"/>
        </w:rPr>
      </w:pPr>
      <w:r w:rsidRPr="009B1DC7">
        <w:rPr>
          <w:rFonts w:ascii="Arial" w:hAnsi="Arial" w:cs="Arial"/>
          <w:sz w:val="20"/>
        </w:rPr>
        <w:tab/>
        <w:t xml:space="preserve">b) </w:t>
      </w:r>
      <w:proofErr w:type="spellStart"/>
      <w:r w:rsidRPr="00887622">
        <w:rPr>
          <w:rFonts w:ascii="Arial" w:hAnsi="Arial" w:cs="Arial"/>
          <w:sz w:val="20"/>
        </w:rPr>
        <w:t>Rs</w:t>
      </w:r>
      <w:proofErr w:type="spellEnd"/>
      <w:r w:rsidRPr="00887622">
        <w:rPr>
          <w:rFonts w:ascii="Arial" w:hAnsi="Arial" w:cs="Arial"/>
          <w:sz w:val="20"/>
        </w:rPr>
        <w:t xml:space="preserve">. 20 Lakhs and above </w:t>
      </w:r>
      <w:proofErr w:type="spellStart"/>
      <w:r w:rsidRPr="00887622">
        <w:rPr>
          <w:rFonts w:ascii="Arial" w:hAnsi="Arial" w:cs="Arial"/>
          <w:sz w:val="20"/>
        </w:rPr>
        <w:t>upto</w:t>
      </w:r>
      <w:proofErr w:type="spellEnd"/>
      <w:r w:rsidRPr="00887622">
        <w:rPr>
          <w:rFonts w:ascii="Arial" w:hAnsi="Arial" w:cs="Arial"/>
          <w:sz w:val="20"/>
        </w:rPr>
        <w:t xml:space="preserve"> </w:t>
      </w:r>
      <w:proofErr w:type="spellStart"/>
      <w:r w:rsidRPr="00887622">
        <w:rPr>
          <w:rFonts w:ascii="Arial" w:hAnsi="Arial" w:cs="Arial"/>
          <w:sz w:val="20"/>
        </w:rPr>
        <w:t>Rs</w:t>
      </w:r>
      <w:proofErr w:type="spellEnd"/>
      <w:r w:rsidRPr="00887622">
        <w:rPr>
          <w:rFonts w:ascii="Arial" w:hAnsi="Arial" w:cs="Arial"/>
          <w:sz w:val="20"/>
        </w:rPr>
        <w:t xml:space="preserve">. 1 </w:t>
      </w:r>
      <w:proofErr w:type="spellStart"/>
      <w:r w:rsidRPr="00887622">
        <w:rPr>
          <w:rFonts w:ascii="Arial" w:hAnsi="Arial" w:cs="Arial"/>
          <w:sz w:val="20"/>
        </w:rPr>
        <w:t>crore</w:t>
      </w:r>
      <w:proofErr w:type="spellEnd"/>
      <w:r w:rsidRPr="00887622">
        <w:rPr>
          <w:rFonts w:ascii="Arial" w:hAnsi="Arial" w:cs="Arial"/>
          <w:sz w:val="20"/>
        </w:rPr>
        <w:t xml:space="preserve"> – 2% subject to a minimum of </w:t>
      </w:r>
      <w:proofErr w:type="spellStart"/>
      <w:r w:rsidRPr="00887622">
        <w:rPr>
          <w:rFonts w:ascii="Arial" w:hAnsi="Arial" w:cs="Arial"/>
          <w:sz w:val="20"/>
        </w:rPr>
        <w:t>Rs</w:t>
      </w:r>
      <w:proofErr w:type="spellEnd"/>
      <w:r w:rsidRPr="00887622">
        <w:rPr>
          <w:rFonts w:ascii="Arial" w:hAnsi="Arial" w:cs="Arial"/>
          <w:sz w:val="20"/>
        </w:rPr>
        <w:t>. 50,000/-</w:t>
      </w:r>
    </w:p>
    <w:p w:rsidR="00C406CA" w:rsidRPr="009B1DC7" w:rsidRDefault="00C406CA" w:rsidP="00C406CA">
      <w:pPr>
        <w:tabs>
          <w:tab w:val="left" w:pos="990"/>
          <w:tab w:val="left" w:pos="1400"/>
          <w:tab w:val="left" w:pos="2120"/>
          <w:tab w:val="left" w:pos="3260"/>
          <w:tab w:val="left" w:pos="4680"/>
          <w:tab w:val="left" w:pos="7180"/>
        </w:tabs>
        <w:suppressAutoHyphens/>
        <w:ind w:left="990" w:hanging="990"/>
        <w:jc w:val="both"/>
        <w:rPr>
          <w:rFonts w:ascii="Arial" w:hAnsi="Arial" w:cs="Arial"/>
          <w:sz w:val="20"/>
        </w:rPr>
      </w:pPr>
      <w:r w:rsidRPr="009B1DC7">
        <w:rPr>
          <w:rFonts w:ascii="Arial" w:hAnsi="Arial" w:cs="Arial"/>
          <w:sz w:val="20"/>
        </w:rPr>
        <w:tab/>
        <w:t xml:space="preserve">c) </w:t>
      </w:r>
      <w:proofErr w:type="spellStart"/>
      <w:r w:rsidRPr="009B1DC7">
        <w:rPr>
          <w:rFonts w:ascii="Arial" w:hAnsi="Arial" w:cs="Arial"/>
          <w:sz w:val="20"/>
        </w:rPr>
        <w:t>Rs</w:t>
      </w:r>
      <w:proofErr w:type="spellEnd"/>
      <w:r w:rsidRPr="009B1DC7">
        <w:rPr>
          <w:rFonts w:ascii="Arial" w:hAnsi="Arial" w:cs="Arial"/>
          <w:sz w:val="20"/>
        </w:rPr>
        <w:t xml:space="preserve">. 1 </w:t>
      </w:r>
      <w:proofErr w:type="spellStart"/>
      <w:r w:rsidRPr="009B1DC7">
        <w:rPr>
          <w:rFonts w:ascii="Arial" w:hAnsi="Arial" w:cs="Arial"/>
          <w:sz w:val="20"/>
        </w:rPr>
        <w:t>crore</w:t>
      </w:r>
      <w:proofErr w:type="spellEnd"/>
      <w:r w:rsidRPr="009B1DC7">
        <w:rPr>
          <w:rFonts w:ascii="Arial" w:hAnsi="Arial" w:cs="Arial"/>
          <w:sz w:val="20"/>
        </w:rPr>
        <w:t xml:space="preserve"> and above </w:t>
      </w:r>
      <w:proofErr w:type="spellStart"/>
      <w:r w:rsidRPr="009B1DC7">
        <w:rPr>
          <w:rFonts w:ascii="Arial" w:hAnsi="Arial" w:cs="Arial"/>
          <w:sz w:val="20"/>
        </w:rPr>
        <w:t>upto</w:t>
      </w:r>
      <w:proofErr w:type="spellEnd"/>
      <w:r w:rsidRPr="009B1DC7">
        <w:rPr>
          <w:rFonts w:ascii="Arial" w:hAnsi="Arial" w:cs="Arial"/>
          <w:sz w:val="20"/>
        </w:rPr>
        <w:t xml:space="preserve"> Rs.10 </w:t>
      </w:r>
      <w:proofErr w:type="spellStart"/>
      <w:r w:rsidRPr="009B1DC7">
        <w:rPr>
          <w:rFonts w:ascii="Arial" w:hAnsi="Arial" w:cs="Arial"/>
          <w:sz w:val="20"/>
        </w:rPr>
        <w:t>crores</w:t>
      </w:r>
      <w:proofErr w:type="spellEnd"/>
      <w:r w:rsidRPr="009B1DC7">
        <w:rPr>
          <w:rFonts w:ascii="Arial" w:hAnsi="Arial" w:cs="Arial"/>
          <w:sz w:val="20"/>
        </w:rPr>
        <w:t xml:space="preserve"> – 1.5% subject to minimum of </w:t>
      </w:r>
      <w:proofErr w:type="spellStart"/>
      <w:r w:rsidRPr="009B1DC7">
        <w:rPr>
          <w:rFonts w:ascii="Arial" w:hAnsi="Arial" w:cs="Arial"/>
          <w:sz w:val="20"/>
        </w:rPr>
        <w:t>Rs</w:t>
      </w:r>
      <w:proofErr w:type="spellEnd"/>
      <w:r w:rsidRPr="009B1DC7">
        <w:rPr>
          <w:rFonts w:ascii="Arial" w:hAnsi="Arial" w:cs="Arial"/>
          <w:sz w:val="20"/>
        </w:rPr>
        <w:t>. 2,00,000/-</w:t>
      </w:r>
    </w:p>
    <w:p w:rsidR="00FF7649" w:rsidRPr="000E7D55" w:rsidRDefault="00C406CA" w:rsidP="000E7D55">
      <w:pPr>
        <w:tabs>
          <w:tab w:val="left" w:pos="990"/>
          <w:tab w:val="left" w:pos="1400"/>
          <w:tab w:val="left" w:pos="2120"/>
          <w:tab w:val="left" w:pos="3260"/>
          <w:tab w:val="left" w:pos="4680"/>
          <w:tab w:val="left" w:pos="7180"/>
        </w:tabs>
        <w:suppressAutoHyphens/>
        <w:ind w:left="990" w:hanging="990"/>
        <w:jc w:val="both"/>
        <w:rPr>
          <w:rFonts w:ascii="Arial" w:hAnsi="Arial" w:cs="Arial"/>
          <w:sz w:val="20"/>
        </w:rPr>
      </w:pPr>
      <w:r w:rsidRPr="009B1DC7">
        <w:rPr>
          <w:rFonts w:ascii="Arial" w:hAnsi="Arial" w:cs="Arial"/>
          <w:sz w:val="20"/>
        </w:rPr>
        <w:tab/>
        <w:t xml:space="preserve">d) </w:t>
      </w:r>
      <w:proofErr w:type="spellStart"/>
      <w:r w:rsidRPr="009B1DC7">
        <w:rPr>
          <w:rFonts w:ascii="Arial" w:hAnsi="Arial" w:cs="Arial"/>
          <w:sz w:val="20"/>
        </w:rPr>
        <w:t>Rs</w:t>
      </w:r>
      <w:proofErr w:type="spellEnd"/>
      <w:r w:rsidRPr="009B1DC7">
        <w:rPr>
          <w:rFonts w:ascii="Arial" w:hAnsi="Arial" w:cs="Arial"/>
          <w:sz w:val="20"/>
        </w:rPr>
        <w:t xml:space="preserve">. 10 </w:t>
      </w:r>
      <w:proofErr w:type="spellStart"/>
      <w:r w:rsidRPr="009B1DC7">
        <w:rPr>
          <w:rFonts w:ascii="Arial" w:hAnsi="Arial" w:cs="Arial"/>
          <w:sz w:val="20"/>
        </w:rPr>
        <w:t>crores</w:t>
      </w:r>
      <w:proofErr w:type="spellEnd"/>
      <w:r w:rsidRPr="009B1DC7">
        <w:rPr>
          <w:rFonts w:ascii="Arial" w:hAnsi="Arial" w:cs="Arial"/>
          <w:sz w:val="20"/>
        </w:rPr>
        <w:t xml:space="preserve"> and above – 1% subject to a minimum of </w:t>
      </w:r>
      <w:proofErr w:type="spellStart"/>
      <w:r w:rsidRPr="009B1DC7">
        <w:rPr>
          <w:rFonts w:ascii="Arial" w:hAnsi="Arial" w:cs="Arial"/>
          <w:sz w:val="20"/>
        </w:rPr>
        <w:t>Rs</w:t>
      </w:r>
      <w:proofErr w:type="spellEnd"/>
      <w:r w:rsidRPr="009B1DC7">
        <w:rPr>
          <w:rFonts w:ascii="Arial" w:hAnsi="Arial" w:cs="Arial"/>
          <w:sz w:val="20"/>
        </w:rPr>
        <w:t>. 15</w:t>
      </w:r>
      <w:proofErr w:type="gramStart"/>
      <w:r w:rsidRPr="009B1DC7">
        <w:rPr>
          <w:rFonts w:ascii="Arial" w:hAnsi="Arial" w:cs="Arial"/>
          <w:sz w:val="20"/>
        </w:rPr>
        <w:t>,00,000</w:t>
      </w:r>
      <w:proofErr w:type="gramEnd"/>
      <w:r w:rsidRPr="009B1DC7">
        <w:rPr>
          <w:rFonts w:ascii="Arial" w:hAnsi="Arial" w:cs="Arial"/>
          <w:sz w:val="20"/>
        </w:rPr>
        <w:t xml:space="preserve">/- </w:t>
      </w:r>
    </w:p>
    <w:p w:rsidR="00A25A3F" w:rsidRPr="009B1DC7" w:rsidRDefault="00A25A3F" w:rsidP="00A25A3F">
      <w:pPr>
        <w:tabs>
          <w:tab w:val="center" w:pos="4680"/>
        </w:tabs>
        <w:suppressAutoHyphens/>
        <w:jc w:val="both"/>
        <w:outlineLvl w:val="0"/>
        <w:rPr>
          <w:rFonts w:ascii="Arial" w:hAnsi="Arial" w:cs="Arial"/>
          <w:b/>
          <w:sz w:val="20"/>
        </w:rPr>
      </w:pPr>
      <w:r w:rsidRPr="009B1DC7">
        <w:rPr>
          <w:rFonts w:ascii="Arial" w:hAnsi="Arial" w:cs="Arial"/>
          <w:b/>
          <w:szCs w:val="24"/>
          <w:lang w:val="en-GB" w:eastAsia="en-GB"/>
        </w:rPr>
        <w:t xml:space="preserve">For </w:t>
      </w:r>
      <w:r>
        <w:rPr>
          <w:rFonts w:ascii="Arial" w:hAnsi="Arial" w:cs="Arial"/>
          <w:b/>
          <w:szCs w:val="24"/>
          <w:lang w:val="en-GB" w:eastAsia="en-GB"/>
        </w:rPr>
        <w:t>Scheduled Caste,</w:t>
      </w:r>
      <w:r w:rsidRPr="009B1DC7">
        <w:rPr>
          <w:rFonts w:ascii="Arial" w:hAnsi="Arial" w:cs="Arial"/>
          <w:b/>
          <w:szCs w:val="24"/>
          <w:lang w:val="en-GB" w:eastAsia="en-GB"/>
        </w:rPr>
        <w:t xml:space="preserve"> Scheduled Tribes</w:t>
      </w:r>
      <w:r>
        <w:rPr>
          <w:rFonts w:ascii="Arial" w:hAnsi="Arial" w:cs="Arial"/>
          <w:b/>
          <w:szCs w:val="24"/>
          <w:lang w:val="en-GB" w:eastAsia="en-GB"/>
        </w:rPr>
        <w:t xml:space="preserve">, </w:t>
      </w:r>
      <w:r>
        <w:rPr>
          <w:rFonts w:ascii="Cambria Math" w:hAnsi="Cambria Math"/>
          <w:b/>
          <w:szCs w:val="26"/>
        </w:rPr>
        <w:t xml:space="preserve">CAT-1 &amp; CAT-11(A) </w:t>
      </w:r>
      <w:r w:rsidRPr="009B1DC7">
        <w:rPr>
          <w:rFonts w:ascii="Arial" w:hAnsi="Arial" w:cs="Arial"/>
          <w:b/>
          <w:szCs w:val="24"/>
          <w:lang w:val="en-GB" w:eastAsia="en-GB"/>
        </w:rPr>
        <w:t>reserved works</w:t>
      </w:r>
    </w:p>
    <w:p w:rsidR="00A25A3F" w:rsidRPr="009B1DC7" w:rsidRDefault="00A25A3F" w:rsidP="00A25A3F">
      <w:pPr>
        <w:tabs>
          <w:tab w:val="left" w:pos="720"/>
          <w:tab w:val="left" w:pos="1400"/>
          <w:tab w:val="left" w:pos="2120"/>
          <w:tab w:val="left" w:pos="3260"/>
          <w:tab w:val="left" w:pos="4680"/>
          <w:tab w:val="left" w:pos="7180"/>
        </w:tabs>
        <w:suppressAutoHyphens/>
        <w:ind w:left="720" w:hanging="720"/>
        <w:jc w:val="both"/>
        <w:rPr>
          <w:rFonts w:ascii="Arial" w:hAnsi="Arial" w:cs="Arial"/>
          <w:sz w:val="20"/>
        </w:rPr>
      </w:pPr>
      <w:r w:rsidRPr="009B1DC7">
        <w:rPr>
          <w:rFonts w:ascii="Arial" w:hAnsi="Arial" w:cs="Arial"/>
          <w:sz w:val="20"/>
        </w:rPr>
        <w:tab/>
        <w:t>EMD amount as % of the estimated cost of the work put to tender</w:t>
      </w:r>
    </w:p>
    <w:p w:rsidR="00A25A3F" w:rsidRPr="009B1DC7" w:rsidRDefault="00A25A3F" w:rsidP="00A25A3F">
      <w:pPr>
        <w:tabs>
          <w:tab w:val="left" w:pos="990"/>
          <w:tab w:val="left" w:pos="1400"/>
          <w:tab w:val="left" w:pos="2120"/>
          <w:tab w:val="left" w:pos="3260"/>
          <w:tab w:val="left" w:pos="4680"/>
          <w:tab w:val="left" w:pos="7180"/>
        </w:tabs>
        <w:suppressAutoHyphens/>
        <w:ind w:left="990" w:hanging="990"/>
        <w:jc w:val="both"/>
        <w:rPr>
          <w:rFonts w:ascii="Arial" w:hAnsi="Arial" w:cs="Arial"/>
          <w:sz w:val="20"/>
        </w:rPr>
      </w:pPr>
      <w:r>
        <w:rPr>
          <w:rFonts w:ascii="Arial" w:hAnsi="Arial" w:cs="Arial"/>
          <w:sz w:val="20"/>
        </w:rPr>
        <w:tab/>
      </w:r>
      <w:proofErr w:type="gramStart"/>
      <w:r>
        <w:rPr>
          <w:rFonts w:ascii="Arial" w:hAnsi="Arial" w:cs="Arial"/>
          <w:sz w:val="20"/>
        </w:rPr>
        <w:t>a</w:t>
      </w:r>
      <w:proofErr w:type="gramEnd"/>
      <w:r>
        <w:rPr>
          <w:rFonts w:ascii="Arial" w:hAnsi="Arial" w:cs="Arial"/>
          <w:sz w:val="20"/>
        </w:rPr>
        <w:t xml:space="preserve">) </w:t>
      </w:r>
      <w:proofErr w:type="spellStart"/>
      <w:r w:rsidRPr="00887622">
        <w:rPr>
          <w:rFonts w:ascii="Arial" w:hAnsi="Arial" w:cs="Arial"/>
          <w:sz w:val="20"/>
          <w:highlight w:val="yellow"/>
        </w:rPr>
        <w:t>Upto</w:t>
      </w:r>
      <w:proofErr w:type="spellEnd"/>
      <w:r w:rsidRPr="00887622">
        <w:rPr>
          <w:rFonts w:ascii="Arial" w:hAnsi="Arial" w:cs="Arial"/>
          <w:sz w:val="20"/>
          <w:highlight w:val="yellow"/>
        </w:rPr>
        <w:t xml:space="preserve"> </w:t>
      </w:r>
      <w:proofErr w:type="spellStart"/>
      <w:r w:rsidRPr="00887622">
        <w:rPr>
          <w:rFonts w:ascii="Arial" w:hAnsi="Arial" w:cs="Arial"/>
          <w:sz w:val="20"/>
          <w:highlight w:val="yellow"/>
        </w:rPr>
        <w:t>Rs</w:t>
      </w:r>
      <w:proofErr w:type="spellEnd"/>
      <w:r w:rsidRPr="00887622">
        <w:rPr>
          <w:rFonts w:ascii="Arial" w:hAnsi="Arial" w:cs="Arial"/>
          <w:sz w:val="20"/>
          <w:highlight w:val="yellow"/>
        </w:rPr>
        <w:t>. 20 Lakhs – 1.25%</w:t>
      </w:r>
    </w:p>
    <w:p w:rsidR="00A25A3F" w:rsidRDefault="00A25A3F" w:rsidP="00A25A3F">
      <w:pPr>
        <w:tabs>
          <w:tab w:val="left" w:pos="990"/>
          <w:tab w:val="left" w:pos="1400"/>
          <w:tab w:val="left" w:pos="2120"/>
          <w:tab w:val="left" w:pos="3260"/>
          <w:tab w:val="left" w:pos="4680"/>
          <w:tab w:val="left" w:pos="7180"/>
        </w:tabs>
        <w:suppressAutoHyphens/>
        <w:ind w:left="990" w:hanging="990"/>
        <w:jc w:val="both"/>
        <w:rPr>
          <w:rFonts w:ascii="Arial" w:hAnsi="Arial" w:cs="Arial"/>
          <w:sz w:val="20"/>
        </w:rPr>
      </w:pPr>
      <w:r w:rsidRPr="009B1DC7">
        <w:rPr>
          <w:rFonts w:ascii="Arial" w:hAnsi="Arial" w:cs="Arial"/>
          <w:sz w:val="20"/>
        </w:rPr>
        <w:tab/>
        <w:t xml:space="preserve">b) </w:t>
      </w:r>
      <w:proofErr w:type="spellStart"/>
      <w:r w:rsidRPr="009B1DC7">
        <w:rPr>
          <w:rFonts w:ascii="Arial" w:hAnsi="Arial" w:cs="Arial"/>
          <w:sz w:val="20"/>
        </w:rPr>
        <w:t>Rs</w:t>
      </w:r>
      <w:proofErr w:type="spellEnd"/>
      <w:r w:rsidRPr="009B1DC7">
        <w:rPr>
          <w:rFonts w:ascii="Arial" w:hAnsi="Arial" w:cs="Arial"/>
          <w:sz w:val="20"/>
        </w:rPr>
        <w:t>. 20 Lakh</w:t>
      </w:r>
      <w:r>
        <w:rPr>
          <w:rFonts w:ascii="Arial" w:hAnsi="Arial" w:cs="Arial"/>
          <w:sz w:val="20"/>
        </w:rPr>
        <w:t xml:space="preserve">s and above </w:t>
      </w:r>
      <w:proofErr w:type="spellStart"/>
      <w:r>
        <w:rPr>
          <w:rFonts w:ascii="Arial" w:hAnsi="Arial" w:cs="Arial"/>
          <w:sz w:val="20"/>
        </w:rPr>
        <w:t>upto</w:t>
      </w:r>
      <w:proofErr w:type="spellEnd"/>
      <w:r>
        <w:rPr>
          <w:rFonts w:ascii="Arial" w:hAnsi="Arial" w:cs="Arial"/>
          <w:sz w:val="20"/>
        </w:rPr>
        <w:t xml:space="preserve"> </w:t>
      </w:r>
      <w:proofErr w:type="spellStart"/>
      <w:r>
        <w:rPr>
          <w:rFonts w:ascii="Arial" w:hAnsi="Arial" w:cs="Arial"/>
          <w:sz w:val="20"/>
        </w:rPr>
        <w:t>Rs</w:t>
      </w:r>
      <w:proofErr w:type="spellEnd"/>
      <w:r>
        <w:rPr>
          <w:rFonts w:ascii="Arial" w:hAnsi="Arial" w:cs="Arial"/>
          <w:sz w:val="20"/>
        </w:rPr>
        <w:t xml:space="preserve">. 1 </w:t>
      </w:r>
      <w:proofErr w:type="spellStart"/>
      <w:r>
        <w:rPr>
          <w:rFonts w:ascii="Arial" w:hAnsi="Arial" w:cs="Arial"/>
          <w:sz w:val="20"/>
        </w:rPr>
        <w:t>crore</w:t>
      </w:r>
      <w:proofErr w:type="spellEnd"/>
      <w:r>
        <w:rPr>
          <w:rFonts w:ascii="Arial" w:hAnsi="Arial" w:cs="Arial"/>
          <w:sz w:val="20"/>
        </w:rPr>
        <w:t xml:space="preserve"> – 1</w:t>
      </w:r>
      <w:r w:rsidRPr="009B1DC7">
        <w:rPr>
          <w:rFonts w:ascii="Arial" w:hAnsi="Arial" w:cs="Arial"/>
          <w:sz w:val="20"/>
        </w:rPr>
        <w:t xml:space="preserve">% subject to a minimum of </w:t>
      </w:r>
      <w:proofErr w:type="spellStart"/>
      <w:r w:rsidRPr="009B1DC7">
        <w:rPr>
          <w:rFonts w:ascii="Arial" w:hAnsi="Arial" w:cs="Arial"/>
          <w:sz w:val="20"/>
        </w:rPr>
        <w:t>Rs</w:t>
      </w:r>
      <w:proofErr w:type="spellEnd"/>
      <w:r w:rsidRPr="009B1DC7">
        <w:rPr>
          <w:rFonts w:ascii="Arial" w:hAnsi="Arial" w:cs="Arial"/>
          <w:sz w:val="20"/>
        </w:rPr>
        <w:t>. 50,000/-</w:t>
      </w:r>
    </w:p>
    <w:p w:rsidR="00FF7649" w:rsidRDefault="00FF7649" w:rsidP="00FF7649">
      <w:pPr>
        <w:tabs>
          <w:tab w:val="center" w:pos="4680"/>
        </w:tabs>
        <w:suppressAutoHyphens/>
        <w:jc w:val="both"/>
        <w:outlineLvl w:val="0"/>
        <w:rPr>
          <w:rFonts w:ascii="Arial" w:hAnsi="Arial" w:cs="Arial"/>
          <w:b/>
          <w:szCs w:val="24"/>
          <w:lang w:val="en-GB" w:eastAsia="en-GB"/>
        </w:rPr>
      </w:pPr>
    </w:p>
    <w:p w:rsidR="00C406CA" w:rsidRPr="009B1DC7" w:rsidRDefault="00C406CA" w:rsidP="00C406CA">
      <w:pPr>
        <w:tabs>
          <w:tab w:val="left" w:pos="720"/>
          <w:tab w:val="left" w:pos="1400"/>
          <w:tab w:val="left" w:pos="2120"/>
          <w:tab w:val="left" w:pos="3260"/>
          <w:tab w:val="left" w:pos="4680"/>
          <w:tab w:val="left" w:pos="7180"/>
        </w:tabs>
        <w:suppressAutoHyphens/>
        <w:ind w:left="720" w:hanging="720"/>
        <w:jc w:val="both"/>
        <w:rPr>
          <w:rFonts w:ascii="Arial" w:hAnsi="Arial" w:cs="Arial"/>
          <w:sz w:val="20"/>
        </w:rPr>
      </w:pPr>
      <w:r w:rsidRPr="009B1DC7">
        <w:rPr>
          <w:rFonts w:ascii="Arial" w:hAnsi="Arial" w:cs="Arial"/>
          <w:bCs/>
          <w:sz w:val="20"/>
        </w:rPr>
        <w:t>9.2</w:t>
      </w:r>
      <w:r w:rsidRPr="009B1DC7">
        <w:rPr>
          <w:rFonts w:ascii="Arial" w:hAnsi="Arial" w:cs="Arial"/>
          <w:sz w:val="20"/>
        </w:rPr>
        <w:tab/>
        <w:t xml:space="preserve">Instruments having fixed validity issued as earnest money deposit for the tender shall be valid for 45 days </w:t>
      </w:r>
      <w:r w:rsidRPr="009B1DC7">
        <w:rPr>
          <w:rFonts w:ascii="Arial" w:hAnsi="Arial" w:cs="Arial"/>
          <w:b/>
          <w:bCs/>
          <w:sz w:val="20"/>
        </w:rPr>
        <w:t xml:space="preserve">beyond </w:t>
      </w:r>
      <w:r w:rsidRPr="009B1DC7">
        <w:rPr>
          <w:rFonts w:ascii="Arial" w:hAnsi="Arial" w:cs="Arial"/>
          <w:sz w:val="20"/>
        </w:rPr>
        <w:t>the validity of the tender.</w:t>
      </w:r>
    </w:p>
    <w:p w:rsidR="00C406CA" w:rsidRPr="009B1DC7" w:rsidRDefault="00C406CA" w:rsidP="00C406CA">
      <w:pPr>
        <w:tabs>
          <w:tab w:val="left" w:pos="720"/>
          <w:tab w:val="left" w:pos="1400"/>
          <w:tab w:val="left" w:pos="2120"/>
          <w:tab w:val="left" w:pos="3260"/>
          <w:tab w:val="left" w:pos="4680"/>
          <w:tab w:val="left" w:pos="7180"/>
        </w:tabs>
        <w:suppressAutoHyphens/>
        <w:ind w:left="720" w:hanging="720"/>
        <w:jc w:val="both"/>
        <w:rPr>
          <w:rFonts w:ascii="Arial" w:hAnsi="Arial" w:cs="Arial"/>
          <w:sz w:val="20"/>
        </w:rPr>
      </w:pPr>
      <w:r w:rsidRPr="009B1DC7">
        <w:rPr>
          <w:rFonts w:ascii="Arial" w:hAnsi="Arial" w:cs="Arial"/>
          <w:bCs/>
          <w:sz w:val="20"/>
        </w:rPr>
        <w:t>9.3</w:t>
      </w:r>
      <w:r w:rsidRPr="009B1DC7">
        <w:rPr>
          <w:rFonts w:ascii="Arial" w:hAnsi="Arial" w:cs="Arial"/>
          <w:sz w:val="20"/>
        </w:rPr>
        <w:tab/>
        <w:t>Any tender not accompanied by an acceptable earnest money deposit and not secured as indicated in Sub-Clauses 9.1  and 9.2 above shall be rejected by the Employer as non-responsive.</w:t>
      </w:r>
    </w:p>
    <w:p w:rsidR="00C406CA" w:rsidRPr="009B1DC7" w:rsidRDefault="00C406CA" w:rsidP="00C406CA">
      <w:pPr>
        <w:tabs>
          <w:tab w:val="left" w:pos="720"/>
          <w:tab w:val="left" w:pos="1400"/>
          <w:tab w:val="left" w:pos="2120"/>
          <w:tab w:val="left" w:pos="3260"/>
          <w:tab w:val="left" w:pos="4680"/>
          <w:tab w:val="left" w:pos="7180"/>
        </w:tabs>
        <w:suppressAutoHyphens/>
        <w:ind w:left="720" w:hanging="720"/>
        <w:jc w:val="both"/>
        <w:rPr>
          <w:rFonts w:ascii="Arial" w:hAnsi="Arial" w:cs="Arial"/>
          <w:sz w:val="20"/>
        </w:rPr>
      </w:pPr>
      <w:r w:rsidRPr="009B1DC7">
        <w:rPr>
          <w:rFonts w:ascii="Arial" w:hAnsi="Arial" w:cs="Arial"/>
          <w:bCs/>
          <w:sz w:val="20"/>
        </w:rPr>
        <w:t>9.4</w:t>
      </w:r>
      <w:r w:rsidRPr="009B1DC7">
        <w:rPr>
          <w:rFonts w:ascii="Arial" w:hAnsi="Arial" w:cs="Arial"/>
          <w:sz w:val="20"/>
        </w:rPr>
        <w:tab/>
        <w:t>The earnest money deposit of unsuccessful tenderers will be returned within 30 days of the end of the tender validity period specified in Sub-Clause 8.1.</w:t>
      </w:r>
    </w:p>
    <w:p w:rsidR="00C406CA" w:rsidRPr="009B1DC7" w:rsidRDefault="00C406CA" w:rsidP="00C406CA">
      <w:pPr>
        <w:tabs>
          <w:tab w:val="left" w:pos="720"/>
          <w:tab w:val="left" w:pos="1400"/>
          <w:tab w:val="left" w:pos="2120"/>
          <w:tab w:val="left" w:pos="3260"/>
          <w:tab w:val="left" w:pos="4680"/>
          <w:tab w:val="left" w:pos="7180"/>
        </w:tabs>
        <w:suppressAutoHyphens/>
        <w:ind w:left="720" w:hanging="720"/>
        <w:jc w:val="both"/>
        <w:rPr>
          <w:rFonts w:ascii="Arial" w:hAnsi="Arial" w:cs="Arial"/>
          <w:sz w:val="20"/>
        </w:rPr>
      </w:pPr>
      <w:r w:rsidRPr="009B1DC7">
        <w:rPr>
          <w:rFonts w:ascii="Arial" w:hAnsi="Arial" w:cs="Arial"/>
          <w:bCs/>
          <w:sz w:val="20"/>
        </w:rPr>
        <w:t>9.5</w:t>
      </w:r>
      <w:r w:rsidRPr="009B1DC7">
        <w:rPr>
          <w:rFonts w:ascii="Arial" w:hAnsi="Arial" w:cs="Arial"/>
          <w:sz w:val="20"/>
        </w:rPr>
        <w:tab/>
        <w:t>The earnest money deposit of the successful Tenderer will be discharged when the Tenderer has signed the Agreement and furnished the required Performance Security.</w:t>
      </w:r>
    </w:p>
    <w:p w:rsidR="00C406CA" w:rsidRPr="009B1DC7" w:rsidRDefault="00C406CA" w:rsidP="00C406CA">
      <w:pPr>
        <w:tabs>
          <w:tab w:val="left" w:pos="720"/>
          <w:tab w:val="left" w:pos="1400"/>
          <w:tab w:val="left" w:pos="2120"/>
          <w:tab w:val="left" w:pos="3260"/>
          <w:tab w:val="left" w:pos="4680"/>
          <w:tab w:val="left" w:pos="7180"/>
        </w:tabs>
        <w:suppressAutoHyphens/>
        <w:ind w:left="720" w:hanging="720"/>
        <w:jc w:val="both"/>
        <w:rPr>
          <w:rFonts w:ascii="Arial" w:hAnsi="Arial" w:cs="Arial"/>
          <w:sz w:val="20"/>
        </w:rPr>
      </w:pPr>
      <w:r w:rsidRPr="009B1DC7">
        <w:rPr>
          <w:rFonts w:ascii="Arial" w:hAnsi="Arial" w:cs="Arial"/>
          <w:bCs/>
          <w:sz w:val="20"/>
        </w:rPr>
        <w:t>9.6</w:t>
      </w:r>
      <w:r w:rsidRPr="009B1DC7">
        <w:rPr>
          <w:rFonts w:ascii="Arial" w:hAnsi="Arial" w:cs="Arial"/>
          <w:sz w:val="20"/>
        </w:rPr>
        <w:tab/>
        <w:t>The Earnest Money Deposit may be forfeited:</w:t>
      </w:r>
    </w:p>
    <w:p w:rsidR="00C406CA" w:rsidRPr="009B1DC7" w:rsidRDefault="00C406CA" w:rsidP="00C406CA">
      <w:pPr>
        <w:tabs>
          <w:tab w:val="left" w:pos="720"/>
          <w:tab w:val="left" w:pos="1400"/>
          <w:tab w:val="left" w:pos="2120"/>
          <w:tab w:val="left" w:pos="3260"/>
          <w:tab w:val="left" w:pos="4680"/>
          <w:tab w:val="left" w:pos="7180"/>
        </w:tabs>
        <w:suppressAutoHyphens/>
        <w:ind w:left="1400" w:hanging="1400"/>
        <w:jc w:val="both"/>
        <w:rPr>
          <w:rFonts w:ascii="Arial" w:hAnsi="Arial" w:cs="Arial"/>
          <w:sz w:val="20"/>
        </w:rPr>
      </w:pPr>
      <w:r w:rsidRPr="009B1DC7">
        <w:rPr>
          <w:rFonts w:ascii="Arial" w:hAnsi="Arial" w:cs="Arial"/>
          <w:sz w:val="20"/>
        </w:rPr>
        <w:tab/>
        <w:t>(a)</w:t>
      </w:r>
      <w:r w:rsidRPr="009B1DC7">
        <w:rPr>
          <w:rFonts w:ascii="Arial" w:hAnsi="Arial" w:cs="Arial"/>
          <w:sz w:val="20"/>
        </w:rPr>
        <w:tab/>
        <w:t>if the Tenderer withdraws the Tender after tender opening during the period of tender validity;</w:t>
      </w:r>
    </w:p>
    <w:p w:rsidR="00C406CA" w:rsidRPr="009B1DC7" w:rsidRDefault="00C406CA" w:rsidP="00C406CA">
      <w:pPr>
        <w:tabs>
          <w:tab w:val="left" w:pos="720"/>
          <w:tab w:val="left" w:pos="1400"/>
          <w:tab w:val="left" w:pos="2120"/>
          <w:tab w:val="left" w:pos="3260"/>
          <w:tab w:val="left" w:pos="4680"/>
          <w:tab w:val="left" w:pos="7180"/>
        </w:tabs>
        <w:suppressAutoHyphens/>
        <w:ind w:left="1400" w:hanging="1400"/>
        <w:jc w:val="both"/>
        <w:rPr>
          <w:rFonts w:ascii="Arial" w:hAnsi="Arial" w:cs="Arial"/>
          <w:sz w:val="20"/>
        </w:rPr>
      </w:pPr>
      <w:r w:rsidRPr="009B1DC7">
        <w:rPr>
          <w:rFonts w:ascii="Arial" w:hAnsi="Arial" w:cs="Arial"/>
          <w:sz w:val="20"/>
        </w:rPr>
        <w:tab/>
        <w:t>(b)</w:t>
      </w:r>
      <w:r w:rsidRPr="009B1DC7">
        <w:rPr>
          <w:rFonts w:ascii="Arial" w:hAnsi="Arial" w:cs="Arial"/>
          <w:sz w:val="20"/>
        </w:rPr>
        <w:tab/>
        <w:t>if the Tenderer does not accept the correction of the Tender Price, pursuant to Clause 19; or</w:t>
      </w:r>
    </w:p>
    <w:p w:rsidR="00C406CA" w:rsidRPr="009B1DC7" w:rsidRDefault="00C406CA" w:rsidP="00C406CA">
      <w:pPr>
        <w:tabs>
          <w:tab w:val="left" w:pos="720"/>
          <w:tab w:val="left" w:pos="1400"/>
          <w:tab w:val="left" w:pos="2120"/>
          <w:tab w:val="left" w:pos="3260"/>
          <w:tab w:val="left" w:pos="4680"/>
          <w:tab w:val="left" w:pos="7180"/>
        </w:tabs>
        <w:suppressAutoHyphens/>
        <w:ind w:left="1400" w:hanging="1400"/>
        <w:jc w:val="both"/>
        <w:rPr>
          <w:rFonts w:ascii="Arial" w:hAnsi="Arial" w:cs="Arial"/>
          <w:sz w:val="20"/>
        </w:rPr>
      </w:pPr>
      <w:r w:rsidRPr="009B1DC7">
        <w:rPr>
          <w:rFonts w:ascii="Arial" w:hAnsi="Arial" w:cs="Arial"/>
          <w:sz w:val="20"/>
        </w:rPr>
        <w:tab/>
        <w:t>(c)</w:t>
      </w:r>
      <w:r w:rsidRPr="009B1DC7">
        <w:rPr>
          <w:rFonts w:ascii="Arial" w:hAnsi="Arial" w:cs="Arial"/>
          <w:sz w:val="20"/>
        </w:rPr>
        <w:tab/>
        <w:t>in the case of a successful Tenderer, if the Tenderer fails within the specified time limit to</w:t>
      </w:r>
    </w:p>
    <w:p w:rsidR="00C406CA" w:rsidRPr="009B1DC7" w:rsidRDefault="00C406CA" w:rsidP="00C406CA">
      <w:pPr>
        <w:tabs>
          <w:tab w:val="left" w:pos="720"/>
          <w:tab w:val="left" w:pos="1400"/>
          <w:tab w:val="left" w:pos="2120"/>
          <w:tab w:val="left" w:pos="2720"/>
          <w:tab w:val="left" w:pos="4680"/>
          <w:tab w:val="left" w:pos="7180"/>
        </w:tabs>
        <w:suppressAutoHyphens/>
        <w:ind w:left="2120" w:hanging="2120"/>
        <w:jc w:val="both"/>
        <w:rPr>
          <w:rFonts w:ascii="Arial" w:hAnsi="Arial" w:cs="Arial"/>
          <w:sz w:val="20"/>
        </w:rPr>
      </w:pPr>
      <w:r w:rsidRPr="009B1DC7">
        <w:rPr>
          <w:rFonts w:ascii="Arial" w:hAnsi="Arial" w:cs="Arial"/>
          <w:sz w:val="20"/>
        </w:rPr>
        <w:tab/>
      </w:r>
      <w:r w:rsidRPr="009B1DC7">
        <w:rPr>
          <w:rFonts w:ascii="Arial" w:hAnsi="Arial" w:cs="Arial"/>
          <w:sz w:val="20"/>
        </w:rPr>
        <w:tab/>
        <w:t>(i)</w:t>
      </w:r>
      <w:r w:rsidRPr="009B1DC7">
        <w:rPr>
          <w:rFonts w:ascii="Arial" w:hAnsi="Arial" w:cs="Arial"/>
          <w:sz w:val="20"/>
        </w:rPr>
        <w:tab/>
        <w:t>Sign the Agreement; or</w:t>
      </w:r>
    </w:p>
    <w:p w:rsidR="00C406CA" w:rsidRPr="009B1DC7" w:rsidRDefault="00C406CA" w:rsidP="00C406CA">
      <w:pPr>
        <w:tabs>
          <w:tab w:val="left" w:pos="720"/>
          <w:tab w:val="left" w:pos="1400"/>
          <w:tab w:val="left" w:pos="2120"/>
          <w:tab w:val="left" w:pos="2720"/>
          <w:tab w:val="left" w:pos="4680"/>
          <w:tab w:val="left" w:pos="7180"/>
        </w:tabs>
        <w:suppressAutoHyphens/>
        <w:ind w:left="2120" w:hanging="2120"/>
        <w:jc w:val="both"/>
        <w:rPr>
          <w:rFonts w:ascii="Arial" w:hAnsi="Arial" w:cs="Arial"/>
          <w:sz w:val="20"/>
        </w:rPr>
      </w:pPr>
      <w:r w:rsidRPr="009B1DC7">
        <w:rPr>
          <w:rFonts w:ascii="Arial" w:hAnsi="Arial" w:cs="Arial"/>
          <w:sz w:val="20"/>
        </w:rPr>
        <w:tab/>
      </w:r>
      <w:r w:rsidRPr="009B1DC7">
        <w:rPr>
          <w:rFonts w:ascii="Arial" w:hAnsi="Arial" w:cs="Arial"/>
          <w:sz w:val="20"/>
        </w:rPr>
        <w:tab/>
        <w:t>(ii)</w:t>
      </w:r>
      <w:r w:rsidRPr="009B1DC7">
        <w:rPr>
          <w:rFonts w:ascii="Arial" w:hAnsi="Arial" w:cs="Arial"/>
          <w:sz w:val="20"/>
        </w:rPr>
        <w:tab/>
        <w:t>Furnish the required Security deposit</w:t>
      </w:r>
    </w:p>
    <w:p w:rsidR="00C406CA" w:rsidRPr="009B1DC7" w:rsidRDefault="00C406CA" w:rsidP="00C406CA">
      <w:pPr>
        <w:keepNext/>
        <w:keepLines/>
        <w:tabs>
          <w:tab w:val="left" w:pos="720"/>
          <w:tab w:val="left" w:pos="1400"/>
          <w:tab w:val="left" w:pos="2120"/>
          <w:tab w:val="left" w:pos="2720"/>
          <w:tab w:val="left" w:pos="4680"/>
          <w:tab w:val="left" w:pos="7180"/>
        </w:tabs>
        <w:suppressAutoHyphens/>
        <w:jc w:val="both"/>
        <w:rPr>
          <w:rFonts w:ascii="Arial" w:hAnsi="Arial" w:cs="Arial"/>
          <w:b/>
          <w:sz w:val="20"/>
        </w:rPr>
      </w:pPr>
    </w:p>
    <w:p w:rsidR="00C406CA" w:rsidRPr="009B1DC7" w:rsidRDefault="00C406CA" w:rsidP="00C406CA">
      <w:pPr>
        <w:keepNext/>
        <w:keepLines/>
        <w:tabs>
          <w:tab w:val="left" w:pos="720"/>
          <w:tab w:val="left" w:pos="1400"/>
          <w:tab w:val="left" w:pos="2120"/>
          <w:tab w:val="left" w:pos="2720"/>
          <w:tab w:val="left" w:pos="4680"/>
          <w:tab w:val="left" w:pos="7180"/>
        </w:tabs>
        <w:suppressAutoHyphens/>
        <w:jc w:val="both"/>
        <w:rPr>
          <w:rFonts w:ascii="Arial" w:hAnsi="Arial" w:cs="Arial"/>
          <w:sz w:val="20"/>
        </w:rPr>
      </w:pPr>
      <w:r w:rsidRPr="009B1DC7">
        <w:rPr>
          <w:rFonts w:ascii="Arial" w:hAnsi="Arial" w:cs="Arial"/>
          <w:b/>
          <w:sz w:val="20"/>
        </w:rPr>
        <w:t>10.</w:t>
      </w:r>
      <w:r w:rsidRPr="009B1DC7">
        <w:rPr>
          <w:rFonts w:ascii="Arial" w:hAnsi="Arial" w:cs="Arial"/>
          <w:b/>
          <w:sz w:val="20"/>
        </w:rPr>
        <w:tab/>
        <w:t>Format and signing of Tender</w:t>
      </w:r>
    </w:p>
    <w:p w:rsidR="00C406CA" w:rsidRPr="009B1DC7" w:rsidRDefault="00C406CA" w:rsidP="00C406CA">
      <w:pPr>
        <w:keepNext/>
        <w:keepLines/>
        <w:tabs>
          <w:tab w:val="left" w:pos="720"/>
          <w:tab w:val="left" w:pos="1400"/>
          <w:tab w:val="left" w:pos="2120"/>
          <w:tab w:val="left" w:pos="2720"/>
          <w:tab w:val="left" w:pos="4680"/>
          <w:tab w:val="left" w:pos="7180"/>
        </w:tabs>
        <w:suppressAutoHyphens/>
        <w:jc w:val="both"/>
        <w:rPr>
          <w:rFonts w:ascii="Arial" w:hAnsi="Arial" w:cs="Arial"/>
          <w:sz w:val="20"/>
        </w:rPr>
      </w:pPr>
    </w:p>
    <w:p w:rsidR="00C406CA" w:rsidRPr="009B1DC7" w:rsidRDefault="00C406CA" w:rsidP="00C406CA">
      <w:pPr>
        <w:keepLines/>
        <w:tabs>
          <w:tab w:val="left" w:pos="720"/>
          <w:tab w:val="left" w:pos="1400"/>
          <w:tab w:val="left" w:pos="2120"/>
          <w:tab w:val="left" w:pos="2720"/>
          <w:tab w:val="left" w:pos="4680"/>
          <w:tab w:val="left" w:pos="7180"/>
        </w:tabs>
        <w:suppressAutoHyphens/>
        <w:ind w:left="720" w:hanging="720"/>
        <w:jc w:val="both"/>
        <w:rPr>
          <w:rFonts w:ascii="Arial" w:hAnsi="Arial" w:cs="Arial"/>
          <w:sz w:val="20"/>
        </w:rPr>
      </w:pPr>
      <w:r w:rsidRPr="009B1DC7">
        <w:rPr>
          <w:rFonts w:ascii="Arial" w:hAnsi="Arial" w:cs="Arial"/>
          <w:bCs/>
          <w:sz w:val="20"/>
        </w:rPr>
        <w:t>10.1</w:t>
      </w:r>
      <w:r w:rsidRPr="009B1DC7">
        <w:rPr>
          <w:rFonts w:ascii="Arial" w:hAnsi="Arial" w:cs="Arial"/>
          <w:sz w:val="20"/>
        </w:rPr>
        <w:tab/>
        <w:t>The Tenderer shall prepare one original and a copy of the documents comprising the Tender as described in Clause 6 of these</w:t>
      </w:r>
      <w:r w:rsidRPr="009B1DC7">
        <w:rPr>
          <w:rFonts w:ascii="Arial" w:hAnsi="Arial" w:cs="Arial"/>
          <w:i/>
          <w:sz w:val="20"/>
        </w:rPr>
        <w:t xml:space="preserve"> Instructions to Tenderers</w:t>
      </w:r>
      <w:r w:rsidRPr="009B1DC7">
        <w:rPr>
          <w:rFonts w:ascii="Arial" w:hAnsi="Arial" w:cs="Arial"/>
          <w:sz w:val="20"/>
        </w:rPr>
        <w:t>, bound with the volume containing the Form of Tender, and clearly marked "</w:t>
      </w:r>
      <w:r w:rsidRPr="009B1DC7">
        <w:rPr>
          <w:rFonts w:ascii="Arial" w:hAnsi="Arial" w:cs="Arial"/>
          <w:b/>
          <w:sz w:val="20"/>
        </w:rPr>
        <w:t>ORIGINAL</w:t>
      </w:r>
      <w:r w:rsidRPr="009B1DC7">
        <w:rPr>
          <w:rFonts w:ascii="Arial" w:hAnsi="Arial" w:cs="Arial"/>
          <w:sz w:val="20"/>
        </w:rPr>
        <w:t>" and "</w:t>
      </w:r>
      <w:r w:rsidRPr="009B1DC7">
        <w:rPr>
          <w:rFonts w:ascii="Arial" w:hAnsi="Arial" w:cs="Arial"/>
          <w:b/>
          <w:sz w:val="20"/>
        </w:rPr>
        <w:t xml:space="preserve">COPY" </w:t>
      </w:r>
      <w:r w:rsidRPr="009B1DC7">
        <w:rPr>
          <w:rFonts w:ascii="Arial" w:hAnsi="Arial" w:cs="Arial"/>
          <w:sz w:val="20"/>
        </w:rPr>
        <w:t>as appropriate.  In the event of discrepancy between them, the original shall prevail.</w:t>
      </w:r>
    </w:p>
    <w:p w:rsidR="00C406CA" w:rsidRPr="009B1DC7" w:rsidRDefault="00C406CA" w:rsidP="00C406CA">
      <w:pPr>
        <w:tabs>
          <w:tab w:val="left" w:pos="720"/>
          <w:tab w:val="left" w:pos="2120"/>
          <w:tab w:val="left" w:pos="2720"/>
          <w:tab w:val="left" w:pos="4680"/>
          <w:tab w:val="left" w:pos="7180"/>
        </w:tabs>
        <w:suppressAutoHyphens/>
        <w:ind w:left="720" w:hanging="720"/>
        <w:jc w:val="both"/>
        <w:rPr>
          <w:rFonts w:ascii="Arial" w:hAnsi="Arial" w:cs="Arial"/>
          <w:sz w:val="20"/>
        </w:rPr>
      </w:pPr>
      <w:r w:rsidRPr="009B1DC7">
        <w:rPr>
          <w:rFonts w:ascii="Arial" w:hAnsi="Arial" w:cs="Arial"/>
          <w:bCs/>
          <w:sz w:val="20"/>
        </w:rPr>
        <w:t>10.2</w:t>
      </w:r>
      <w:r w:rsidRPr="009B1DC7">
        <w:rPr>
          <w:rFonts w:ascii="Arial" w:hAnsi="Arial" w:cs="Arial"/>
          <w:sz w:val="20"/>
        </w:rPr>
        <w:tab/>
        <w:t>The original and a copy of the Tender shall be typed or written in indelible ink and shall be signed by a person or persons duly authorized to sign on behalf of the Tenderer. All pages of the tender where entries or amendments have been made shall be initialed by the person signing the tender</w:t>
      </w:r>
    </w:p>
    <w:p w:rsidR="00C406CA" w:rsidRPr="009B1DC7" w:rsidRDefault="00C406CA" w:rsidP="00C406CA">
      <w:pPr>
        <w:tabs>
          <w:tab w:val="left" w:pos="1170"/>
          <w:tab w:val="left" w:pos="1400"/>
          <w:tab w:val="left" w:pos="2120"/>
          <w:tab w:val="left" w:pos="2720"/>
          <w:tab w:val="left" w:pos="4680"/>
          <w:tab w:val="left" w:pos="7180"/>
        </w:tabs>
        <w:suppressAutoHyphens/>
        <w:ind w:left="720" w:hanging="720"/>
        <w:jc w:val="both"/>
        <w:rPr>
          <w:rFonts w:ascii="Arial" w:hAnsi="Arial" w:cs="Arial"/>
          <w:sz w:val="20"/>
        </w:rPr>
      </w:pPr>
      <w:r w:rsidRPr="009B1DC7">
        <w:rPr>
          <w:rFonts w:ascii="Arial" w:hAnsi="Arial" w:cs="Arial"/>
          <w:bCs/>
          <w:sz w:val="20"/>
        </w:rPr>
        <w:t>10.3</w:t>
      </w:r>
      <w:r w:rsidRPr="009B1DC7">
        <w:rPr>
          <w:rFonts w:ascii="Arial" w:hAnsi="Arial" w:cs="Arial"/>
          <w:sz w:val="20"/>
        </w:rPr>
        <w:tab/>
        <w:t>The Tender shall contain no alterations or additions, except those to comply with instructions issued by the Employer, or as necessary to correct errors made by the Tenderer, in which case such corrections shall be initialed by the person signing the Tender.</w:t>
      </w:r>
    </w:p>
    <w:p w:rsidR="00EE329A" w:rsidRPr="009B1DC7" w:rsidRDefault="00EE329A" w:rsidP="00DE02FB">
      <w:pPr>
        <w:tabs>
          <w:tab w:val="left" w:pos="720"/>
          <w:tab w:val="left" w:pos="1400"/>
          <w:tab w:val="left" w:pos="2120"/>
          <w:tab w:val="left" w:pos="2720"/>
          <w:tab w:val="left" w:pos="4680"/>
          <w:tab w:val="left" w:pos="7180"/>
        </w:tabs>
        <w:suppressAutoHyphens/>
        <w:rPr>
          <w:rFonts w:ascii="Arial" w:hAnsi="Arial" w:cs="Arial"/>
          <w:b/>
          <w:bCs/>
          <w:szCs w:val="24"/>
        </w:rPr>
      </w:pPr>
    </w:p>
    <w:p w:rsidR="002113C5" w:rsidRDefault="002113C5">
      <w:pPr>
        <w:rPr>
          <w:rFonts w:ascii="Arial" w:hAnsi="Arial" w:cs="Arial"/>
          <w:b/>
          <w:bCs/>
          <w:szCs w:val="24"/>
        </w:rPr>
      </w:pPr>
      <w:r>
        <w:rPr>
          <w:rFonts w:ascii="Arial" w:hAnsi="Arial" w:cs="Arial"/>
          <w:b/>
          <w:bCs/>
          <w:szCs w:val="24"/>
        </w:rPr>
        <w:br w:type="page"/>
      </w:r>
    </w:p>
    <w:p w:rsidR="00C406CA" w:rsidRPr="009B1DC7" w:rsidRDefault="00C406CA" w:rsidP="00C406CA">
      <w:pPr>
        <w:tabs>
          <w:tab w:val="left" w:pos="720"/>
          <w:tab w:val="left" w:pos="1400"/>
          <w:tab w:val="left" w:pos="2120"/>
          <w:tab w:val="left" w:pos="2720"/>
          <w:tab w:val="left" w:pos="4680"/>
          <w:tab w:val="left" w:pos="7180"/>
        </w:tabs>
        <w:suppressAutoHyphens/>
        <w:jc w:val="center"/>
        <w:rPr>
          <w:rFonts w:ascii="Arial" w:hAnsi="Arial" w:cs="Arial"/>
          <w:b/>
          <w:bCs/>
          <w:szCs w:val="24"/>
        </w:rPr>
      </w:pPr>
      <w:r w:rsidRPr="009B1DC7">
        <w:rPr>
          <w:rFonts w:ascii="Arial" w:hAnsi="Arial" w:cs="Arial"/>
          <w:b/>
          <w:bCs/>
          <w:szCs w:val="24"/>
        </w:rPr>
        <w:lastRenderedPageBreak/>
        <w:t>D.  Submission of Tenders</w:t>
      </w:r>
    </w:p>
    <w:p w:rsidR="00C406CA" w:rsidRPr="009B1DC7" w:rsidRDefault="00C406CA" w:rsidP="00C406CA">
      <w:pPr>
        <w:tabs>
          <w:tab w:val="center" w:pos="4680"/>
        </w:tabs>
        <w:suppressAutoHyphens/>
        <w:outlineLvl w:val="0"/>
        <w:rPr>
          <w:rFonts w:ascii="Arial" w:hAnsi="Arial" w:cs="Arial"/>
          <w:b/>
          <w:sz w:val="20"/>
        </w:rPr>
      </w:pPr>
    </w:p>
    <w:p w:rsidR="00C406CA" w:rsidRPr="009B1DC7" w:rsidRDefault="00C406CA" w:rsidP="00C406CA">
      <w:pPr>
        <w:tabs>
          <w:tab w:val="left" w:pos="720"/>
          <w:tab w:val="left" w:pos="1400"/>
          <w:tab w:val="left" w:pos="2120"/>
          <w:tab w:val="left" w:pos="2720"/>
          <w:tab w:val="left" w:pos="4680"/>
          <w:tab w:val="left" w:pos="7180"/>
        </w:tabs>
        <w:suppressAutoHyphens/>
        <w:jc w:val="both"/>
        <w:rPr>
          <w:rFonts w:ascii="Arial" w:hAnsi="Arial" w:cs="Arial"/>
          <w:b/>
          <w:sz w:val="20"/>
        </w:rPr>
      </w:pPr>
      <w:r w:rsidRPr="009B1DC7">
        <w:rPr>
          <w:rFonts w:ascii="Arial" w:hAnsi="Arial" w:cs="Arial"/>
          <w:b/>
          <w:sz w:val="20"/>
        </w:rPr>
        <w:t>11.</w:t>
      </w:r>
      <w:r w:rsidRPr="009B1DC7">
        <w:rPr>
          <w:rFonts w:ascii="Arial" w:hAnsi="Arial" w:cs="Arial"/>
          <w:b/>
          <w:sz w:val="20"/>
        </w:rPr>
        <w:tab/>
        <w:t>Sealing and marking of tenders</w:t>
      </w:r>
    </w:p>
    <w:p w:rsidR="00C406CA" w:rsidRPr="009B1DC7" w:rsidRDefault="00C406CA" w:rsidP="00C406CA">
      <w:pPr>
        <w:tabs>
          <w:tab w:val="left" w:pos="720"/>
          <w:tab w:val="left" w:pos="1400"/>
          <w:tab w:val="left" w:pos="2120"/>
          <w:tab w:val="left" w:pos="2720"/>
          <w:tab w:val="left" w:pos="4680"/>
          <w:tab w:val="left" w:pos="7180"/>
        </w:tabs>
        <w:suppressAutoHyphens/>
        <w:jc w:val="both"/>
        <w:rPr>
          <w:rFonts w:ascii="Arial" w:hAnsi="Arial" w:cs="Arial"/>
          <w:b/>
          <w:sz w:val="20"/>
        </w:rPr>
      </w:pPr>
    </w:p>
    <w:p w:rsidR="00C406CA" w:rsidRPr="009B1DC7" w:rsidRDefault="00C406CA" w:rsidP="00C406CA">
      <w:pPr>
        <w:tabs>
          <w:tab w:val="left" w:pos="720"/>
          <w:tab w:val="left" w:pos="1400"/>
          <w:tab w:val="left" w:pos="2120"/>
          <w:tab w:val="left" w:pos="2720"/>
          <w:tab w:val="left" w:pos="4680"/>
          <w:tab w:val="left" w:pos="7180"/>
        </w:tabs>
        <w:suppressAutoHyphens/>
        <w:ind w:left="720" w:hanging="720"/>
        <w:jc w:val="both"/>
        <w:rPr>
          <w:rFonts w:ascii="Arial" w:hAnsi="Arial" w:cs="Arial"/>
          <w:sz w:val="20"/>
        </w:rPr>
      </w:pPr>
      <w:r w:rsidRPr="009B1DC7">
        <w:rPr>
          <w:rFonts w:ascii="Arial" w:hAnsi="Arial" w:cs="Arial"/>
          <w:bCs/>
          <w:sz w:val="20"/>
        </w:rPr>
        <w:t>11.1</w:t>
      </w:r>
      <w:r w:rsidRPr="009B1DC7">
        <w:rPr>
          <w:rFonts w:ascii="Arial" w:hAnsi="Arial" w:cs="Arial"/>
          <w:sz w:val="20"/>
        </w:rPr>
        <w:tab/>
        <w:t>The Tenderer shall seal the original and a copy of the Tender in separate envelopes, duly marking the envelopes as "</w:t>
      </w:r>
      <w:r w:rsidRPr="009B1DC7">
        <w:rPr>
          <w:rFonts w:ascii="Arial" w:hAnsi="Arial" w:cs="Arial"/>
          <w:b/>
          <w:sz w:val="20"/>
        </w:rPr>
        <w:t>ORIGINAL</w:t>
      </w:r>
      <w:r w:rsidRPr="009B1DC7">
        <w:rPr>
          <w:rFonts w:ascii="Arial" w:hAnsi="Arial" w:cs="Arial"/>
          <w:sz w:val="20"/>
        </w:rPr>
        <w:t>" and "</w:t>
      </w:r>
      <w:r w:rsidRPr="009B1DC7">
        <w:rPr>
          <w:rFonts w:ascii="Arial" w:hAnsi="Arial" w:cs="Arial"/>
          <w:b/>
          <w:sz w:val="20"/>
        </w:rPr>
        <w:t>COPY</w:t>
      </w:r>
      <w:r w:rsidRPr="009B1DC7">
        <w:rPr>
          <w:rFonts w:ascii="Arial" w:hAnsi="Arial" w:cs="Arial"/>
          <w:sz w:val="20"/>
        </w:rPr>
        <w:t>".  These envelopes (called as inner envelopes) shall then be put inside one outer envelope.</w:t>
      </w:r>
    </w:p>
    <w:p w:rsidR="00C406CA" w:rsidRPr="009B1DC7" w:rsidRDefault="00C406CA" w:rsidP="00C406CA">
      <w:pPr>
        <w:tabs>
          <w:tab w:val="left" w:pos="720"/>
          <w:tab w:val="left" w:pos="1400"/>
          <w:tab w:val="left" w:pos="2120"/>
          <w:tab w:val="left" w:pos="2720"/>
          <w:tab w:val="left" w:pos="4680"/>
          <w:tab w:val="left" w:pos="7180"/>
        </w:tabs>
        <w:suppressAutoHyphens/>
        <w:ind w:left="720" w:hanging="720"/>
        <w:jc w:val="both"/>
        <w:rPr>
          <w:rFonts w:ascii="Arial" w:hAnsi="Arial" w:cs="Arial"/>
          <w:sz w:val="20"/>
        </w:rPr>
      </w:pPr>
      <w:r w:rsidRPr="009B1DC7">
        <w:rPr>
          <w:rFonts w:ascii="Arial" w:hAnsi="Arial" w:cs="Arial"/>
          <w:bCs/>
          <w:sz w:val="20"/>
        </w:rPr>
        <w:t>11.2</w:t>
      </w:r>
      <w:r w:rsidRPr="009B1DC7">
        <w:rPr>
          <w:rFonts w:ascii="Arial" w:hAnsi="Arial" w:cs="Arial"/>
          <w:sz w:val="20"/>
        </w:rPr>
        <w:tab/>
        <w:t xml:space="preserve">The </w:t>
      </w:r>
      <w:r w:rsidRPr="009B1DC7">
        <w:rPr>
          <w:rFonts w:ascii="Arial" w:hAnsi="Arial" w:cs="Arial"/>
          <w:b/>
          <w:sz w:val="20"/>
        </w:rPr>
        <w:t>inner and outer</w:t>
      </w:r>
      <w:r w:rsidRPr="009B1DC7">
        <w:rPr>
          <w:rFonts w:ascii="Arial" w:hAnsi="Arial" w:cs="Arial"/>
          <w:sz w:val="20"/>
        </w:rPr>
        <w:t xml:space="preserve"> envelopes shall</w:t>
      </w:r>
    </w:p>
    <w:p w:rsidR="00C406CA" w:rsidRPr="009B1DC7" w:rsidRDefault="00C406CA" w:rsidP="00C406CA">
      <w:pPr>
        <w:tabs>
          <w:tab w:val="left" w:pos="720"/>
          <w:tab w:val="left" w:pos="1400"/>
          <w:tab w:val="left" w:pos="2120"/>
          <w:tab w:val="left" w:pos="2720"/>
          <w:tab w:val="left" w:pos="4680"/>
          <w:tab w:val="left" w:pos="7180"/>
        </w:tabs>
        <w:suppressAutoHyphens/>
        <w:ind w:left="1400" w:hanging="1400"/>
        <w:jc w:val="both"/>
        <w:rPr>
          <w:rFonts w:ascii="Arial" w:hAnsi="Arial" w:cs="Arial"/>
          <w:sz w:val="20"/>
        </w:rPr>
      </w:pPr>
      <w:r w:rsidRPr="009B1DC7">
        <w:rPr>
          <w:rFonts w:ascii="Arial" w:hAnsi="Arial" w:cs="Arial"/>
          <w:sz w:val="20"/>
        </w:rPr>
        <w:tab/>
        <w:t>(a)</w:t>
      </w:r>
      <w:r w:rsidRPr="009B1DC7">
        <w:rPr>
          <w:rFonts w:ascii="Arial" w:hAnsi="Arial" w:cs="Arial"/>
          <w:sz w:val="20"/>
        </w:rPr>
        <w:tab/>
        <w:t>be addressed to the Employer at the following address:</w:t>
      </w:r>
    </w:p>
    <w:p w:rsidR="00C406CA" w:rsidRPr="009B1DC7" w:rsidRDefault="00C406CA" w:rsidP="00C406CA">
      <w:pPr>
        <w:tabs>
          <w:tab w:val="left" w:pos="720"/>
          <w:tab w:val="left" w:pos="1400"/>
          <w:tab w:val="left" w:pos="2120"/>
          <w:tab w:val="left" w:pos="2720"/>
          <w:tab w:val="left" w:pos="4680"/>
          <w:tab w:val="left" w:pos="7180"/>
        </w:tabs>
        <w:suppressAutoHyphens/>
        <w:jc w:val="both"/>
        <w:rPr>
          <w:rFonts w:ascii="Arial" w:hAnsi="Arial" w:cs="Arial"/>
          <w:sz w:val="20"/>
        </w:rPr>
      </w:pPr>
      <w:r w:rsidRPr="009B1DC7">
        <w:rPr>
          <w:rFonts w:ascii="Arial" w:hAnsi="Arial" w:cs="Arial"/>
          <w:sz w:val="20"/>
        </w:rPr>
        <w:tab/>
      </w:r>
      <w:r w:rsidRPr="009B1DC7">
        <w:rPr>
          <w:rFonts w:ascii="Arial" w:hAnsi="Arial" w:cs="Arial"/>
          <w:sz w:val="20"/>
        </w:rPr>
        <w:tab/>
        <w:t>..................................................................................</w:t>
      </w:r>
    </w:p>
    <w:p w:rsidR="00C406CA" w:rsidRPr="009B1DC7" w:rsidRDefault="00C406CA" w:rsidP="00C406CA">
      <w:pPr>
        <w:tabs>
          <w:tab w:val="left" w:pos="720"/>
          <w:tab w:val="left" w:pos="1400"/>
          <w:tab w:val="left" w:pos="2120"/>
          <w:tab w:val="left" w:pos="2720"/>
          <w:tab w:val="left" w:pos="4680"/>
          <w:tab w:val="left" w:pos="7180"/>
        </w:tabs>
        <w:suppressAutoHyphens/>
        <w:jc w:val="both"/>
        <w:rPr>
          <w:rFonts w:ascii="Arial" w:hAnsi="Arial" w:cs="Arial"/>
          <w:sz w:val="20"/>
        </w:rPr>
      </w:pPr>
    </w:p>
    <w:p w:rsidR="00C406CA" w:rsidRPr="009B1DC7" w:rsidRDefault="00C406CA" w:rsidP="00C406CA">
      <w:pPr>
        <w:tabs>
          <w:tab w:val="left" w:pos="720"/>
          <w:tab w:val="left" w:pos="1400"/>
          <w:tab w:val="left" w:pos="2120"/>
          <w:tab w:val="left" w:pos="2720"/>
          <w:tab w:val="left" w:pos="4680"/>
          <w:tab w:val="left" w:pos="7180"/>
        </w:tabs>
        <w:suppressAutoHyphens/>
        <w:jc w:val="both"/>
        <w:rPr>
          <w:rFonts w:ascii="Arial" w:hAnsi="Arial" w:cs="Arial"/>
          <w:sz w:val="20"/>
        </w:rPr>
      </w:pPr>
      <w:r w:rsidRPr="009B1DC7">
        <w:rPr>
          <w:rFonts w:ascii="Arial" w:hAnsi="Arial" w:cs="Arial"/>
          <w:sz w:val="20"/>
        </w:rPr>
        <w:tab/>
      </w:r>
      <w:r w:rsidRPr="009B1DC7">
        <w:rPr>
          <w:rFonts w:ascii="Arial" w:hAnsi="Arial" w:cs="Arial"/>
          <w:sz w:val="20"/>
        </w:rPr>
        <w:tab/>
        <w:t>...................................................................................</w:t>
      </w:r>
    </w:p>
    <w:p w:rsidR="00C406CA" w:rsidRPr="009B1DC7" w:rsidRDefault="00C406CA" w:rsidP="00C406CA">
      <w:pPr>
        <w:tabs>
          <w:tab w:val="left" w:pos="720"/>
          <w:tab w:val="left" w:pos="1400"/>
          <w:tab w:val="left" w:pos="2120"/>
          <w:tab w:val="left" w:pos="2720"/>
          <w:tab w:val="left" w:pos="4680"/>
          <w:tab w:val="left" w:pos="7180"/>
        </w:tabs>
        <w:suppressAutoHyphens/>
        <w:jc w:val="both"/>
        <w:rPr>
          <w:rFonts w:ascii="Arial" w:hAnsi="Arial" w:cs="Arial"/>
          <w:sz w:val="20"/>
        </w:rPr>
      </w:pPr>
      <w:r w:rsidRPr="009B1DC7">
        <w:rPr>
          <w:rFonts w:ascii="Arial" w:hAnsi="Arial" w:cs="Arial"/>
          <w:sz w:val="20"/>
        </w:rPr>
        <w:tab/>
      </w:r>
      <w:r w:rsidRPr="009B1DC7">
        <w:rPr>
          <w:rFonts w:ascii="Arial" w:hAnsi="Arial" w:cs="Arial"/>
          <w:sz w:val="20"/>
        </w:rPr>
        <w:tab/>
        <w:t>(insert address of office for Tender submission), and</w:t>
      </w:r>
    </w:p>
    <w:p w:rsidR="00C406CA" w:rsidRPr="009B1DC7" w:rsidRDefault="00C406CA" w:rsidP="00C406CA">
      <w:pPr>
        <w:tabs>
          <w:tab w:val="left" w:pos="720"/>
          <w:tab w:val="left" w:pos="1400"/>
          <w:tab w:val="left" w:pos="2120"/>
          <w:tab w:val="left" w:pos="2720"/>
          <w:tab w:val="left" w:pos="4680"/>
          <w:tab w:val="left" w:pos="7180"/>
        </w:tabs>
        <w:suppressAutoHyphens/>
        <w:ind w:left="1400" w:hanging="1400"/>
        <w:jc w:val="both"/>
        <w:rPr>
          <w:rFonts w:ascii="Arial" w:hAnsi="Arial" w:cs="Arial"/>
          <w:sz w:val="20"/>
        </w:rPr>
      </w:pPr>
      <w:r w:rsidRPr="009B1DC7">
        <w:rPr>
          <w:rFonts w:ascii="Arial" w:hAnsi="Arial" w:cs="Arial"/>
          <w:sz w:val="20"/>
        </w:rPr>
        <w:tab/>
        <w:t>(b)</w:t>
      </w:r>
      <w:r w:rsidRPr="009B1DC7">
        <w:rPr>
          <w:rFonts w:ascii="Arial" w:hAnsi="Arial" w:cs="Arial"/>
          <w:sz w:val="20"/>
        </w:rPr>
        <w:tab/>
        <w:t>bear the following identification:</w:t>
      </w:r>
    </w:p>
    <w:p w:rsidR="00C406CA" w:rsidRPr="009B1DC7" w:rsidRDefault="00C406CA" w:rsidP="00C406CA">
      <w:pPr>
        <w:tabs>
          <w:tab w:val="left" w:pos="720"/>
          <w:tab w:val="left" w:pos="1400"/>
          <w:tab w:val="left" w:pos="2120"/>
          <w:tab w:val="left" w:pos="2720"/>
          <w:tab w:val="left" w:pos="4680"/>
          <w:tab w:val="left" w:pos="7180"/>
        </w:tabs>
        <w:suppressAutoHyphens/>
        <w:jc w:val="both"/>
        <w:rPr>
          <w:rFonts w:ascii="Arial" w:hAnsi="Arial" w:cs="Arial"/>
          <w:sz w:val="20"/>
        </w:rPr>
      </w:pPr>
    </w:p>
    <w:p w:rsidR="00C406CA" w:rsidRPr="009B1DC7" w:rsidRDefault="00C406CA" w:rsidP="00C406CA">
      <w:pPr>
        <w:tabs>
          <w:tab w:val="left" w:pos="720"/>
          <w:tab w:val="left" w:pos="1400"/>
          <w:tab w:val="left" w:pos="2120"/>
          <w:tab w:val="left" w:pos="2720"/>
          <w:tab w:val="left" w:pos="4680"/>
          <w:tab w:val="left" w:pos="7180"/>
        </w:tabs>
        <w:suppressAutoHyphens/>
        <w:ind w:left="2120" w:hanging="2120"/>
        <w:jc w:val="both"/>
        <w:rPr>
          <w:rFonts w:ascii="Arial" w:hAnsi="Arial" w:cs="Arial"/>
          <w:sz w:val="20"/>
        </w:rPr>
      </w:pPr>
      <w:r w:rsidRPr="009B1DC7">
        <w:rPr>
          <w:rFonts w:ascii="Arial" w:hAnsi="Arial" w:cs="Arial"/>
          <w:sz w:val="20"/>
        </w:rPr>
        <w:tab/>
      </w:r>
      <w:r w:rsidRPr="009B1DC7">
        <w:rPr>
          <w:rFonts w:ascii="Arial" w:hAnsi="Arial" w:cs="Arial"/>
          <w:sz w:val="20"/>
        </w:rPr>
        <w:tab/>
        <w:t>-</w:t>
      </w:r>
      <w:r w:rsidRPr="009B1DC7">
        <w:rPr>
          <w:rFonts w:ascii="Arial" w:hAnsi="Arial" w:cs="Arial"/>
          <w:sz w:val="20"/>
        </w:rPr>
        <w:tab/>
        <w:t>Tender for ....................................................[name of contract]</w:t>
      </w:r>
    </w:p>
    <w:p w:rsidR="00C406CA" w:rsidRPr="009B1DC7" w:rsidRDefault="00C406CA" w:rsidP="00C406CA">
      <w:pPr>
        <w:tabs>
          <w:tab w:val="left" w:pos="720"/>
          <w:tab w:val="left" w:pos="1400"/>
          <w:tab w:val="left" w:pos="2120"/>
          <w:tab w:val="left" w:pos="2720"/>
          <w:tab w:val="left" w:pos="4680"/>
          <w:tab w:val="left" w:pos="7180"/>
        </w:tabs>
        <w:suppressAutoHyphens/>
        <w:ind w:left="2120" w:hanging="2120"/>
        <w:jc w:val="both"/>
        <w:rPr>
          <w:rFonts w:ascii="Arial" w:hAnsi="Arial" w:cs="Arial"/>
          <w:sz w:val="20"/>
        </w:rPr>
      </w:pPr>
      <w:r w:rsidRPr="009B1DC7">
        <w:rPr>
          <w:rFonts w:ascii="Arial" w:hAnsi="Arial" w:cs="Arial"/>
          <w:sz w:val="20"/>
        </w:rPr>
        <w:tab/>
      </w:r>
      <w:r w:rsidRPr="009B1DC7">
        <w:rPr>
          <w:rFonts w:ascii="Arial" w:hAnsi="Arial" w:cs="Arial"/>
          <w:sz w:val="20"/>
        </w:rPr>
        <w:tab/>
        <w:t>-</w:t>
      </w:r>
      <w:r w:rsidRPr="009B1DC7">
        <w:rPr>
          <w:rFonts w:ascii="Arial" w:hAnsi="Arial" w:cs="Arial"/>
          <w:sz w:val="20"/>
        </w:rPr>
        <w:tab/>
        <w:t>Tender Reference No....................................[insert number]</w:t>
      </w:r>
    </w:p>
    <w:p w:rsidR="00C406CA" w:rsidRPr="009B1DC7" w:rsidRDefault="00C406CA" w:rsidP="00C406CA">
      <w:pPr>
        <w:tabs>
          <w:tab w:val="left" w:pos="720"/>
          <w:tab w:val="left" w:pos="1400"/>
          <w:tab w:val="left" w:pos="2120"/>
          <w:tab w:val="left" w:pos="2720"/>
          <w:tab w:val="left" w:pos="4680"/>
          <w:tab w:val="left" w:pos="7180"/>
        </w:tabs>
        <w:suppressAutoHyphens/>
        <w:ind w:left="2120" w:hanging="2120"/>
        <w:jc w:val="both"/>
        <w:rPr>
          <w:rFonts w:ascii="Arial" w:hAnsi="Arial" w:cs="Arial"/>
          <w:sz w:val="20"/>
        </w:rPr>
      </w:pPr>
      <w:r w:rsidRPr="009B1DC7">
        <w:rPr>
          <w:rFonts w:ascii="Arial" w:hAnsi="Arial" w:cs="Arial"/>
          <w:sz w:val="20"/>
        </w:rPr>
        <w:tab/>
      </w:r>
      <w:r w:rsidRPr="009B1DC7">
        <w:rPr>
          <w:rFonts w:ascii="Arial" w:hAnsi="Arial" w:cs="Arial"/>
          <w:sz w:val="20"/>
        </w:rPr>
        <w:tab/>
        <w:t>-</w:t>
      </w:r>
      <w:r w:rsidRPr="009B1DC7">
        <w:rPr>
          <w:rFonts w:ascii="Arial" w:hAnsi="Arial" w:cs="Arial"/>
          <w:sz w:val="20"/>
        </w:rPr>
        <w:tab/>
        <w:t>DO NOT OPEN BEFORE................[time and date for tender opening, per Clause 15]</w:t>
      </w:r>
    </w:p>
    <w:p w:rsidR="00C406CA" w:rsidRPr="002113C5" w:rsidRDefault="00C406CA" w:rsidP="002113C5">
      <w:pPr>
        <w:ind w:left="570" w:hanging="570"/>
        <w:jc w:val="both"/>
        <w:rPr>
          <w:rFonts w:ascii="Arial" w:hAnsi="Arial" w:cs="Arial"/>
          <w:bCs/>
          <w:sz w:val="20"/>
        </w:rPr>
      </w:pPr>
      <w:r w:rsidRPr="009B1DC7">
        <w:rPr>
          <w:rFonts w:ascii="Arial" w:hAnsi="Arial" w:cs="Arial"/>
          <w:bCs/>
          <w:sz w:val="20"/>
        </w:rPr>
        <w:t>11.3</w:t>
      </w:r>
      <w:r w:rsidRPr="009B1DC7">
        <w:rPr>
          <w:rFonts w:ascii="Arial" w:hAnsi="Arial" w:cs="Arial"/>
          <w:sz w:val="20"/>
        </w:rPr>
        <w:tab/>
        <w:t>In addition to the identification required in Sub-Clause 11.2, the inner envelopes shall indicate the name and address of the Tenderer to enable the tender to be returned unopened in case it is declared late, pursuant to Clause 13.</w:t>
      </w:r>
    </w:p>
    <w:p w:rsidR="00C406CA" w:rsidRPr="009B1DC7" w:rsidRDefault="00D43739" w:rsidP="00C406CA">
      <w:pPr>
        <w:tabs>
          <w:tab w:val="left" w:pos="720"/>
          <w:tab w:val="left" w:pos="1400"/>
          <w:tab w:val="left" w:pos="2120"/>
          <w:tab w:val="left" w:pos="2720"/>
          <w:tab w:val="left" w:pos="4680"/>
          <w:tab w:val="left" w:pos="7180"/>
        </w:tabs>
        <w:suppressAutoHyphens/>
        <w:ind w:left="720" w:hanging="720"/>
        <w:jc w:val="both"/>
        <w:rPr>
          <w:rFonts w:ascii="Arial" w:hAnsi="Arial" w:cs="Arial"/>
          <w:sz w:val="20"/>
        </w:rPr>
      </w:pPr>
      <w:r w:rsidRPr="009B1DC7">
        <w:rPr>
          <w:rFonts w:ascii="Arial" w:hAnsi="Arial" w:cs="Arial"/>
          <w:bCs/>
          <w:sz w:val="20"/>
        </w:rPr>
        <w:t>11.4</w:t>
      </w:r>
      <w:r>
        <w:rPr>
          <w:rFonts w:ascii="Arial" w:hAnsi="Arial" w:cs="Arial"/>
          <w:sz w:val="20"/>
        </w:rPr>
        <w:t xml:space="preserve">  If</w:t>
      </w:r>
      <w:r w:rsidR="00C406CA" w:rsidRPr="009B1DC7">
        <w:rPr>
          <w:rFonts w:ascii="Arial" w:hAnsi="Arial" w:cs="Arial"/>
          <w:sz w:val="20"/>
        </w:rPr>
        <w:t xml:space="preserve"> the outer envelope is not sealed and marked as above, </w:t>
      </w:r>
      <w:r w:rsidR="00C406CA" w:rsidRPr="009B1DC7">
        <w:rPr>
          <w:rFonts w:ascii="Arial" w:hAnsi="Arial" w:cs="Arial"/>
          <w:sz w:val="20"/>
          <w:u w:val="single"/>
        </w:rPr>
        <w:t>the Employer will assume no responsibility for the misplacement or premature opening of the Tender</w:t>
      </w:r>
      <w:r w:rsidR="00C406CA" w:rsidRPr="009B1DC7">
        <w:rPr>
          <w:rFonts w:ascii="Arial" w:hAnsi="Arial" w:cs="Arial"/>
          <w:sz w:val="20"/>
        </w:rPr>
        <w:t>.</w:t>
      </w:r>
    </w:p>
    <w:p w:rsidR="00C406CA" w:rsidRPr="009B1DC7" w:rsidRDefault="00C406CA" w:rsidP="00C406CA">
      <w:pPr>
        <w:tabs>
          <w:tab w:val="left" w:pos="720"/>
          <w:tab w:val="left" w:pos="1400"/>
          <w:tab w:val="left" w:pos="2120"/>
          <w:tab w:val="left" w:pos="2720"/>
          <w:tab w:val="left" w:pos="4680"/>
          <w:tab w:val="left" w:pos="7180"/>
        </w:tabs>
        <w:suppressAutoHyphens/>
        <w:jc w:val="both"/>
        <w:rPr>
          <w:rFonts w:ascii="Arial" w:hAnsi="Arial" w:cs="Arial"/>
          <w:sz w:val="20"/>
        </w:rPr>
      </w:pPr>
    </w:p>
    <w:p w:rsidR="00C406CA" w:rsidRPr="009B1DC7" w:rsidRDefault="00C406CA" w:rsidP="00C406CA">
      <w:pPr>
        <w:keepNext/>
        <w:keepLines/>
        <w:tabs>
          <w:tab w:val="left" w:pos="720"/>
          <w:tab w:val="left" w:pos="1400"/>
          <w:tab w:val="left" w:pos="2120"/>
          <w:tab w:val="left" w:pos="2720"/>
          <w:tab w:val="left" w:pos="4680"/>
          <w:tab w:val="left" w:pos="7180"/>
        </w:tabs>
        <w:suppressAutoHyphens/>
        <w:jc w:val="both"/>
        <w:rPr>
          <w:rFonts w:ascii="Arial" w:hAnsi="Arial" w:cs="Arial"/>
          <w:b/>
          <w:sz w:val="20"/>
        </w:rPr>
      </w:pPr>
      <w:r w:rsidRPr="009B1DC7">
        <w:rPr>
          <w:rFonts w:ascii="Arial" w:hAnsi="Arial" w:cs="Arial"/>
          <w:b/>
          <w:sz w:val="20"/>
        </w:rPr>
        <w:t>12.</w:t>
      </w:r>
      <w:r w:rsidRPr="009B1DC7">
        <w:rPr>
          <w:rFonts w:ascii="Arial" w:hAnsi="Arial" w:cs="Arial"/>
          <w:b/>
          <w:sz w:val="20"/>
        </w:rPr>
        <w:tab/>
        <w:t>Deadline for submission of the Tenders</w:t>
      </w:r>
    </w:p>
    <w:p w:rsidR="00C406CA" w:rsidRPr="009B1DC7" w:rsidRDefault="00C406CA" w:rsidP="00C406CA">
      <w:pPr>
        <w:keepNext/>
        <w:keepLines/>
        <w:tabs>
          <w:tab w:val="left" w:pos="720"/>
          <w:tab w:val="left" w:pos="1400"/>
          <w:tab w:val="left" w:pos="2120"/>
          <w:tab w:val="left" w:pos="2720"/>
          <w:tab w:val="left" w:pos="4680"/>
          <w:tab w:val="left" w:pos="7180"/>
        </w:tabs>
        <w:suppressAutoHyphens/>
        <w:jc w:val="both"/>
        <w:rPr>
          <w:rFonts w:ascii="Arial" w:hAnsi="Arial" w:cs="Arial"/>
          <w:b/>
          <w:sz w:val="20"/>
        </w:rPr>
      </w:pPr>
    </w:p>
    <w:p w:rsidR="00C406CA" w:rsidRPr="009B1DC7" w:rsidRDefault="00C406CA" w:rsidP="00C42FDC">
      <w:pPr>
        <w:keepLines/>
        <w:numPr>
          <w:ilvl w:val="1"/>
          <w:numId w:val="14"/>
        </w:numPr>
        <w:tabs>
          <w:tab w:val="clear" w:pos="360"/>
          <w:tab w:val="num" w:pos="720"/>
          <w:tab w:val="left" w:pos="1400"/>
          <w:tab w:val="left" w:pos="2120"/>
          <w:tab w:val="left" w:pos="2720"/>
          <w:tab w:val="left" w:pos="4680"/>
          <w:tab w:val="left" w:pos="7180"/>
        </w:tabs>
        <w:suppressAutoHyphens/>
        <w:ind w:left="720" w:hanging="720"/>
        <w:jc w:val="both"/>
        <w:rPr>
          <w:rFonts w:ascii="Arial" w:hAnsi="Arial" w:cs="Arial"/>
          <w:sz w:val="20"/>
        </w:rPr>
      </w:pPr>
      <w:r w:rsidRPr="009B1DC7">
        <w:rPr>
          <w:rFonts w:ascii="Arial" w:hAnsi="Arial" w:cs="Arial"/>
          <w:sz w:val="20"/>
        </w:rPr>
        <w:t>Tenders must be received by the Employer at the address specified above no later than ........................................(date &amp; time) . In the event of the specified date for the submission of tenders being declared a holiday for the Employer, the tenders will be received up to the appointed time on the next working day.</w:t>
      </w:r>
    </w:p>
    <w:p w:rsidR="00C406CA" w:rsidRPr="009B1DC7" w:rsidRDefault="00C406CA" w:rsidP="00C42FDC">
      <w:pPr>
        <w:keepLines/>
        <w:numPr>
          <w:ilvl w:val="1"/>
          <w:numId w:val="14"/>
        </w:numPr>
        <w:tabs>
          <w:tab w:val="clear" w:pos="360"/>
          <w:tab w:val="num" w:pos="720"/>
          <w:tab w:val="left" w:pos="1400"/>
          <w:tab w:val="left" w:pos="2120"/>
          <w:tab w:val="left" w:pos="2720"/>
          <w:tab w:val="left" w:pos="4680"/>
          <w:tab w:val="left" w:pos="7180"/>
        </w:tabs>
        <w:suppressAutoHyphens/>
        <w:ind w:left="720" w:hanging="720"/>
        <w:jc w:val="both"/>
        <w:rPr>
          <w:rFonts w:ascii="Arial" w:hAnsi="Arial" w:cs="Arial"/>
          <w:sz w:val="20"/>
        </w:rPr>
      </w:pPr>
      <w:r w:rsidRPr="009B1DC7">
        <w:rPr>
          <w:rFonts w:ascii="Arial" w:hAnsi="Arial" w:cs="Arial"/>
          <w:sz w:val="20"/>
        </w:rPr>
        <w:t>The Employer may extend the deadline for submission of tenders by issuing an amendment in accordance with Clause 5, in which case all rights and obligations of the Employer and the Tenderers previously subject to the original deadline will then be subject to the new deadline.</w:t>
      </w:r>
    </w:p>
    <w:p w:rsidR="00C406CA" w:rsidRPr="009B1DC7" w:rsidRDefault="00C406CA" w:rsidP="00C406CA">
      <w:pPr>
        <w:keepNext/>
        <w:keepLines/>
        <w:tabs>
          <w:tab w:val="left" w:pos="720"/>
          <w:tab w:val="left" w:pos="1400"/>
          <w:tab w:val="left" w:pos="2120"/>
          <w:tab w:val="left" w:pos="2720"/>
          <w:tab w:val="left" w:pos="4680"/>
          <w:tab w:val="left" w:pos="7180"/>
        </w:tabs>
        <w:suppressAutoHyphens/>
        <w:jc w:val="both"/>
        <w:rPr>
          <w:rFonts w:ascii="Arial" w:hAnsi="Arial" w:cs="Arial"/>
          <w:b/>
          <w:sz w:val="20"/>
        </w:rPr>
      </w:pPr>
    </w:p>
    <w:p w:rsidR="00C406CA" w:rsidRPr="009B1DC7" w:rsidRDefault="00C406CA" w:rsidP="00C406CA">
      <w:pPr>
        <w:keepNext/>
        <w:keepLines/>
        <w:tabs>
          <w:tab w:val="left" w:pos="720"/>
          <w:tab w:val="left" w:pos="1400"/>
          <w:tab w:val="left" w:pos="2120"/>
          <w:tab w:val="left" w:pos="2720"/>
          <w:tab w:val="left" w:pos="4680"/>
          <w:tab w:val="left" w:pos="7180"/>
        </w:tabs>
        <w:suppressAutoHyphens/>
        <w:jc w:val="both"/>
        <w:rPr>
          <w:rFonts w:ascii="Arial" w:hAnsi="Arial" w:cs="Arial"/>
          <w:sz w:val="20"/>
        </w:rPr>
      </w:pPr>
      <w:r w:rsidRPr="009B1DC7">
        <w:rPr>
          <w:rFonts w:ascii="Arial" w:hAnsi="Arial" w:cs="Arial"/>
          <w:b/>
          <w:sz w:val="20"/>
        </w:rPr>
        <w:t>13.</w:t>
      </w:r>
      <w:r w:rsidRPr="009B1DC7">
        <w:rPr>
          <w:rFonts w:ascii="Arial" w:hAnsi="Arial" w:cs="Arial"/>
          <w:b/>
          <w:sz w:val="20"/>
        </w:rPr>
        <w:tab/>
        <w:t>Late Tenders</w:t>
      </w:r>
    </w:p>
    <w:p w:rsidR="00C406CA" w:rsidRPr="009B1DC7" w:rsidRDefault="00C406CA" w:rsidP="00C406CA">
      <w:pPr>
        <w:keepNext/>
        <w:keepLines/>
        <w:tabs>
          <w:tab w:val="left" w:pos="720"/>
          <w:tab w:val="left" w:pos="1400"/>
          <w:tab w:val="left" w:pos="2120"/>
          <w:tab w:val="left" w:pos="2720"/>
          <w:tab w:val="left" w:pos="4680"/>
          <w:tab w:val="left" w:pos="7180"/>
        </w:tabs>
        <w:suppressAutoHyphens/>
        <w:jc w:val="both"/>
        <w:rPr>
          <w:rFonts w:ascii="Arial" w:hAnsi="Arial" w:cs="Arial"/>
          <w:sz w:val="20"/>
        </w:rPr>
      </w:pPr>
    </w:p>
    <w:p w:rsidR="00C406CA" w:rsidRPr="009B1DC7" w:rsidRDefault="00C406CA" w:rsidP="00C406CA">
      <w:pPr>
        <w:keepNext/>
        <w:keepLines/>
        <w:tabs>
          <w:tab w:val="left" w:pos="720"/>
          <w:tab w:val="left" w:pos="1400"/>
          <w:tab w:val="left" w:pos="2120"/>
          <w:tab w:val="left" w:pos="2720"/>
          <w:tab w:val="left" w:pos="4680"/>
          <w:tab w:val="left" w:pos="7180"/>
        </w:tabs>
        <w:suppressAutoHyphens/>
        <w:ind w:left="720" w:hanging="720"/>
        <w:jc w:val="both"/>
        <w:rPr>
          <w:rFonts w:ascii="Arial" w:hAnsi="Arial" w:cs="Arial"/>
          <w:sz w:val="20"/>
        </w:rPr>
      </w:pPr>
      <w:r w:rsidRPr="009B1DC7">
        <w:rPr>
          <w:rFonts w:ascii="Arial" w:hAnsi="Arial" w:cs="Arial"/>
          <w:bCs/>
          <w:sz w:val="20"/>
        </w:rPr>
        <w:t>13.1</w:t>
      </w:r>
      <w:r w:rsidRPr="009B1DC7">
        <w:rPr>
          <w:rFonts w:ascii="Arial" w:hAnsi="Arial" w:cs="Arial"/>
          <w:sz w:val="20"/>
        </w:rPr>
        <w:tab/>
        <w:t>Any Tender received by the Employer after the deadline prescribed in Clause 12 will be returned unopened to the Tenderer.</w:t>
      </w:r>
    </w:p>
    <w:p w:rsidR="00C406CA" w:rsidRPr="009B1DC7" w:rsidRDefault="00C406CA" w:rsidP="00C406CA">
      <w:pPr>
        <w:keepLines/>
        <w:tabs>
          <w:tab w:val="left" w:pos="720"/>
          <w:tab w:val="left" w:pos="1400"/>
          <w:tab w:val="left" w:pos="2120"/>
          <w:tab w:val="left" w:pos="2720"/>
          <w:tab w:val="left" w:pos="4680"/>
          <w:tab w:val="left" w:pos="7180"/>
        </w:tabs>
        <w:suppressAutoHyphens/>
        <w:jc w:val="both"/>
        <w:rPr>
          <w:rFonts w:ascii="Arial" w:hAnsi="Arial" w:cs="Arial"/>
          <w:sz w:val="20"/>
        </w:rPr>
      </w:pPr>
    </w:p>
    <w:p w:rsidR="00C406CA" w:rsidRPr="009B1DC7" w:rsidRDefault="00C406CA" w:rsidP="00C406CA">
      <w:pPr>
        <w:keepNext/>
        <w:keepLines/>
        <w:tabs>
          <w:tab w:val="left" w:pos="720"/>
          <w:tab w:val="left" w:pos="1400"/>
          <w:tab w:val="left" w:pos="2120"/>
          <w:tab w:val="left" w:pos="2720"/>
          <w:tab w:val="left" w:pos="4680"/>
          <w:tab w:val="left" w:pos="7180"/>
        </w:tabs>
        <w:suppressAutoHyphens/>
        <w:jc w:val="both"/>
        <w:rPr>
          <w:rFonts w:ascii="Arial" w:hAnsi="Arial" w:cs="Arial"/>
          <w:sz w:val="20"/>
        </w:rPr>
      </w:pPr>
      <w:r w:rsidRPr="009B1DC7">
        <w:rPr>
          <w:rFonts w:ascii="Arial" w:hAnsi="Arial" w:cs="Arial"/>
          <w:b/>
          <w:sz w:val="20"/>
        </w:rPr>
        <w:t>14.</w:t>
      </w:r>
      <w:r w:rsidRPr="009B1DC7">
        <w:rPr>
          <w:rFonts w:ascii="Arial" w:hAnsi="Arial" w:cs="Arial"/>
          <w:b/>
          <w:sz w:val="20"/>
        </w:rPr>
        <w:tab/>
        <w:t>Modification and Withdrawal of Tenders</w:t>
      </w:r>
    </w:p>
    <w:p w:rsidR="00C406CA" w:rsidRPr="009B1DC7" w:rsidRDefault="00C406CA" w:rsidP="00C406CA">
      <w:pPr>
        <w:keepNext/>
        <w:keepLines/>
        <w:tabs>
          <w:tab w:val="left" w:pos="720"/>
          <w:tab w:val="left" w:pos="1400"/>
          <w:tab w:val="left" w:pos="2120"/>
          <w:tab w:val="left" w:pos="2720"/>
          <w:tab w:val="left" w:pos="4680"/>
          <w:tab w:val="left" w:pos="7180"/>
        </w:tabs>
        <w:suppressAutoHyphens/>
        <w:jc w:val="both"/>
        <w:rPr>
          <w:rFonts w:ascii="Arial" w:hAnsi="Arial" w:cs="Arial"/>
          <w:sz w:val="20"/>
        </w:rPr>
      </w:pPr>
    </w:p>
    <w:p w:rsidR="00C406CA" w:rsidRPr="009B1DC7" w:rsidRDefault="00C406CA" w:rsidP="00C406CA">
      <w:pPr>
        <w:keepLines/>
        <w:tabs>
          <w:tab w:val="left" w:pos="720"/>
          <w:tab w:val="left" w:pos="1400"/>
          <w:tab w:val="left" w:pos="2120"/>
          <w:tab w:val="left" w:pos="2720"/>
          <w:tab w:val="left" w:pos="4680"/>
          <w:tab w:val="left" w:pos="7180"/>
        </w:tabs>
        <w:suppressAutoHyphens/>
        <w:ind w:left="720" w:hanging="720"/>
        <w:jc w:val="both"/>
        <w:rPr>
          <w:rFonts w:ascii="Arial" w:hAnsi="Arial" w:cs="Arial"/>
          <w:sz w:val="20"/>
        </w:rPr>
      </w:pPr>
      <w:r w:rsidRPr="009B1DC7">
        <w:rPr>
          <w:rFonts w:ascii="Arial" w:hAnsi="Arial" w:cs="Arial"/>
          <w:bCs/>
          <w:sz w:val="20"/>
        </w:rPr>
        <w:t>14.1</w:t>
      </w:r>
      <w:r w:rsidRPr="009B1DC7">
        <w:rPr>
          <w:rFonts w:ascii="Arial" w:hAnsi="Arial" w:cs="Arial"/>
          <w:sz w:val="20"/>
        </w:rPr>
        <w:tab/>
        <w:t>Tenderers may modify or withdraw their Tenders by giving notice in writing before the deadline prescribed in Clause 12.</w:t>
      </w:r>
    </w:p>
    <w:p w:rsidR="00C406CA" w:rsidRPr="009B1DC7" w:rsidRDefault="00C406CA" w:rsidP="00C406CA">
      <w:pPr>
        <w:tabs>
          <w:tab w:val="left" w:pos="720"/>
          <w:tab w:val="left" w:pos="1400"/>
          <w:tab w:val="left" w:pos="2120"/>
          <w:tab w:val="left" w:pos="2720"/>
          <w:tab w:val="left" w:pos="4680"/>
          <w:tab w:val="left" w:pos="7180"/>
        </w:tabs>
        <w:suppressAutoHyphens/>
        <w:ind w:left="720" w:hanging="720"/>
        <w:jc w:val="both"/>
        <w:rPr>
          <w:rFonts w:ascii="Arial" w:hAnsi="Arial" w:cs="Arial"/>
          <w:sz w:val="20"/>
        </w:rPr>
      </w:pPr>
      <w:r w:rsidRPr="009B1DC7">
        <w:rPr>
          <w:rFonts w:ascii="Arial" w:hAnsi="Arial" w:cs="Arial"/>
          <w:bCs/>
          <w:sz w:val="20"/>
        </w:rPr>
        <w:t>14.2</w:t>
      </w:r>
      <w:r w:rsidRPr="009B1DC7">
        <w:rPr>
          <w:rFonts w:ascii="Arial" w:hAnsi="Arial" w:cs="Arial"/>
          <w:sz w:val="20"/>
        </w:rPr>
        <w:tab/>
        <w:t>Each Tenderer's modification or withdrawal notice shall be prepared, sealed, marked, and delivered in accordance with Clause 10 &amp; 11, with the outer and inner envelopes additionally marked "</w:t>
      </w:r>
      <w:r w:rsidRPr="009B1DC7">
        <w:rPr>
          <w:rFonts w:ascii="Arial" w:hAnsi="Arial" w:cs="Arial"/>
          <w:b/>
          <w:sz w:val="20"/>
        </w:rPr>
        <w:t>MODIFICATION</w:t>
      </w:r>
      <w:r w:rsidRPr="009B1DC7">
        <w:rPr>
          <w:rFonts w:ascii="Arial" w:hAnsi="Arial" w:cs="Arial"/>
          <w:sz w:val="20"/>
        </w:rPr>
        <w:t>" or "</w:t>
      </w:r>
      <w:r w:rsidRPr="009B1DC7">
        <w:rPr>
          <w:rFonts w:ascii="Arial" w:hAnsi="Arial" w:cs="Arial"/>
          <w:b/>
          <w:sz w:val="20"/>
        </w:rPr>
        <w:t>WITHDRAWAL</w:t>
      </w:r>
      <w:r w:rsidRPr="009B1DC7">
        <w:rPr>
          <w:rFonts w:ascii="Arial" w:hAnsi="Arial" w:cs="Arial"/>
          <w:sz w:val="20"/>
        </w:rPr>
        <w:t>", as appropriate.</w:t>
      </w:r>
    </w:p>
    <w:p w:rsidR="00C406CA" w:rsidRPr="009B1DC7" w:rsidRDefault="00C406CA" w:rsidP="00C406CA">
      <w:pPr>
        <w:tabs>
          <w:tab w:val="left" w:pos="720"/>
          <w:tab w:val="left" w:pos="1400"/>
          <w:tab w:val="left" w:pos="2120"/>
          <w:tab w:val="left" w:pos="2720"/>
          <w:tab w:val="left" w:pos="4680"/>
          <w:tab w:val="left" w:pos="7180"/>
        </w:tabs>
        <w:suppressAutoHyphens/>
        <w:ind w:left="720" w:hanging="720"/>
        <w:jc w:val="both"/>
        <w:rPr>
          <w:rFonts w:ascii="Arial" w:hAnsi="Arial" w:cs="Arial"/>
          <w:sz w:val="20"/>
        </w:rPr>
      </w:pPr>
      <w:r w:rsidRPr="009B1DC7">
        <w:rPr>
          <w:rFonts w:ascii="Arial" w:hAnsi="Arial" w:cs="Arial"/>
          <w:bCs/>
          <w:sz w:val="20"/>
        </w:rPr>
        <w:t>14.3</w:t>
      </w:r>
      <w:r w:rsidRPr="009B1DC7">
        <w:rPr>
          <w:rFonts w:ascii="Arial" w:hAnsi="Arial" w:cs="Arial"/>
          <w:sz w:val="20"/>
        </w:rPr>
        <w:tab/>
        <w:t>No Tender may be modified after the deadline for submission of Tenders.</w:t>
      </w:r>
    </w:p>
    <w:p w:rsidR="00C406CA" w:rsidRPr="009B1DC7" w:rsidRDefault="00C406CA" w:rsidP="00C406CA">
      <w:pPr>
        <w:tabs>
          <w:tab w:val="left" w:pos="720"/>
          <w:tab w:val="left" w:pos="1400"/>
          <w:tab w:val="left" w:pos="2120"/>
          <w:tab w:val="left" w:pos="2720"/>
          <w:tab w:val="left" w:pos="4680"/>
          <w:tab w:val="left" w:pos="7180"/>
        </w:tabs>
        <w:suppressAutoHyphens/>
        <w:ind w:left="720" w:hanging="720"/>
        <w:jc w:val="both"/>
        <w:rPr>
          <w:rFonts w:ascii="Arial" w:hAnsi="Arial" w:cs="Arial"/>
          <w:bCs/>
          <w:sz w:val="20"/>
        </w:rPr>
      </w:pPr>
      <w:r w:rsidRPr="009B1DC7">
        <w:rPr>
          <w:rFonts w:ascii="Arial" w:hAnsi="Arial" w:cs="Arial"/>
          <w:bCs/>
          <w:sz w:val="20"/>
        </w:rPr>
        <w:t>14.4</w:t>
      </w:r>
      <w:r w:rsidRPr="009B1DC7">
        <w:rPr>
          <w:rFonts w:ascii="Arial" w:hAnsi="Arial" w:cs="Arial"/>
          <w:bCs/>
          <w:sz w:val="20"/>
        </w:rPr>
        <w:tab/>
        <w:t>Withdrawal or modification of a Tender between the deadline for submission of Tenders and the expiration of the original period of Tender validity specified in Clause 8.1 above or as extended pursuant to Clause 8.2 may result in the forfeiture of the earnest money deposit pursuant to Clause 9.</w:t>
      </w:r>
    </w:p>
    <w:p w:rsidR="00C406CA" w:rsidRPr="009B1DC7" w:rsidRDefault="00C406CA" w:rsidP="00DE02FB">
      <w:pPr>
        <w:tabs>
          <w:tab w:val="left" w:pos="720"/>
          <w:tab w:val="left" w:pos="1400"/>
          <w:tab w:val="left" w:pos="2120"/>
          <w:tab w:val="left" w:pos="2720"/>
          <w:tab w:val="left" w:pos="4680"/>
          <w:tab w:val="left" w:pos="7180"/>
        </w:tabs>
        <w:suppressAutoHyphens/>
        <w:ind w:left="720" w:hanging="720"/>
        <w:jc w:val="both"/>
        <w:rPr>
          <w:rFonts w:ascii="Arial" w:hAnsi="Arial" w:cs="Arial"/>
          <w:sz w:val="20"/>
        </w:rPr>
      </w:pPr>
      <w:r w:rsidRPr="009B1DC7">
        <w:rPr>
          <w:rFonts w:ascii="Arial" w:hAnsi="Arial" w:cs="Arial"/>
          <w:bCs/>
          <w:sz w:val="20"/>
        </w:rPr>
        <w:t>1 4.5</w:t>
      </w:r>
      <w:r w:rsidRPr="009B1DC7">
        <w:rPr>
          <w:rFonts w:ascii="Arial" w:hAnsi="Arial" w:cs="Arial"/>
          <w:sz w:val="20"/>
        </w:rPr>
        <w:tab/>
        <w:t>Tenderers may only offer discounts to, or otherwise modify the prices of their Tenders by submitting Tender modifications in accordance with this clause, or included in the original Tender submission.</w:t>
      </w:r>
    </w:p>
    <w:p w:rsidR="00C406CA" w:rsidRPr="009B1DC7" w:rsidRDefault="00C406CA" w:rsidP="00C406CA">
      <w:pPr>
        <w:tabs>
          <w:tab w:val="center" w:pos="4680"/>
        </w:tabs>
        <w:suppressAutoHyphens/>
        <w:outlineLvl w:val="0"/>
        <w:rPr>
          <w:rFonts w:ascii="Arial" w:hAnsi="Arial" w:cs="Arial"/>
          <w:b/>
          <w:sz w:val="20"/>
        </w:rPr>
      </w:pPr>
      <w:r w:rsidRPr="009B1DC7">
        <w:rPr>
          <w:rFonts w:ascii="Arial" w:hAnsi="Arial" w:cs="Arial"/>
          <w:b/>
          <w:sz w:val="20"/>
        </w:rPr>
        <w:tab/>
      </w:r>
    </w:p>
    <w:p w:rsidR="002113C5" w:rsidRDefault="002113C5">
      <w:pPr>
        <w:rPr>
          <w:rFonts w:ascii="Arial" w:hAnsi="Arial" w:cs="Arial"/>
          <w:b/>
          <w:bCs/>
          <w:szCs w:val="24"/>
          <w:u w:val="single"/>
        </w:rPr>
      </w:pPr>
      <w:r>
        <w:rPr>
          <w:rFonts w:ascii="Arial" w:hAnsi="Arial" w:cs="Arial"/>
          <w:b/>
          <w:bCs/>
          <w:szCs w:val="24"/>
          <w:u w:val="single"/>
        </w:rPr>
        <w:br w:type="page"/>
      </w:r>
    </w:p>
    <w:p w:rsidR="00C406CA" w:rsidRPr="009B1DC7" w:rsidRDefault="00C406CA" w:rsidP="00C406CA">
      <w:pPr>
        <w:tabs>
          <w:tab w:val="center" w:pos="4680"/>
        </w:tabs>
        <w:suppressAutoHyphens/>
        <w:jc w:val="center"/>
        <w:outlineLvl w:val="0"/>
        <w:rPr>
          <w:rFonts w:ascii="Arial" w:hAnsi="Arial" w:cs="Arial"/>
          <w:b/>
          <w:bCs/>
          <w:szCs w:val="24"/>
          <w:u w:val="single"/>
        </w:rPr>
      </w:pPr>
      <w:r w:rsidRPr="009B1DC7">
        <w:rPr>
          <w:rFonts w:ascii="Arial" w:hAnsi="Arial" w:cs="Arial"/>
          <w:b/>
          <w:bCs/>
          <w:szCs w:val="24"/>
          <w:u w:val="single"/>
        </w:rPr>
        <w:lastRenderedPageBreak/>
        <w:t>E.  Tender opening and evaluation</w:t>
      </w:r>
    </w:p>
    <w:p w:rsidR="00C406CA" w:rsidRPr="009B1DC7" w:rsidRDefault="00C406CA" w:rsidP="00C406CA">
      <w:pPr>
        <w:tabs>
          <w:tab w:val="center" w:pos="4680"/>
        </w:tabs>
        <w:suppressAutoHyphens/>
        <w:outlineLvl w:val="0"/>
        <w:rPr>
          <w:rFonts w:ascii="Arial" w:hAnsi="Arial" w:cs="Arial"/>
          <w:sz w:val="20"/>
        </w:rPr>
      </w:pPr>
    </w:p>
    <w:p w:rsidR="00C406CA" w:rsidRPr="009B1DC7" w:rsidRDefault="00C406CA" w:rsidP="00C406CA">
      <w:pPr>
        <w:tabs>
          <w:tab w:val="left" w:pos="720"/>
          <w:tab w:val="left" w:pos="1400"/>
          <w:tab w:val="left" w:pos="2120"/>
          <w:tab w:val="left" w:pos="2720"/>
          <w:tab w:val="left" w:pos="4680"/>
          <w:tab w:val="left" w:pos="7180"/>
        </w:tabs>
        <w:suppressAutoHyphens/>
        <w:jc w:val="both"/>
        <w:rPr>
          <w:rFonts w:ascii="Arial" w:hAnsi="Arial" w:cs="Arial"/>
          <w:sz w:val="20"/>
        </w:rPr>
      </w:pPr>
      <w:r w:rsidRPr="009B1DC7">
        <w:rPr>
          <w:rFonts w:ascii="Arial" w:hAnsi="Arial" w:cs="Arial"/>
          <w:b/>
          <w:sz w:val="20"/>
        </w:rPr>
        <w:t>15.</w:t>
      </w:r>
      <w:r w:rsidRPr="009B1DC7">
        <w:rPr>
          <w:rFonts w:ascii="Arial" w:hAnsi="Arial" w:cs="Arial"/>
          <w:b/>
          <w:sz w:val="20"/>
        </w:rPr>
        <w:tab/>
        <w:t>Tender opening</w:t>
      </w:r>
    </w:p>
    <w:p w:rsidR="00C406CA" w:rsidRPr="009B1DC7" w:rsidRDefault="00C406CA" w:rsidP="00C406CA">
      <w:pPr>
        <w:tabs>
          <w:tab w:val="left" w:pos="720"/>
          <w:tab w:val="left" w:pos="1400"/>
          <w:tab w:val="left" w:pos="2120"/>
          <w:tab w:val="left" w:pos="2720"/>
          <w:tab w:val="left" w:pos="4680"/>
          <w:tab w:val="left" w:pos="7180"/>
        </w:tabs>
        <w:suppressAutoHyphens/>
        <w:jc w:val="both"/>
        <w:rPr>
          <w:rFonts w:ascii="Arial" w:hAnsi="Arial" w:cs="Arial"/>
          <w:sz w:val="20"/>
        </w:rPr>
      </w:pPr>
    </w:p>
    <w:p w:rsidR="00C406CA" w:rsidRPr="009B1DC7" w:rsidRDefault="00C406CA" w:rsidP="00C406CA">
      <w:pPr>
        <w:tabs>
          <w:tab w:val="left" w:pos="720"/>
          <w:tab w:val="left" w:pos="1400"/>
          <w:tab w:val="left" w:pos="2120"/>
          <w:tab w:val="left" w:pos="2720"/>
          <w:tab w:val="left" w:pos="4680"/>
          <w:tab w:val="left" w:pos="7180"/>
        </w:tabs>
        <w:suppressAutoHyphens/>
        <w:ind w:left="720" w:hanging="720"/>
        <w:jc w:val="both"/>
        <w:rPr>
          <w:rFonts w:ascii="Arial" w:hAnsi="Arial" w:cs="Arial"/>
          <w:sz w:val="20"/>
        </w:rPr>
      </w:pPr>
      <w:r w:rsidRPr="009B1DC7">
        <w:rPr>
          <w:rFonts w:ascii="Arial" w:hAnsi="Arial" w:cs="Arial"/>
          <w:bCs/>
          <w:sz w:val="20"/>
        </w:rPr>
        <w:t>15.1</w:t>
      </w:r>
      <w:r w:rsidRPr="009B1DC7">
        <w:rPr>
          <w:rFonts w:ascii="Arial" w:hAnsi="Arial" w:cs="Arial"/>
          <w:sz w:val="20"/>
        </w:rPr>
        <w:tab/>
        <w:t>The Employer will open all  the Tenders received (except those received late), including modifications made pursuant to Clause 14, in the presence of the Tenderers or their representatives who choose to attend at ........... hours on the date and the place specified in Clause 12. In the event of the specified date of Tender opening being declared a holiday for the Employer, the Tenders will be opened at the appointed time and location on the next working day.</w:t>
      </w:r>
    </w:p>
    <w:p w:rsidR="00C406CA" w:rsidRPr="009B1DC7" w:rsidRDefault="00C406CA" w:rsidP="00C406CA">
      <w:pPr>
        <w:tabs>
          <w:tab w:val="left" w:pos="720"/>
          <w:tab w:val="left" w:pos="1400"/>
          <w:tab w:val="left" w:pos="2120"/>
          <w:tab w:val="left" w:pos="2720"/>
          <w:tab w:val="left" w:pos="4680"/>
          <w:tab w:val="left" w:pos="7180"/>
        </w:tabs>
        <w:suppressAutoHyphens/>
        <w:ind w:left="720" w:hanging="720"/>
        <w:jc w:val="both"/>
        <w:rPr>
          <w:rFonts w:ascii="Arial" w:hAnsi="Arial" w:cs="Arial"/>
          <w:sz w:val="20"/>
        </w:rPr>
      </w:pPr>
      <w:r w:rsidRPr="009B1DC7">
        <w:rPr>
          <w:rFonts w:ascii="Arial" w:hAnsi="Arial" w:cs="Arial"/>
          <w:bCs/>
          <w:sz w:val="20"/>
        </w:rPr>
        <w:t>15.2</w:t>
      </w:r>
      <w:r w:rsidRPr="009B1DC7">
        <w:rPr>
          <w:rFonts w:ascii="Arial" w:hAnsi="Arial" w:cs="Arial"/>
          <w:sz w:val="20"/>
        </w:rPr>
        <w:tab/>
        <w:t>Envelopes marked "</w:t>
      </w:r>
      <w:r w:rsidRPr="009B1DC7">
        <w:rPr>
          <w:rFonts w:ascii="Arial" w:hAnsi="Arial" w:cs="Arial"/>
          <w:b/>
          <w:sz w:val="20"/>
        </w:rPr>
        <w:t>WITHDRAWAL</w:t>
      </w:r>
      <w:r w:rsidRPr="009B1DC7">
        <w:rPr>
          <w:rFonts w:ascii="Arial" w:hAnsi="Arial" w:cs="Arial"/>
          <w:sz w:val="20"/>
        </w:rPr>
        <w:t>" shall be opened and read out first. Tenders for which an acceptable notice of withdrawal has been submitted pursuant to Clause 14 shall not be opened.  Subsequently all envelopes marked “</w:t>
      </w:r>
      <w:r w:rsidRPr="009B1DC7">
        <w:rPr>
          <w:rFonts w:ascii="Arial" w:hAnsi="Arial" w:cs="Arial"/>
          <w:b/>
          <w:bCs/>
          <w:sz w:val="20"/>
        </w:rPr>
        <w:t>MODIFICATION</w:t>
      </w:r>
      <w:r w:rsidRPr="009B1DC7">
        <w:rPr>
          <w:rFonts w:ascii="Arial" w:hAnsi="Arial" w:cs="Arial"/>
          <w:sz w:val="20"/>
        </w:rPr>
        <w:t>” shall be opened and the submissions therein read out in appropriate detail.</w:t>
      </w:r>
    </w:p>
    <w:p w:rsidR="00C406CA" w:rsidRPr="009B1DC7" w:rsidRDefault="00C406CA" w:rsidP="00C406CA">
      <w:pPr>
        <w:tabs>
          <w:tab w:val="left" w:pos="720"/>
          <w:tab w:val="left" w:pos="1400"/>
          <w:tab w:val="left" w:pos="2120"/>
          <w:tab w:val="left" w:pos="2720"/>
          <w:tab w:val="left" w:pos="4680"/>
          <w:tab w:val="left" w:pos="7180"/>
        </w:tabs>
        <w:suppressAutoHyphens/>
        <w:ind w:left="720" w:hanging="720"/>
        <w:jc w:val="both"/>
        <w:rPr>
          <w:rFonts w:ascii="Arial" w:hAnsi="Arial" w:cs="Arial"/>
          <w:sz w:val="20"/>
        </w:rPr>
      </w:pPr>
      <w:r w:rsidRPr="009B1DC7">
        <w:rPr>
          <w:rFonts w:ascii="Arial" w:hAnsi="Arial" w:cs="Arial"/>
          <w:bCs/>
          <w:sz w:val="20"/>
        </w:rPr>
        <w:t>15.3</w:t>
      </w:r>
      <w:r w:rsidRPr="009B1DC7">
        <w:rPr>
          <w:rFonts w:ascii="Arial" w:hAnsi="Arial" w:cs="Arial"/>
          <w:sz w:val="20"/>
        </w:rPr>
        <w:tab/>
        <w:t>The Tenderers' names, the Tender prices, the total amount of each Tender, any discounts, Tender modifications and withdrawals, the presence or absence of Tender security, and such other details as the Employer may consider appropriate, will be announced by the Employer at the opening.  No Tender shall be rejected at Tender opening except for the late Tenders pursuant to Clause 13.  Tenders [and modifications] sent pursuant to Clause 14 that are not opened and read out at Tender opening will not be considered for further evaluation regardless of circumstances.  Late and withdrawn Tenders will be returned un-opened to Tenderers.</w:t>
      </w:r>
    </w:p>
    <w:p w:rsidR="00C406CA" w:rsidRPr="002113C5" w:rsidRDefault="00C406CA" w:rsidP="002113C5">
      <w:pPr>
        <w:ind w:left="570" w:hanging="570"/>
        <w:rPr>
          <w:rFonts w:ascii="Arial" w:hAnsi="Arial" w:cs="Arial"/>
          <w:bCs/>
          <w:sz w:val="20"/>
        </w:rPr>
      </w:pPr>
      <w:r w:rsidRPr="009B1DC7">
        <w:rPr>
          <w:rFonts w:ascii="Arial" w:hAnsi="Arial" w:cs="Arial"/>
          <w:bCs/>
          <w:sz w:val="20"/>
        </w:rPr>
        <w:t>15.4</w:t>
      </w:r>
      <w:r w:rsidRPr="009B1DC7">
        <w:rPr>
          <w:rFonts w:ascii="Arial" w:hAnsi="Arial" w:cs="Arial"/>
          <w:sz w:val="20"/>
        </w:rPr>
        <w:tab/>
        <w:t>The Employer shall prepare minutes of the Tender opening, including the information disclosed to those present in accordance with Sub-Clause 15.3.</w:t>
      </w:r>
    </w:p>
    <w:p w:rsidR="00C406CA" w:rsidRPr="009B1DC7" w:rsidRDefault="00C406CA" w:rsidP="00C406CA">
      <w:pPr>
        <w:tabs>
          <w:tab w:val="left" w:pos="720"/>
          <w:tab w:val="left" w:pos="1400"/>
          <w:tab w:val="left" w:pos="2120"/>
          <w:tab w:val="left" w:pos="2720"/>
          <w:tab w:val="left" w:pos="4680"/>
          <w:tab w:val="left" w:pos="7180"/>
        </w:tabs>
        <w:suppressAutoHyphens/>
        <w:jc w:val="both"/>
        <w:rPr>
          <w:rFonts w:ascii="Arial" w:hAnsi="Arial" w:cs="Arial"/>
          <w:sz w:val="20"/>
        </w:rPr>
      </w:pPr>
    </w:p>
    <w:p w:rsidR="00C406CA" w:rsidRPr="009B1DC7" w:rsidRDefault="00C406CA" w:rsidP="00C406CA">
      <w:pPr>
        <w:tabs>
          <w:tab w:val="left" w:pos="720"/>
          <w:tab w:val="left" w:pos="1400"/>
          <w:tab w:val="left" w:pos="2120"/>
          <w:tab w:val="left" w:pos="2720"/>
          <w:tab w:val="left" w:pos="4680"/>
          <w:tab w:val="left" w:pos="7180"/>
        </w:tabs>
        <w:suppressAutoHyphens/>
        <w:jc w:val="both"/>
        <w:rPr>
          <w:rFonts w:ascii="Arial" w:hAnsi="Arial" w:cs="Arial"/>
          <w:sz w:val="20"/>
        </w:rPr>
      </w:pPr>
      <w:r w:rsidRPr="009B1DC7">
        <w:rPr>
          <w:rFonts w:ascii="Arial" w:hAnsi="Arial" w:cs="Arial"/>
          <w:b/>
          <w:sz w:val="20"/>
        </w:rPr>
        <w:t>16.</w:t>
      </w:r>
      <w:r w:rsidRPr="009B1DC7">
        <w:rPr>
          <w:rFonts w:ascii="Arial" w:hAnsi="Arial" w:cs="Arial"/>
          <w:b/>
          <w:sz w:val="20"/>
        </w:rPr>
        <w:tab/>
        <w:t>Process to be confidential</w:t>
      </w:r>
    </w:p>
    <w:p w:rsidR="00C406CA" w:rsidRPr="009B1DC7" w:rsidRDefault="00C406CA" w:rsidP="00C406CA">
      <w:pPr>
        <w:tabs>
          <w:tab w:val="left" w:pos="720"/>
          <w:tab w:val="left" w:pos="1400"/>
          <w:tab w:val="left" w:pos="2120"/>
          <w:tab w:val="left" w:pos="2720"/>
          <w:tab w:val="left" w:pos="4680"/>
          <w:tab w:val="left" w:pos="7180"/>
        </w:tabs>
        <w:suppressAutoHyphens/>
        <w:jc w:val="both"/>
        <w:rPr>
          <w:rFonts w:ascii="Arial" w:hAnsi="Arial" w:cs="Arial"/>
          <w:sz w:val="20"/>
        </w:rPr>
      </w:pPr>
    </w:p>
    <w:p w:rsidR="00C406CA" w:rsidRPr="009B1DC7" w:rsidRDefault="00C406CA" w:rsidP="00C406CA">
      <w:pPr>
        <w:tabs>
          <w:tab w:val="left" w:pos="720"/>
          <w:tab w:val="left" w:pos="1400"/>
          <w:tab w:val="left" w:pos="2120"/>
          <w:tab w:val="left" w:pos="2720"/>
          <w:tab w:val="left" w:pos="4680"/>
          <w:tab w:val="left" w:pos="7180"/>
        </w:tabs>
        <w:suppressAutoHyphens/>
        <w:ind w:left="720" w:hanging="720"/>
        <w:jc w:val="both"/>
        <w:rPr>
          <w:rFonts w:ascii="Arial" w:hAnsi="Arial" w:cs="Arial"/>
          <w:sz w:val="20"/>
        </w:rPr>
      </w:pPr>
      <w:r w:rsidRPr="009B1DC7">
        <w:rPr>
          <w:rFonts w:ascii="Arial" w:hAnsi="Arial" w:cs="Arial"/>
          <w:bCs/>
          <w:sz w:val="20"/>
        </w:rPr>
        <w:t>16.1</w:t>
      </w:r>
      <w:r w:rsidRPr="009B1DC7">
        <w:rPr>
          <w:rFonts w:ascii="Arial" w:hAnsi="Arial" w:cs="Arial"/>
          <w:sz w:val="20"/>
        </w:rPr>
        <w:tab/>
        <w:t>Information relating to the examination, clarification, evaluation, and comparison of Tenders and recommendations for the award of a contract shall not be disclosed to Tenderers or any other persons not officially concerned with such process until the award to the successful Tenderer has been announced. Any effort by a Tenderer to influence the Employer's processing of Tenders or award decisions may result in the rejection of his Tender.</w:t>
      </w:r>
    </w:p>
    <w:p w:rsidR="00C406CA" w:rsidRPr="009B1DC7" w:rsidRDefault="00C406CA" w:rsidP="00C406CA">
      <w:pPr>
        <w:tabs>
          <w:tab w:val="left" w:pos="720"/>
          <w:tab w:val="left" w:pos="1400"/>
          <w:tab w:val="left" w:pos="2120"/>
          <w:tab w:val="left" w:pos="2720"/>
          <w:tab w:val="left" w:pos="4680"/>
          <w:tab w:val="left" w:pos="7180"/>
        </w:tabs>
        <w:suppressAutoHyphens/>
        <w:jc w:val="both"/>
        <w:rPr>
          <w:rFonts w:ascii="Arial" w:hAnsi="Arial" w:cs="Arial"/>
          <w:b/>
          <w:sz w:val="20"/>
        </w:rPr>
      </w:pPr>
    </w:p>
    <w:p w:rsidR="00C406CA" w:rsidRPr="009B1DC7" w:rsidRDefault="00C406CA" w:rsidP="00C406CA">
      <w:pPr>
        <w:tabs>
          <w:tab w:val="left" w:pos="720"/>
          <w:tab w:val="left" w:pos="1400"/>
          <w:tab w:val="left" w:pos="2120"/>
          <w:tab w:val="left" w:pos="2720"/>
          <w:tab w:val="left" w:pos="4680"/>
          <w:tab w:val="left" w:pos="7180"/>
        </w:tabs>
        <w:suppressAutoHyphens/>
        <w:jc w:val="both"/>
        <w:rPr>
          <w:rFonts w:ascii="Arial" w:hAnsi="Arial" w:cs="Arial"/>
          <w:sz w:val="20"/>
        </w:rPr>
      </w:pPr>
      <w:r w:rsidRPr="009B1DC7">
        <w:rPr>
          <w:rFonts w:ascii="Arial" w:hAnsi="Arial" w:cs="Arial"/>
          <w:b/>
          <w:sz w:val="20"/>
        </w:rPr>
        <w:t>17.</w:t>
      </w:r>
      <w:r w:rsidRPr="009B1DC7">
        <w:rPr>
          <w:rFonts w:ascii="Arial" w:hAnsi="Arial" w:cs="Arial"/>
          <w:b/>
          <w:sz w:val="20"/>
        </w:rPr>
        <w:tab/>
        <w:t>Clarification of Tenders</w:t>
      </w:r>
    </w:p>
    <w:p w:rsidR="00C406CA" w:rsidRPr="009B1DC7" w:rsidRDefault="00C406CA" w:rsidP="00C406CA">
      <w:pPr>
        <w:tabs>
          <w:tab w:val="left" w:pos="720"/>
          <w:tab w:val="left" w:pos="1400"/>
          <w:tab w:val="left" w:pos="2120"/>
          <w:tab w:val="left" w:pos="2720"/>
          <w:tab w:val="left" w:pos="4680"/>
          <w:tab w:val="left" w:pos="7180"/>
        </w:tabs>
        <w:suppressAutoHyphens/>
        <w:ind w:left="720" w:hanging="720"/>
        <w:jc w:val="both"/>
        <w:rPr>
          <w:rFonts w:ascii="Arial" w:hAnsi="Arial" w:cs="Arial"/>
          <w:b/>
          <w:sz w:val="20"/>
        </w:rPr>
      </w:pPr>
    </w:p>
    <w:p w:rsidR="00C406CA" w:rsidRPr="009B1DC7" w:rsidRDefault="00C406CA" w:rsidP="00C406CA">
      <w:pPr>
        <w:tabs>
          <w:tab w:val="left" w:pos="720"/>
          <w:tab w:val="left" w:pos="1400"/>
          <w:tab w:val="left" w:pos="2120"/>
          <w:tab w:val="left" w:pos="2720"/>
          <w:tab w:val="left" w:pos="4680"/>
          <w:tab w:val="left" w:pos="7180"/>
        </w:tabs>
        <w:suppressAutoHyphens/>
        <w:ind w:left="720" w:hanging="720"/>
        <w:jc w:val="both"/>
        <w:rPr>
          <w:rFonts w:ascii="Arial" w:hAnsi="Arial" w:cs="Arial"/>
          <w:sz w:val="20"/>
        </w:rPr>
      </w:pPr>
      <w:r w:rsidRPr="009B1DC7">
        <w:rPr>
          <w:rFonts w:ascii="Arial" w:hAnsi="Arial" w:cs="Arial"/>
          <w:bCs/>
          <w:sz w:val="20"/>
        </w:rPr>
        <w:t>17.1</w:t>
      </w:r>
      <w:r w:rsidRPr="009B1DC7">
        <w:rPr>
          <w:rFonts w:ascii="Arial" w:hAnsi="Arial" w:cs="Arial"/>
          <w:sz w:val="20"/>
        </w:rPr>
        <w:tab/>
        <w:t>To assist in the examination, evaluation, and comparison of Tenders, the Employer may, at his discretion, ask any Tenderer for clarification of his Tender, including breakdowns of unit rates. The request for clarification and the response shall be in writing or by cable, but no change in the price or substance of the Tender shall be sought, offered, or permitted except as required to confirm the correction of arithmetic errors discovered by the Employer in the evaluation of the Tenders in accordance with Clause 19.</w:t>
      </w:r>
    </w:p>
    <w:p w:rsidR="00C406CA" w:rsidRPr="009B1DC7" w:rsidRDefault="00C406CA" w:rsidP="00C406CA">
      <w:pPr>
        <w:tabs>
          <w:tab w:val="left" w:pos="720"/>
          <w:tab w:val="left" w:pos="1400"/>
          <w:tab w:val="left" w:pos="2120"/>
          <w:tab w:val="left" w:pos="2720"/>
          <w:tab w:val="left" w:pos="4680"/>
          <w:tab w:val="left" w:pos="7180"/>
        </w:tabs>
        <w:suppressAutoHyphens/>
        <w:ind w:left="720" w:hanging="720"/>
        <w:jc w:val="both"/>
        <w:rPr>
          <w:rFonts w:ascii="Arial" w:hAnsi="Arial" w:cs="Arial"/>
          <w:sz w:val="20"/>
        </w:rPr>
      </w:pPr>
      <w:r w:rsidRPr="009B1DC7">
        <w:rPr>
          <w:rFonts w:ascii="Arial" w:hAnsi="Arial" w:cs="Arial"/>
          <w:bCs/>
          <w:sz w:val="20"/>
        </w:rPr>
        <w:t>17.2</w:t>
      </w:r>
      <w:r w:rsidRPr="009B1DC7">
        <w:rPr>
          <w:rFonts w:ascii="Arial" w:hAnsi="Arial" w:cs="Arial"/>
          <w:sz w:val="20"/>
        </w:rPr>
        <w:tab/>
        <w:t>Subject to sub-clause 17.1, no Tenderer shall contact the Employer on any matter relating to its Tender from the time of the Tender opening to the time the contract is awarded.  If the Tenderer wishes to bring additional information to the notice of the Employer, it should do so in writing.</w:t>
      </w:r>
    </w:p>
    <w:p w:rsidR="00C406CA" w:rsidRPr="009B1DC7" w:rsidRDefault="00C406CA" w:rsidP="00C406CA">
      <w:pPr>
        <w:tabs>
          <w:tab w:val="left" w:pos="720"/>
          <w:tab w:val="left" w:pos="1400"/>
          <w:tab w:val="left" w:pos="2120"/>
          <w:tab w:val="left" w:pos="2720"/>
          <w:tab w:val="left" w:pos="4680"/>
          <w:tab w:val="left" w:pos="7180"/>
        </w:tabs>
        <w:suppressAutoHyphens/>
        <w:ind w:left="720" w:hanging="720"/>
        <w:jc w:val="both"/>
        <w:rPr>
          <w:rFonts w:ascii="Arial" w:hAnsi="Arial" w:cs="Arial"/>
          <w:sz w:val="20"/>
        </w:rPr>
      </w:pPr>
      <w:r w:rsidRPr="009B1DC7">
        <w:rPr>
          <w:rFonts w:ascii="Arial" w:hAnsi="Arial" w:cs="Arial"/>
          <w:bCs/>
          <w:sz w:val="20"/>
        </w:rPr>
        <w:t>17.3</w:t>
      </w:r>
      <w:r w:rsidRPr="009B1DC7">
        <w:rPr>
          <w:rFonts w:ascii="Arial" w:hAnsi="Arial" w:cs="Arial"/>
          <w:sz w:val="20"/>
        </w:rPr>
        <w:tab/>
        <w:t>Any effort by the Tenderer to influence the Employer in the Employer’s Tender evaluation, Tender comparison or contract award decisions may result in the rejection of the Tenderers’ Tender.</w:t>
      </w:r>
    </w:p>
    <w:p w:rsidR="00C406CA" w:rsidRPr="009B1DC7" w:rsidRDefault="00C406CA" w:rsidP="00C406CA">
      <w:pPr>
        <w:tabs>
          <w:tab w:val="left" w:pos="720"/>
          <w:tab w:val="left" w:pos="1400"/>
          <w:tab w:val="left" w:pos="2120"/>
          <w:tab w:val="left" w:pos="2720"/>
          <w:tab w:val="left" w:pos="4680"/>
          <w:tab w:val="left" w:pos="7180"/>
        </w:tabs>
        <w:suppressAutoHyphens/>
        <w:jc w:val="both"/>
        <w:rPr>
          <w:rFonts w:ascii="Arial" w:hAnsi="Arial" w:cs="Arial"/>
          <w:sz w:val="20"/>
        </w:rPr>
      </w:pPr>
    </w:p>
    <w:p w:rsidR="00C406CA" w:rsidRPr="009B1DC7" w:rsidRDefault="00C406CA" w:rsidP="00C406CA">
      <w:pPr>
        <w:keepLines/>
        <w:tabs>
          <w:tab w:val="left" w:pos="720"/>
          <w:tab w:val="left" w:pos="1400"/>
          <w:tab w:val="left" w:pos="2120"/>
          <w:tab w:val="left" w:pos="2720"/>
          <w:tab w:val="left" w:pos="4680"/>
          <w:tab w:val="left" w:pos="7180"/>
        </w:tabs>
        <w:suppressAutoHyphens/>
        <w:jc w:val="both"/>
        <w:rPr>
          <w:rFonts w:ascii="Arial" w:hAnsi="Arial" w:cs="Arial"/>
          <w:sz w:val="20"/>
        </w:rPr>
      </w:pPr>
      <w:r w:rsidRPr="009B1DC7">
        <w:rPr>
          <w:rFonts w:ascii="Arial" w:hAnsi="Arial" w:cs="Arial"/>
          <w:b/>
          <w:sz w:val="20"/>
        </w:rPr>
        <w:t>18.</w:t>
      </w:r>
      <w:r w:rsidRPr="009B1DC7">
        <w:rPr>
          <w:rFonts w:ascii="Arial" w:hAnsi="Arial" w:cs="Arial"/>
          <w:b/>
          <w:sz w:val="20"/>
        </w:rPr>
        <w:tab/>
        <w:t>Examination of Tenders and determination of responsiveness</w:t>
      </w:r>
    </w:p>
    <w:p w:rsidR="00C406CA" w:rsidRPr="009B1DC7" w:rsidRDefault="00C406CA" w:rsidP="00C406CA">
      <w:pPr>
        <w:tabs>
          <w:tab w:val="left" w:pos="720"/>
          <w:tab w:val="left" w:pos="1400"/>
          <w:tab w:val="left" w:pos="2120"/>
          <w:tab w:val="left" w:pos="2720"/>
          <w:tab w:val="left" w:pos="4680"/>
          <w:tab w:val="left" w:pos="7180"/>
        </w:tabs>
        <w:suppressAutoHyphens/>
        <w:jc w:val="both"/>
        <w:rPr>
          <w:rFonts w:ascii="Arial" w:hAnsi="Arial" w:cs="Arial"/>
          <w:sz w:val="20"/>
        </w:rPr>
      </w:pPr>
    </w:p>
    <w:p w:rsidR="00C406CA" w:rsidRPr="009B1DC7" w:rsidRDefault="00C406CA" w:rsidP="00C406CA">
      <w:pPr>
        <w:tabs>
          <w:tab w:val="left" w:pos="720"/>
          <w:tab w:val="left" w:pos="1400"/>
          <w:tab w:val="left" w:pos="2120"/>
          <w:tab w:val="left" w:pos="2720"/>
          <w:tab w:val="left" w:pos="4680"/>
          <w:tab w:val="left" w:pos="7180"/>
        </w:tabs>
        <w:suppressAutoHyphens/>
        <w:ind w:left="720" w:hanging="720"/>
        <w:jc w:val="both"/>
        <w:rPr>
          <w:rFonts w:ascii="Arial" w:hAnsi="Arial" w:cs="Arial"/>
          <w:sz w:val="20"/>
        </w:rPr>
      </w:pPr>
      <w:r w:rsidRPr="009B1DC7">
        <w:rPr>
          <w:rFonts w:ascii="Arial" w:hAnsi="Arial" w:cs="Arial"/>
          <w:bCs/>
          <w:sz w:val="20"/>
        </w:rPr>
        <w:t>18.1</w:t>
      </w:r>
      <w:r w:rsidRPr="009B1DC7">
        <w:rPr>
          <w:rFonts w:ascii="Arial" w:hAnsi="Arial" w:cs="Arial"/>
          <w:sz w:val="20"/>
        </w:rPr>
        <w:tab/>
        <w:t>Prior to the detailed evaluation of Tenders, the Employer will determine whether each Tender (a) meets the eligibility criteria defined in Clause 2; (b) has been properly signed; (c) is accompanied by the required earnest money deposit and; (d) is substantially responsive to the requirements of the Tender documents.</w:t>
      </w:r>
    </w:p>
    <w:p w:rsidR="00C406CA" w:rsidRPr="009B1DC7" w:rsidRDefault="00C406CA" w:rsidP="00C406CA">
      <w:pPr>
        <w:tabs>
          <w:tab w:val="left" w:pos="720"/>
          <w:tab w:val="left" w:pos="1400"/>
          <w:tab w:val="left" w:pos="2120"/>
          <w:tab w:val="left" w:pos="2720"/>
          <w:tab w:val="left" w:pos="4680"/>
          <w:tab w:val="left" w:pos="7180"/>
        </w:tabs>
        <w:suppressAutoHyphens/>
        <w:ind w:left="720" w:hanging="720"/>
        <w:jc w:val="both"/>
        <w:rPr>
          <w:rFonts w:ascii="Arial" w:hAnsi="Arial" w:cs="Arial"/>
          <w:sz w:val="20"/>
        </w:rPr>
      </w:pPr>
      <w:r w:rsidRPr="009B1DC7">
        <w:rPr>
          <w:rFonts w:ascii="Arial" w:hAnsi="Arial" w:cs="Arial"/>
          <w:bCs/>
          <w:sz w:val="20"/>
        </w:rPr>
        <w:t>18.2</w:t>
      </w:r>
      <w:r w:rsidRPr="009B1DC7">
        <w:rPr>
          <w:rFonts w:ascii="Arial" w:hAnsi="Arial" w:cs="Arial"/>
          <w:sz w:val="20"/>
        </w:rPr>
        <w:tab/>
        <w:t xml:space="preserve">A substantially responsive Tender is one which conforms to all the terms, conditions, and specifications of the Tender documents, without material deviation or reservation. A material deviation or reservation is one (a) which affects in any substantial way the scope, quality, or performance of the Works; (b) which limits in any substantial way, inconsistent with the Tender documents, the Employer's rights or the Tenderer's obligations under the Contract; or </w:t>
      </w:r>
      <w:r w:rsidRPr="009B1DC7">
        <w:rPr>
          <w:rFonts w:ascii="Arial" w:hAnsi="Arial" w:cs="Arial"/>
          <w:sz w:val="20"/>
        </w:rPr>
        <w:lastRenderedPageBreak/>
        <w:t>(c) whose rectification would affect unfairly the competitive position of other Tenderers presenting substantially responsive Tenders.</w:t>
      </w:r>
    </w:p>
    <w:p w:rsidR="00C406CA" w:rsidRPr="009B1DC7" w:rsidRDefault="00C406CA" w:rsidP="00C406CA">
      <w:pPr>
        <w:tabs>
          <w:tab w:val="left" w:pos="720"/>
          <w:tab w:val="left" w:pos="1400"/>
          <w:tab w:val="left" w:pos="2120"/>
          <w:tab w:val="left" w:pos="2720"/>
          <w:tab w:val="left" w:pos="4680"/>
          <w:tab w:val="left" w:pos="7180"/>
        </w:tabs>
        <w:suppressAutoHyphens/>
        <w:ind w:left="720" w:hanging="720"/>
        <w:jc w:val="both"/>
        <w:rPr>
          <w:rFonts w:ascii="Arial" w:hAnsi="Arial" w:cs="Arial"/>
          <w:sz w:val="20"/>
        </w:rPr>
      </w:pPr>
      <w:r w:rsidRPr="009B1DC7">
        <w:rPr>
          <w:rFonts w:ascii="Arial" w:hAnsi="Arial" w:cs="Arial"/>
          <w:bCs/>
          <w:sz w:val="20"/>
        </w:rPr>
        <w:t>18.3</w:t>
      </w:r>
      <w:r w:rsidRPr="009B1DC7">
        <w:rPr>
          <w:rFonts w:ascii="Arial" w:hAnsi="Arial" w:cs="Arial"/>
          <w:sz w:val="20"/>
        </w:rPr>
        <w:tab/>
        <w:t>If a Tender is not substantially responsive, it will be rejected by the Employer, and may not subsequently be made responsive by correction or withdrawal of the nonconforming deviation or reservation.</w:t>
      </w:r>
    </w:p>
    <w:p w:rsidR="00C406CA" w:rsidRPr="009B1DC7" w:rsidRDefault="00C406CA" w:rsidP="00C406CA">
      <w:pPr>
        <w:tabs>
          <w:tab w:val="left" w:pos="720"/>
          <w:tab w:val="left" w:pos="1400"/>
          <w:tab w:val="left" w:pos="2120"/>
          <w:tab w:val="left" w:pos="2720"/>
          <w:tab w:val="left" w:pos="4680"/>
          <w:tab w:val="left" w:pos="7180"/>
        </w:tabs>
        <w:suppressAutoHyphens/>
        <w:jc w:val="both"/>
        <w:rPr>
          <w:rFonts w:ascii="Arial" w:hAnsi="Arial" w:cs="Arial"/>
          <w:b/>
          <w:sz w:val="20"/>
        </w:rPr>
      </w:pPr>
    </w:p>
    <w:p w:rsidR="00C406CA" w:rsidRPr="009B1DC7" w:rsidRDefault="00C406CA" w:rsidP="00C406CA">
      <w:pPr>
        <w:tabs>
          <w:tab w:val="left" w:pos="720"/>
          <w:tab w:val="left" w:pos="1400"/>
          <w:tab w:val="left" w:pos="2120"/>
          <w:tab w:val="left" w:pos="2720"/>
          <w:tab w:val="left" w:pos="4680"/>
          <w:tab w:val="left" w:pos="7180"/>
        </w:tabs>
        <w:suppressAutoHyphens/>
        <w:jc w:val="both"/>
        <w:rPr>
          <w:rFonts w:ascii="Arial" w:hAnsi="Arial" w:cs="Arial"/>
          <w:sz w:val="20"/>
        </w:rPr>
      </w:pPr>
      <w:r w:rsidRPr="009B1DC7">
        <w:rPr>
          <w:rFonts w:ascii="Arial" w:hAnsi="Arial" w:cs="Arial"/>
          <w:b/>
          <w:sz w:val="20"/>
        </w:rPr>
        <w:t>19.</w:t>
      </w:r>
      <w:r w:rsidRPr="009B1DC7">
        <w:rPr>
          <w:rFonts w:ascii="Arial" w:hAnsi="Arial" w:cs="Arial"/>
          <w:b/>
          <w:sz w:val="20"/>
        </w:rPr>
        <w:tab/>
        <w:t>Correction of errors</w:t>
      </w:r>
    </w:p>
    <w:p w:rsidR="00C406CA" w:rsidRPr="009B1DC7" w:rsidRDefault="00C406CA" w:rsidP="00C406CA">
      <w:pPr>
        <w:tabs>
          <w:tab w:val="left" w:pos="720"/>
          <w:tab w:val="left" w:pos="1400"/>
          <w:tab w:val="left" w:pos="2120"/>
          <w:tab w:val="left" w:pos="2720"/>
          <w:tab w:val="left" w:pos="4680"/>
          <w:tab w:val="left" w:pos="7180"/>
        </w:tabs>
        <w:suppressAutoHyphens/>
        <w:jc w:val="both"/>
        <w:rPr>
          <w:rFonts w:ascii="Arial" w:hAnsi="Arial" w:cs="Arial"/>
          <w:sz w:val="20"/>
        </w:rPr>
      </w:pPr>
    </w:p>
    <w:p w:rsidR="00C406CA" w:rsidRPr="009B1DC7" w:rsidRDefault="00C406CA" w:rsidP="00C406CA">
      <w:pPr>
        <w:tabs>
          <w:tab w:val="left" w:pos="720"/>
          <w:tab w:val="left" w:pos="1400"/>
          <w:tab w:val="left" w:pos="2120"/>
          <w:tab w:val="left" w:pos="2720"/>
          <w:tab w:val="left" w:pos="4680"/>
          <w:tab w:val="left" w:pos="7180"/>
        </w:tabs>
        <w:suppressAutoHyphens/>
        <w:ind w:left="720" w:hanging="720"/>
        <w:jc w:val="both"/>
        <w:rPr>
          <w:rFonts w:ascii="Arial" w:hAnsi="Arial" w:cs="Arial"/>
          <w:sz w:val="20"/>
        </w:rPr>
      </w:pPr>
      <w:r w:rsidRPr="009B1DC7">
        <w:rPr>
          <w:rFonts w:ascii="Arial" w:hAnsi="Arial" w:cs="Arial"/>
          <w:bCs/>
          <w:sz w:val="20"/>
        </w:rPr>
        <w:t>19.1</w:t>
      </w:r>
      <w:r w:rsidRPr="009B1DC7">
        <w:rPr>
          <w:rFonts w:ascii="Arial" w:hAnsi="Arial" w:cs="Arial"/>
          <w:sz w:val="20"/>
        </w:rPr>
        <w:tab/>
        <w:t>Tenders determined to be substantially responsive will be checked by the Employer for any arithmetic errors. Errors will be corrected by the Employer as follows:</w:t>
      </w:r>
    </w:p>
    <w:p w:rsidR="00C406CA" w:rsidRPr="009B1DC7" w:rsidRDefault="00C406CA" w:rsidP="00C42FDC">
      <w:pPr>
        <w:numPr>
          <w:ilvl w:val="0"/>
          <w:numId w:val="15"/>
        </w:numPr>
        <w:tabs>
          <w:tab w:val="left" w:pos="720"/>
          <w:tab w:val="left" w:pos="1400"/>
          <w:tab w:val="left" w:pos="2120"/>
          <w:tab w:val="left" w:pos="2720"/>
          <w:tab w:val="left" w:pos="4680"/>
          <w:tab w:val="left" w:pos="7180"/>
        </w:tabs>
        <w:suppressAutoHyphens/>
        <w:jc w:val="both"/>
        <w:rPr>
          <w:rFonts w:ascii="Arial" w:hAnsi="Arial" w:cs="Arial"/>
          <w:sz w:val="20"/>
        </w:rPr>
      </w:pPr>
      <w:r w:rsidRPr="009B1DC7">
        <w:rPr>
          <w:rFonts w:ascii="Arial" w:hAnsi="Arial" w:cs="Arial"/>
          <w:sz w:val="20"/>
        </w:rPr>
        <w:t>where there is a discrepancy between the rates in figures and in words, the lower of the two will govern; and</w:t>
      </w:r>
    </w:p>
    <w:p w:rsidR="00C406CA" w:rsidRPr="009B1DC7" w:rsidRDefault="00C406CA" w:rsidP="00C42FDC">
      <w:pPr>
        <w:numPr>
          <w:ilvl w:val="0"/>
          <w:numId w:val="15"/>
        </w:numPr>
        <w:tabs>
          <w:tab w:val="left" w:pos="720"/>
          <w:tab w:val="left" w:pos="1400"/>
          <w:tab w:val="left" w:pos="2120"/>
          <w:tab w:val="left" w:pos="2720"/>
          <w:tab w:val="left" w:pos="4680"/>
          <w:tab w:val="left" w:pos="7180"/>
        </w:tabs>
        <w:suppressAutoHyphens/>
        <w:jc w:val="both"/>
        <w:rPr>
          <w:rFonts w:ascii="Arial" w:hAnsi="Arial" w:cs="Arial"/>
          <w:sz w:val="20"/>
        </w:rPr>
      </w:pPr>
      <w:r w:rsidRPr="009B1DC7">
        <w:rPr>
          <w:rFonts w:ascii="Arial" w:hAnsi="Arial" w:cs="Arial"/>
          <w:sz w:val="20"/>
        </w:rPr>
        <w:t>where there is a discrepancy between the unit rate and the line item total resulting from</w:t>
      </w:r>
    </w:p>
    <w:p w:rsidR="00C406CA" w:rsidRPr="009B1DC7" w:rsidRDefault="00C406CA" w:rsidP="00C406CA">
      <w:pPr>
        <w:tabs>
          <w:tab w:val="left" w:pos="1080"/>
          <w:tab w:val="left" w:pos="1400"/>
          <w:tab w:val="left" w:pos="2120"/>
          <w:tab w:val="left" w:pos="2720"/>
          <w:tab w:val="left" w:pos="4680"/>
          <w:tab w:val="left" w:pos="7180"/>
        </w:tabs>
        <w:suppressAutoHyphens/>
        <w:ind w:left="720"/>
        <w:jc w:val="both"/>
        <w:rPr>
          <w:rFonts w:ascii="Arial" w:hAnsi="Arial" w:cs="Arial"/>
          <w:sz w:val="20"/>
        </w:rPr>
      </w:pPr>
      <w:r w:rsidRPr="009B1DC7">
        <w:rPr>
          <w:rFonts w:ascii="Arial" w:hAnsi="Arial" w:cs="Arial"/>
          <w:sz w:val="20"/>
        </w:rPr>
        <w:tab/>
        <w:t>multiplying the unit rate by the quantity, the unit rate as quoted will govern.</w:t>
      </w:r>
    </w:p>
    <w:p w:rsidR="00C406CA" w:rsidRPr="009B1DC7" w:rsidRDefault="00C406CA" w:rsidP="00C406CA">
      <w:pPr>
        <w:keepLines/>
        <w:tabs>
          <w:tab w:val="left" w:pos="720"/>
          <w:tab w:val="left" w:pos="1400"/>
          <w:tab w:val="left" w:pos="2120"/>
          <w:tab w:val="left" w:pos="2720"/>
          <w:tab w:val="left" w:pos="4680"/>
          <w:tab w:val="left" w:pos="7180"/>
        </w:tabs>
        <w:suppressAutoHyphens/>
        <w:ind w:left="720" w:hanging="720"/>
        <w:jc w:val="both"/>
        <w:rPr>
          <w:rFonts w:ascii="Arial" w:hAnsi="Arial" w:cs="Arial"/>
          <w:b/>
          <w:sz w:val="20"/>
        </w:rPr>
      </w:pPr>
      <w:r w:rsidRPr="009B1DC7">
        <w:rPr>
          <w:rFonts w:ascii="Arial" w:hAnsi="Arial" w:cs="Arial"/>
          <w:bCs/>
          <w:sz w:val="20"/>
        </w:rPr>
        <w:t>19.2</w:t>
      </w:r>
      <w:r w:rsidRPr="009B1DC7">
        <w:rPr>
          <w:rFonts w:ascii="Arial" w:hAnsi="Arial" w:cs="Arial"/>
          <w:sz w:val="20"/>
        </w:rPr>
        <w:tab/>
        <w:t>The amount stated in the Tender will be adjusted by the Employer in accordance with the above procedure for the correction of errors and, with the concurrence of the Tenderer, shall be considered as binding upon the Tenderer. If the Tenderer does not accept the corrected amount the Tender will be rejected, and the earnest money deposit may be forfeited in accordance with Sub-Clause 9.6 (b).</w:t>
      </w:r>
    </w:p>
    <w:p w:rsidR="00C406CA" w:rsidRPr="009B1DC7" w:rsidRDefault="00C406CA" w:rsidP="00C406CA">
      <w:pPr>
        <w:tabs>
          <w:tab w:val="left" w:pos="720"/>
          <w:tab w:val="left" w:pos="1400"/>
          <w:tab w:val="left" w:pos="2120"/>
          <w:tab w:val="left" w:pos="2720"/>
          <w:tab w:val="left" w:pos="4680"/>
          <w:tab w:val="left" w:pos="7180"/>
        </w:tabs>
        <w:suppressAutoHyphens/>
        <w:jc w:val="both"/>
        <w:rPr>
          <w:rFonts w:ascii="Arial" w:hAnsi="Arial" w:cs="Arial"/>
          <w:b/>
          <w:sz w:val="20"/>
        </w:rPr>
      </w:pPr>
    </w:p>
    <w:p w:rsidR="00C406CA" w:rsidRPr="002113C5" w:rsidRDefault="00C406CA" w:rsidP="002113C5">
      <w:pPr>
        <w:rPr>
          <w:rFonts w:ascii="Arial" w:hAnsi="Arial" w:cs="Arial"/>
          <w:b/>
          <w:sz w:val="20"/>
        </w:rPr>
      </w:pPr>
      <w:r w:rsidRPr="009B1DC7">
        <w:rPr>
          <w:rFonts w:ascii="Arial" w:hAnsi="Arial" w:cs="Arial"/>
          <w:b/>
          <w:sz w:val="20"/>
        </w:rPr>
        <w:t>20.</w:t>
      </w:r>
      <w:r w:rsidRPr="009B1DC7">
        <w:rPr>
          <w:rFonts w:ascii="Arial" w:hAnsi="Arial" w:cs="Arial"/>
          <w:b/>
          <w:sz w:val="20"/>
        </w:rPr>
        <w:tab/>
        <w:t>Evaluation and comparison of Tenders</w:t>
      </w:r>
    </w:p>
    <w:p w:rsidR="00C406CA" w:rsidRPr="009B1DC7" w:rsidRDefault="00C406CA" w:rsidP="00C406CA">
      <w:pPr>
        <w:tabs>
          <w:tab w:val="left" w:pos="720"/>
          <w:tab w:val="left" w:pos="1400"/>
          <w:tab w:val="left" w:pos="2120"/>
          <w:tab w:val="left" w:pos="2720"/>
          <w:tab w:val="left" w:pos="4680"/>
          <w:tab w:val="left" w:pos="7180"/>
        </w:tabs>
        <w:suppressAutoHyphens/>
        <w:jc w:val="both"/>
        <w:rPr>
          <w:rFonts w:ascii="Arial" w:hAnsi="Arial" w:cs="Arial"/>
          <w:sz w:val="20"/>
        </w:rPr>
      </w:pPr>
    </w:p>
    <w:p w:rsidR="00C406CA" w:rsidRPr="009B1DC7" w:rsidRDefault="00C406CA" w:rsidP="00C406CA">
      <w:pPr>
        <w:tabs>
          <w:tab w:val="left" w:pos="720"/>
          <w:tab w:val="left" w:pos="1400"/>
          <w:tab w:val="left" w:pos="2120"/>
          <w:tab w:val="left" w:pos="2720"/>
          <w:tab w:val="left" w:pos="4680"/>
          <w:tab w:val="left" w:pos="7180"/>
        </w:tabs>
        <w:suppressAutoHyphens/>
        <w:ind w:left="720" w:hanging="720"/>
        <w:jc w:val="both"/>
        <w:rPr>
          <w:rFonts w:ascii="Arial" w:hAnsi="Arial" w:cs="Arial"/>
          <w:sz w:val="20"/>
        </w:rPr>
      </w:pPr>
      <w:r w:rsidRPr="009B1DC7">
        <w:rPr>
          <w:rFonts w:ascii="Arial" w:hAnsi="Arial" w:cs="Arial"/>
          <w:bCs/>
          <w:sz w:val="20"/>
        </w:rPr>
        <w:t>20.1</w:t>
      </w:r>
      <w:r w:rsidRPr="009B1DC7">
        <w:rPr>
          <w:rFonts w:ascii="Arial" w:hAnsi="Arial" w:cs="Arial"/>
          <w:sz w:val="20"/>
        </w:rPr>
        <w:tab/>
        <w:t>The Employer will evaluate and compare only the Tenders determined to be substantially responsive in accordance with Clause 18.</w:t>
      </w:r>
    </w:p>
    <w:p w:rsidR="00C406CA" w:rsidRPr="009B1DC7" w:rsidRDefault="00C406CA" w:rsidP="00C406CA">
      <w:pPr>
        <w:tabs>
          <w:tab w:val="left" w:pos="720"/>
          <w:tab w:val="left" w:pos="1400"/>
          <w:tab w:val="left" w:pos="2120"/>
          <w:tab w:val="left" w:pos="2720"/>
          <w:tab w:val="left" w:pos="4680"/>
          <w:tab w:val="left" w:pos="7180"/>
        </w:tabs>
        <w:suppressAutoHyphens/>
        <w:ind w:left="720" w:hanging="720"/>
        <w:jc w:val="both"/>
        <w:rPr>
          <w:rFonts w:ascii="Arial" w:hAnsi="Arial" w:cs="Arial"/>
          <w:sz w:val="20"/>
        </w:rPr>
      </w:pPr>
      <w:r w:rsidRPr="009B1DC7">
        <w:rPr>
          <w:rFonts w:ascii="Arial" w:hAnsi="Arial" w:cs="Arial"/>
          <w:bCs/>
          <w:sz w:val="20"/>
        </w:rPr>
        <w:t>20.2</w:t>
      </w:r>
      <w:r w:rsidRPr="009B1DC7">
        <w:rPr>
          <w:rFonts w:ascii="Arial" w:hAnsi="Arial" w:cs="Arial"/>
          <w:sz w:val="20"/>
        </w:rPr>
        <w:tab/>
        <w:t>In evaluating the Tenders, the Employer will determine for each Tender the evaluated Tender Price by adjusting the Tender Price as follows:</w:t>
      </w:r>
    </w:p>
    <w:p w:rsidR="00C406CA" w:rsidRPr="009B1DC7" w:rsidRDefault="00C406CA" w:rsidP="00C406CA">
      <w:pPr>
        <w:tabs>
          <w:tab w:val="left" w:pos="720"/>
          <w:tab w:val="left" w:pos="1400"/>
          <w:tab w:val="left" w:pos="2120"/>
          <w:tab w:val="left" w:pos="2720"/>
          <w:tab w:val="left" w:pos="4680"/>
          <w:tab w:val="left" w:pos="7180"/>
        </w:tabs>
        <w:suppressAutoHyphens/>
        <w:ind w:left="1400" w:hanging="1400"/>
        <w:jc w:val="both"/>
        <w:rPr>
          <w:rFonts w:ascii="Arial" w:hAnsi="Arial" w:cs="Arial"/>
          <w:sz w:val="20"/>
        </w:rPr>
      </w:pPr>
      <w:r w:rsidRPr="009B1DC7">
        <w:rPr>
          <w:rFonts w:ascii="Arial" w:hAnsi="Arial" w:cs="Arial"/>
          <w:sz w:val="20"/>
        </w:rPr>
        <w:tab/>
        <w:t>(a)</w:t>
      </w:r>
      <w:r w:rsidRPr="009B1DC7">
        <w:rPr>
          <w:rFonts w:ascii="Arial" w:hAnsi="Arial" w:cs="Arial"/>
          <w:sz w:val="20"/>
        </w:rPr>
        <w:tab/>
        <w:t>making any correction for errors pursuant to Clause 19;  and</w:t>
      </w:r>
    </w:p>
    <w:p w:rsidR="00C406CA" w:rsidRPr="009B1DC7" w:rsidRDefault="00C406CA" w:rsidP="00C406CA">
      <w:pPr>
        <w:tabs>
          <w:tab w:val="left" w:pos="720"/>
          <w:tab w:val="left" w:pos="1400"/>
          <w:tab w:val="left" w:pos="2120"/>
          <w:tab w:val="left" w:pos="2720"/>
          <w:tab w:val="left" w:pos="4680"/>
          <w:tab w:val="left" w:pos="7180"/>
        </w:tabs>
        <w:suppressAutoHyphens/>
        <w:ind w:left="1400" w:hanging="1400"/>
        <w:jc w:val="both"/>
        <w:rPr>
          <w:rFonts w:ascii="Arial" w:hAnsi="Arial" w:cs="Arial"/>
          <w:sz w:val="20"/>
        </w:rPr>
      </w:pPr>
      <w:r w:rsidRPr="009B1DC7">
        <w:rPr>
          <w:rFonts w:ascii="Arial" w:hAnsi="Arial" w:cs="Arial"/>
          <w:sz w:val="20"/>
        </w:rPr>
        <w:tab/>
        <w:t>(b)</w:t>
      </w:r>
      <w:r w:rsidRPr="009B1DC7">
        <w:rPr>
          <w:rFonts w:ascii="Arial" w:hAnsi="Arial" w:cs="Arial"/>
          <w:sz w:val="20"/>
        </w:rPr>
        <w:tab/>
        <w:t>making appropriate adjustments to reflect discounts or other price modifications offered in accordance with Sub Clause 14.5.</w:t>
      </w:r>
    </w:p>
    <w:p w:rsidR="00C406CA" w:rsidRPr="009B1DC7" w:rsidRDefault="00C406CA" w:rsidP="00C406CA">
      <w:pPr>
        <w:tabs>
          <w:tab w:val="left" w:pos="720"/>
          <w:tab w:val="left" w:pos="1400"/>
          <w:tab w:val="left" w:pos="2120"/>
          <w:tab w:val="left" w:pos="2720"/>
          <w:tab w:val="left" w:pos="4680"/>
          <w:tab w:val="left" w:pos="7180"/>
        </w:tabs>
        <w:suppressAutoHyphens/>
        <w:ind w:left="720" w:hanging="720"/>
        <w:jc w:val="both"/>
        <w:rPr>
          <w:rFonts w:ascii="Arial" w:hAnsi="Arial" w:cs="Arial"/>
          <w:sz w:val="20"/>
        </w:rPr>
      </w:pPr>
      <w:r w:rsidRPr="009B1DC7">
        <w:rPr>
          <w:rFonts w:ascii="Arial" w:hAnsi="Arial" w:cs="Arial"/>
          <w:bCs/>
          <w:sz w:val="20"/>
        </w:rPr>
        <w:t>20.3</w:t>
      </w:r>
      <w:r w:rsidRPr="009B1DC7">
        <w:rPr>
          <w:rFonts w:ascii="Arial" w:hAnsi="Arial" w:cs="Arial"/>
          <w:sz w:val="20"/>
        </w:rPr>
        <w:tab/>
        <w:t>The Employer reserves the right to accept or reject any variation, deviation, or alternative offer. Variations, deviations, and alternative offers and other factors which are in excess of the requirements of the Tender documents or otherwise result in unsolicited benefits for the Employer shall not be taken into account in Tender evaluation.</w:t>
      </w:r>
    </w:p>
    <w:p w:rsidR="00D025DE" w:rsidRPr="009B1DC7" w:rsidRDefault="00D025DE" w:rsidP="00C406CA">
      <w:pPr>
        <w:tabs>
          <w:tab w:val="center" w:pos="4680"/>
        </w:tabs>
        <w:suppressAutoHyphens/>
        <w:outlineLvl w:val="0"/>
        <w:rPr>
          <w:rFonts w:ascii="Arial" w:hAnsi="Arial" w:cs="Arial"/>
          <w:b/>
          <w:sz w:val="20"/>
        </w:rPr>
      </w:pPr>
    </w:p>
    <w:p w:rsidR="002113C5" w:rsidRDefault="002113C5">
      <w:pPr>
        <w:rPr>
          <w:rFonts w:ascii="Arial" w:hAnsi="Arial" w:cs="Arial"/>
          <w:b/>
          <w:bCs/>
          <w:sz w:val="28"/>
          <w:szCs w:val="24"/>
        </w:rPr>
      </w:pPr>
      <w:r>
        <w:rPr>
          <w:rFonts w:ascii="Arial" w:hAnsi="Arial" w:cs="Arial"/>
          <w:b/>
          <w:bCs/>
          <w:sz w:val="28"/>
          <w:szCs w:val="24"/>
        </w:rPr>
        <w:br w:type="page"/>
      </w:r>
    </w:p>
    <w:p w:rsidR="00C406CA" w:rsidRPr="009B1DC7" w:rsidRDefault="00C406CA" w:rsidP="002113C5">
      <w:pPr>
        <w:tabs>
          <w:tab w:val="center" w:pos="4680"/>
        </w:tabs>
        <w:suppressAutoHyphens/>
        <w:jc w:val="center"/>
        <w:outlineLvl w:val="0"/>
        <w:rPr>
          <w:rFonts w:ascii="Arial" w:hAnsi="Arial" w:cs="Arial"/>
          <w:b/>
          <w:bCs/>
          <w:sz w:val="28"/>
          <w:szCs w:val="24"/>
        </w:rPr>
      </w:pPr>
      <w:r w:rsidRPr="009B1DC7">
        <w:rPr>
          <w:rFonts w:ascii="Arial" w:hAnsi="Arial" w:cs="Arial"/>
          <w:b/>
          <w:bCs/>
          <w:sz w:val="28"/>
          <w:szCs w:val="24"/>
        </w:rPr>
        <w:lastRenderedPageBreak/>
        <w:t>F.  Award of Contract</w:t>
      </w:r>
    </w:p>
    <w:p w:rsidR="00C406CA" w:rsidRPr="009B1DC7" w:rsidRDefault="00C406CA" w:rsidP="00C406CA">
      <w:pPr>
        <w:tabs>
          <w:tab w:val="left" w:pos="720"/>
          <w:tab w:val="left" w:pos="1400"/>
          <w:tab w:val="left" w:pos="2120"/>
          <w:tab w:val="left" w:pos="2720"/>
          <w:tab w:val="left" w:pos="4680"/>
          <w:tab w:val="left" w:pos="7180"/>
        </w:tabs>
        <w:suppressAutoHyphens/>
        <w:jc w:val="both"/>
        <w:rPr>
          <w:rFonts w:ascii="Arial" w:hAnsi="Arial" w:cs="Arial"/>
          <w:sz w:val="20"/>
        </w:rPr>
      </w:pPr>
      <w:r w:rsidRPr="009B1DC7">
        <w:rPr>
          <w:rFonts w:ascii="Arial" w:hAnsi="Arial" w:cs="Arial"/>
          <w:b/>
          <w:sz w:val="20"/>
        </w:rPr>
        <w:t>21.</w:t>
      </w:r>
      <w:r w:rsidRPr="009B1DC7">
        <w:rPr>
          <w:rFonts w:ascii="Arial" w:hAnsi="Arial" w:cs="Arial"/>
          <w:b/>
          <w:sz w:val="20"/>
        </w:rPr>
        <w:tab/>
        <w:t>Award</w:t>
      </w:r>
      <w:r w:rsidRPr="009B1DC7">
        <w:rPr>
          <w:rFonts w:ascii="Arial" w:hAnsi="Arial" w:cs="Arial"/>
          <w:sz w:val="20"/>
        </w:rPr>
        <w:t xml:space="preserve"> </w:t>
      </w:r>
      <w:r w:rsidRPr="009B1DC7">
        <w:rPr>
          <w:rFonts w:ascii="Arial" w:hAnsi="Arial" w:cs="Arial"/>
          <w:b/>
          <w:sz w:val="20"/>
        </w:rPr>
        <w:t>criteria</w:t>
      </w:r>
    </w:p>
    <w:p w:rsidR="00C406CA" w:rsidRPr="009B1DC7" w:rsidRDefault="00C406CA" w:rsidP="00C406CA">
      <w:pPr>
        <w:tabs>
          <w:tab w:val="left" w:pos="720"/>
          <w:tab w:val="left" w:pos="1400"/>
          <w:tab w:val="left" w:pos="2120"/>
          <w:tab w:val="left" w:pos="2720"/>
          <w:tab w:val="left" w:pos="4680"/>
          <w:tab w:val="left" w:pos="7180"/>
        </w:tabs>
        <w:suppressAutoHyphens/>
        <w:jc w:val="both"/>
        <w:rPr>
          <w:rFonts w:ascii="Arial" w:hAnsi="Arial" w:cs="Arial"/>
          <w:sz w:val="20"/>
        </w:rPr>
      </w:pPr>
    </w:p>
    <w:p w:rsidR="00C406CA" w:rsidRPr="009B1DC7" w:rsidRDefault="00C406CA" w:rsidP="00C406CA">
      <w:pPr>
        <w:tabs>
          <w:tab w:val="left" w:pos="720"/>
          <w:tab w:val="left" w:pos="1400"/>
          <w:tab w:val="left" w:pos="2120"/>
          <w:tab w:val="left" w:pos="2720"/>
          <w:tab w:val="left" w:pos="4680"/>
          <w:tab w:val="left" w:pos="7180"/>
        </w:tabs>
        <w:suppressAutoHyphens/>
        <w:ind w:left="720" w:hanging="720"/>
        <w:jc w:val="both"/>
        <w:rPr>
          <w:rFonts w:ascii="Arial" w:hAnsi="Arial" w:cs="Arial"/>
          <w:sz w:val="20"/>
        </w:rPr>
      </w:pPr>
      <w:r w:rsidRPr="009B1DC7">
        <w:rPr>
          <w:rFonts w:ascii="Arial" w:hAnsi="Arial" w:cs="Arial"/>
          <w:bCs/>
          <w:sz w:val="20"/>
        </w:rPr>
        <w:t>21.1</w:t>
      </w:r>
      <w:r w:rsidRPr="009B1DC7">
        <w:rPr>
          <w:rFonts w:ascii="Arial" w:hAnsi="Arial" w:cs="Arial"/>
          <w:sz w:val="20"/>
        </w:rPr>
        <w:tab/>
        <w:t>Subject to Clause 23, the Employer will award the Contract to the Tenderer whose Tender has been determined to be substantially responsive to the Tender documents and who has offered the lowest evaluated Tender Price, provided that such Tenderer has been determined to be (a) eligible in accordance with the provisions of Clause 2, and (b) qualified in accordance with the provisions of Clause 3.</w:t>
      </w:r>
    </w:p>
    <w:p w:rsidR="00C406CA" w:rsidRPr="009B1DC7" w:rsidRDefault="00C406CA" w:rsidP="00C406CA">
      <w:pPr>
        <w:tabs>
          <w:tab w:val="left" w:pos="720"/>
          <w:tab w:val="left" w:pos="1400"/>
          <w:tab w:val="left" w:pos="2120"/>
          <w:tab w:val="left" w:pos="2720"/>
          <w:tab w:val="left" w:pos="4680"/>
          <w:tab w:val="left" w:pos="7180"/>
        </w:tabs>
        <w:suppressAutoHyphens/>
        <w:jc w:val="both"/>
        <w:rPr>
          <w:rFonts w:ascii="Arial" w:hAnsi="Arial" w:cs="Arial"/>
          <w:b/>
          <w:sz w:val="20"/>
        </w:rPr>
      </w:pPr>
    </w:p>
    <w:p w:rsidR="009B1DC7" w:rsidRPr="009B1DC7" w:rsidRDefault="009B1DC7" w:rsidP="00C406CA">
      <w:pPr>
        <w:tabs>
          <w:tab w:val="left" w:pos="720"/>
          <w:tab w:val="left" w:pos="1400"/>
          <w:tab w:val="left" w:pos="2120"/>
          <w:tab w:val="left" w:pos="2720"/>
          <w:tab w:val="left" w:pos="4680"/>
          <w:tab w:val="left" w:pos="7180"/>
        </w:tabs>
        <w:suppressAutoHyphens/>
        <w:jc w:val="both"/>
        <w:rPr>
          <w:rFonts w:ascii="Arial" w:hAnsi="Arial" w:cs="Arial"/>
          <w:b/>
          <w:sz w:val="20"/>
        </w:rPr>
      </w:pPr>
    </w:p>
    <w:p w:rsidR="00C406CA" w:rsidRPr="009B1DC7" w:rsidRDefault="00C406CA" w:rsidP="00C406CA">
      <w:pPr>
        <w:tabs>
          <w:tab w:val="left" w:pos="720"/>
          <w:tab w:val="left" w:pos="1400"/>
          <w:tab w:val="left" w:pos="2120"/>
          <w:tab w:val="left" w:pos="2720"/>
          <w:tab w:val="left" w:pos="4680"/>
          <w:tab w:val="left" w:pos="7180"/>
        </w:tabs>
        <w:suppressAutoHyphens/>
        <w:jc w:val="both"/>
        <w:rPr>
          <w:rFonts w:ascii="Arial" w:hAnsi="Arial" w:cs="Arial"/>
          <w:sz w:val="20"/>
        </w:rPr>
      </w:pPr>
      <w:r w:rsidRPr="009B1DC7">
        <w:rPr>
          <w:rFonts w:ascii="Arial" w:hAnsi="Arial" w:cs="Arial"/>
          <w:b/>
          <w:sz w:val="20"/>
        </w:rPr>
        <w:t>22.</w:t>
      </w:r>
      <w:r w:rsidRPr="009B1DC7">
        <w:rPr>
          <w:rFonts w:ascii="Arial" w:hAnsi="Arial" w:cs="Arial"/>
          <w:b/>
          <w:sz w:val="20"/>
        </w:rPr>
        <w:tab/>
        <w:t>Employer's right to accept any Tender and to reject any or all Tenders</w:t>
      </w:r>
    </w:p>
    <w:p w:rsidR="00C406CA" w:rsidRPr="009B1DC7" w:rsidRDefault="00C406CA" w:rsidP="00C406CA">
      <w:pPr>
        <w:tabs>
          <w:tab w:val="left" w:pos="720"/>
          <w:tab w:val="left" w:pos="1400"/>
          <w:tab w:val="left" w:pos="2120"/>
          <w:tab w:val="left" w:pos="2720"/>
          <w:tab w:val="left" w:pos="4680"/>
          <w:tab w:val="left" w:pos="7180"/>
        </w:tabs>
        <w:suppressAutoHyphens/>
        <w:jc w:val="both"/>
        <w:rPr>
          <w:rFonts w:ascii="Arial" w:hAnsi="Arial" w:cs="Arial"/>
          <w:sz w:val="20"/>
        </w:rPr>
      </w:pPr>
    </w:p>
    <w:p w:rsidR="00C406CA" w:rsidRPr="009B1DC7" w:rsidRDefault="00C406CA" w:rsidP="00C406CA">
      <w:pPr>
        <w:tabs>
          <w:tab w:val="left" w:pos="720"/>
          <w:tab w:val="left" w:pos="1400"/>
          <w:tab w:val="left" w:pos="2120"/>
          <w:tab w:val="left" w:pos="2720"/>
          <w:tab w:val="left" w:pos="4680"/>
          <w:tab w:val="left" w:pos="7180"/>
        </w:tabs>
        <w:suppressAutoHyphens/>
        <w:ind w:left="720" w:hanging="720"/>
        <w:jc w:val="both"/>
        <w:rPr>
          <w:rFonts w:ascii="Arial" w:hAnsi="Arial" w:cs="Arial"/>
          <w:sz w:val="20"/>
        </w:rPr>
      </w:pPr>
      <w:r w:rsidRPr="009B1DC7">
        <w:rPr>
          <w:rFonts w:ascii="Arial" w:hAnsi="Arial" w:cs="Arial"/>
          <w:bCs/>
          <w:sz w:val="20"/>
        </w:rPr>
        <w:t>22.1</w:t>
      </w:r>
      <w:r w:rsidRPr="009B1DC7">
        <w:rPr>
          <w:rFonts w:ascii="Arial" w:hAnsi="Arial" w:cs="Arial"/>
          <w:bCs/>
          <w:sz w:val="20"/>
        </w:rPr>
        <w:tab/>
      </w:r>
      <w:r w:rsidRPr="009B1DC7">
        <w:rPr>
          <w:rFonts w:ascii="Arial" w:hAnsi="Arial" w:cs="Arial"/>
          <w:sz w:val="20"/>
        </w:rPr>
        <w:t>Notwithstanding Clause 21, the Employer reserves the right to accept or reject any Tender, and to cancel the Tender process and reject all Tenders, at any time prior to the award of Contract, without thereby incurring any liability to the affected Tenderer or Tenderers or any obligation to inform the affected Tenderer or Tenderers of the grounds for the Employer's action.</w:t>
      </w:r>
    </w:p>
    <w:p w:rsidR="00C406CA" w:rsidRPr="009B1DC7" w:rsidRDefault="00C406CA" w:rsidP="00C406CA">
      <w:pPr>
        <w:tabs>
          <w:tab w:val="left" w:pos="720"/>
          <w:tab w:val="left" w:pos="1400"/>
          <w:tab w:val="left" w:pos="2120"/>
          <w:tab w:val="left" w:pos="2720"/>
          <w:tab w:val="left" w:pos="4680"/>
          <w:tab w:val="left" w:pos="7180"/>
        </w:tabs>
        <w:suppressAutoHyphens/>
        <w:jc w:val="both"/>
        <w:rPr>
          <w:rFonts w:ascii="Arial" w:hAnsi="Arial" w:cs="Arial"/>
          <w:b/>
          <w:sz w:val="20"/>
        </w:rPr>
      </w:pPr>
    </w:p>
    <w:p w:rsidR="00C406CA" w:rsidRPr="009B1DC7" w:rsidRDefault="00C406CA" w:rsidP="00C406CA">
      <w:pPr>
        <w:tabs>
          <w:tab w:val="left" w:pos="720"/>
          <w:tab w:val="left" w:pos="1400"/>
          <w:tab w:val="left" w:pos="2120"/>
          <w:tab w:val="left" w:pos="2720"/>
          <w:tab w:val="left" w:pos="4680"/>
          <w:tab w:val="left" w:pos="7180"/>
        </w:tabs>
        <w:suppressAutoHyphens/>
        <w:jc w:val="both"/>
        <w:rPr>
          <w:rFonts w:ascii="Arial" w:hAnsi="Arial" w:cs="Arial"/>
          <w:sz w:val="20"/>
        </w:rPr>
      </w:pPr>
      <w:r w:rsidRPr="009B1DC7">
        <w:rPr>
          <w:rFonts w:ascii="Arial" w:hAnsi="Arial" w:cs="Arial"/>
          <w:b/>
          <w:sz w:val="20"/>
        </w:rPr>
        <w:t>23.</w:t>
      </w:r>
      <w:r w:rsidRPr="009B1DC7">
        <w:rPr>
          <w:rFonts w:ascii="Arial" w:hAnsi="Arial" w:cs="Arial"/>
          <w:b/>
          <w:sz w:val="20"/>
        </w:rPr>
        <w:tab/>
        <w:t>Notification of award and signing of Agreement</w:t>
      </w:r>
    </w:p>
    <w:p w:rsidR="00C406CA" w:rsidRPr="009B1DC7" w:rsidRDefault="00C406CA" w:rsidP="00C406CA">
      <w:pPr>
        <w:tabs>
          <w:tab w:val="left" w:pos="720"/>
          <w:tab w:val="left" w:pos="1400"/>
          <w:tab w:val="left" w:pos="2120"/>
          <w:tab w:val="left" w:pos="2720"/>
          <w:tab w:val="left" w:pos="4680"/>
          <w:tab w:val="left" w:pos="7180"/>
        </w:tabs>
        <w:suppressAutoHyphens/>
        <w:jc w:val="both"/>
        <w:rPr>
          <w:rFonts w:ascii="Arial" w:hAnsi="Arial" w:cs="Arial"/>
          <w:sz w:val="20"/>
        </w:rPr>
      </w:pPr>
    </w:p>
    <w:p w:rsidR="00C406CA" w:rsidRPr="009B1DC7" w:rsidRDefault="00C406CA" w:rsidP="00C406CA">
      <w:pPr>
        <w:tabs>
          <w:tab w:val="left" w:pos="720"/>
          <w:tab w:val="left" w:pos="1400"/>
          <w:tab w:val="left" w:pos="2120"/>
          <w:tab w:val="left" w:pos="2720"/>
          <w:tab w:val="left" w:pos="4680"/>
          <w:tab w:val="left" w:pos="7180"/>
        </w:tabs>
        <w:suppressAutoHyphens/>
        <w:ind w:left="720" w:hanging="720"/>
        <w:jc w:val="both"/>
        <w:rPr>
          <w:rFonts w:ascii="Arial" w:hAnsi="Arial" w:cs="Arial"/>
          <w:sz w:val="20"/>
        </w:rPr>
      </w:pPr>
      <w:r w:rsidRPr="009B1DC7">
        <w:rPr>
          <w:rFonts w:ascii="Arial" w:hAnsi="Arial" w:cs="Arial"/>
          <w:bCs/>
          <w:sz w:val="20"/>
        </w:rPr>
        <w:t>23.1</w:t>
      </w:r>
      <w:r w:rsidRPr="009B1DC7">
        <w:rPr>
          <w:rFonts w:ascii="Arial" w:hAnsi="Arial" w:cs="Arial"/>
          <w:sz w:val="20"/>
        </w:rPr>
        <w:tab/>
        <w:t xml:space="preserve">The Tenderer whose Tender has been accepted will be notified of the award by the Employer prior to expiration of the Tender validity period by cable, telex or facsimile confirmed by registered letter. This letter (hereinafter and in the </w:t>
      </w:r>
      <w:r w:rsidRPr="009B1DC7">
        <w:rPr>
          <w:rFonts w:ascii="Arial" w:hAnsi="Arial" w:cs="Arial"/>
          <w:i/>
          <w:sz w:val="20"/>
        </w:rPr>
        <w:t>Conditions of</w:t>
      </w:r>
      <w:r w:rsidRPr="009B1DC7">
        <w:rPr>
          <w:rFonts w:ascii="Arial" w:hAnsi="Arial" w:cs="Arial"/>
          <w:sz w:val="20"/>
        </w:rPr>
        <w:t xml:space="preserve"> </w:t>
      </w:r>
      <w:r w:rsidRPr="009B1DC7">
        <w:rPr>
          <w:rFonts w:ascii="Arial" w:hAnsi="Arial" w:cs="Arial"/>
          <w:i/>
          <w:sz w:val="20"/>
        </w:rPr>
        <w:t>Contract</w:t>
      </w:r>
      <w:r w:rsidRPr="009B1DC7">
        <w:rPr>
          <w:rFonts w:ascii="Arial" w:hAnsi="Arial" w:cs="Arial"/>
          <w:sz w:val="20"/>
        </w:rPr>
        <w:t xml:space="preserve"> called the "Letter of Acceptance") will state the sum that the Employer will pay the Contractor in consideration of the execution, completion, and maintenance of the Works by the Contractor as prescribed by the Contract (hereinafter and in the Contract called the "Contract Price").</w:t>
      </w:r>
    </w:p>
    <w:p w:rsidR="00C406CA" w:rsidRPr="009B1DC7" w:rsidRDefault="00C406CA" w:rsidP="00C406CA">
      <w:pPr>
        <w:tabs>
          <w:tab w:val="left" w:pos="720"/>
          <w:tab w:val="left" w:pos="1400"/>
          <w:tab w:val="left" w:pos="2120"/>
          <w:tab w:val="left" w:pos="2720"/>
          <w:tab w:val="left" w:pos="4680"/>
          <w:tab w:val="left" w:pos="7180"/>
        </w:tabs>
        <w:suppressAutoHyphens/>
        <w:ind w:left="720" w:hanging="720"/>
        <w:jc w:val="both"/>
        <w:rPr>
          <w:rFonts w:ascii="Arial" w:hAnsi="Arial" w:cs="Arial"/>
          <w:sz w:val="20"/>
        </w:rPr>
      </w:pPr>
      <w:r w:rsidRPr="009B1DC7">
        <w:rPr>
          <w:rFonts w:ascii="Arial" w:hAnsi="Arial" w:cs="Arial"/>
          <w:bCs/>
          <w:sz w:val="20"/>
        </w:rPr>
        <w:t>23.2</w:t>
      </w:r>
      <w:r w:rsidRPr="009B1DC7">
        <w:rPr>
          <w:rFonts w:ascii="Arial" w:hAnsi="Arial" w:cs="Arial"/>
          <w:sz w:val="20"/>
        </w:rPr>
        <w:tab/>
        <w:t>The notification of award will constitute the formation of the Contract, subject only to the furnishing of a performance security in accordance with the provisions of Clause 24.</w:t>
      </w:r>
    </w:p>
    <w:p w:rsidR="00C406CA" w:rsidRPr="009B1DC7" w:rsidRDefault="00C406CA" w:rsidP="00C406CA">
      <w:pPr>
        <w:tabs>
          <w:tab w:val="left" w:pos="720"/>
          <w:tab w:val="left" w:pos="1400"/>
          <w:tab w:val="left" w:pos="2120"/>
          <w:tab w:val="left" w:pos="2720"/>
          <w:tab w:val="left" w:pos="4680"/>
          <w:tab w:val="left" w:pos="7180"/>
        </w:tabs>
        <w:suppressAutoHyphens/>
        <w:ind w:left="720" w:hanging="720"/>
        <w:jc w:val="both"/>
        <w:rPr>
          <w:rFonts w:ascii="Arial" w:hAnsi="Arial" w:cs="Arial"/>
          <w:sz w:val="20"/>
        </w:rPr>
      </w:pPr>
      <w:r w:rsidRPr="009B1DC7">
        <w:rPr>
          <w:rFonts w:ascii="Arial" w:hAnsi="Arial" w:cs="Arial"/>
          <w:bCs/>
          <w:sz w:val="20"/>
        </w:rPr>
        <w:t>23.3</w:t>
      </w:r>
      <w:r w:rsidRPr="009B1DC7">
        <w:rPr>
          <w:rFonts w:ascii="Arial" w:hAnsi="Arial" w:cs="Arial"/>
          <w:sz w:val="20"/>
        </w:rPr>
        <w:tab/>
        <w:t xml:space="preserve">The Agreement will incorporate all agreements between the Employer and the successful Tenderer. It will be kept ready for signature of the successful Tenderer in the office of Employer within 30 days following the notification of award along with the Letter of Acceptance. Within 20 days of receipt, the successful Tenderer will sign the Agreement and deliver it to the Employer. </w:t>
      </w:r>
    </w:p>
    <w:p w:rsidR="00C406CA" w:rsidRPr="009B1DC7" w:rsidRDefault="00C406CA" w:rsidP="00C406CA">
      <w:pPr>
        <w:tabs>
          <w:tab w:val="left" w:pos="720"/>
          <w:tab w:val="left" w:pos="1400"/>
          <w:tab w:val="left" w:pos="2120"/>
          <w:tab w:val="left" w:pos="2720"/>
          <w:tab w:val="left" w:pos="4680"/>
          <w:tab w:val="left" w:pos="7180"/>
        </w:tabs>
        <w:suppressAutoHyphens/>
        <w:ind w:left="720" w:hanging="720"/>
        <w:jc w:val="both"/>
        <w:rPr>
          <w:rFonts w:ascii="Arial" w:hAnsi="Arial" w:cs="Arial"/>
          <w:sz w:val="20"/>
        </w:rPr>
      </w:pPr>
      <w:r w:rsidRPr="009B1DC7">
        <w:rPr>
          <w:rFonts w:ascii="Arial" w:hAnsi="Arial" w:cs="Arial"/>
          <w:bCs/>
          <w:sz w:val="20"/>
        </w:rPr>
        <w:t>23.4</w:t>
      </w:r>
      <w:r w:rsidRPr="009B1DC7">
        <w:rPr>
          <w:rFonts w:ascii="Arial" w:hAnsi="Arial" w:cs="Arial"/>
          <w:sz w:val="20"/>
        </w:rPr>
        <w:tab/>
        <w:t>Upon the furnishing by the successful Tenderer of the Security deposit, the Employer will promptly notify the other Tenderers that their Tenders have been unsuccessful.</w:t>
      </w:r>
    </w:p>
    <w:p w:rsidR="00C406CA" w:rsidRPr="009B1DC7" w:rsidRDefault="00C406CA" w:rsidP="00C406CA">
      <w:pPr>
        <w:tabs>
          <w:tab w:val="left" w:pos="720"/>
          <w:tab w:val="left" w:pos="1400"/>
          <w:tab w:val="left" w:pos="2120"/>
          <w:tab w:val="left" w:pos="2720"/>
          <w:tab w:val="left" w:pos="4680"/>
          <w:tab w:val="left" w:pos="7180"/>
        </w:tabs>
        <w:suppressAutoHyphens/>
        <w:jc w:val="both"/>
        <w:rPr>
          <w:rFonts w:ascii="Arial" w:hAnsi="Arial" w:cs="Arial"/>
          <w:b/>
          <w:sz w:val="20"/>
        </w:rPr>
      </w:pPr>
    </w:p>
    <w:p w:rsidR="00C406CA" w:rsidRPr="002113C5" w:rsidRDefault="00C406CA" w:rsidP="002113C5">
      <w:pPr>
        <w:rPr>
          <w:rFonts w:ascii="Arial" w:hAnsi="Arial" w:cs="Arial"/>
          <w:b/>
          <w:sz w:val="20"/>
        </w:rPr>
      </w:pPr>
      <w:r w:rsidRPr="009B1DC7">
        <w:rPr>
          <w:rFonts w:ascii="Arial" w:hAnsi="Arial" w:cs="Arial"/>
          <w:b/>
          <w:sz w:val="20"/>
        </w:rPr>
        <w:t>24.</w:t>
      </w:r>
      <w:r w:rsidRPr="009B1DC7">
        <w:rPr>
          <w:rFonts w:ascii="Arial" w:hAnsi="Arial" w:cs="Arial"/>
          <w:b/>
          <w:sz w:val="20"/>
        </w:rPr>
        <w:tab/>
        <w:t>Security deposit</w:t>
      </w:r>
    </w:p>
    <w:p w:rsidR="00C406CA" w:rsidRPr="009B1DC7" w:rsidRDefault="00C406CA" w:rsidP="00C406CA">
      <w:pPr>
        <w:keepNext/>
        <w:keepLines/>
        <w:tabs>
          <w:tab w:val="left" w:pos="720"/>
          <w:tab w:val="left" w:pos="1400"/>
          <w:tab w:val="left" w:pos="2120"/>
          <w:tab w:val="left" w:pos="2720"/>
          <w:tab w:val="left" w:pos="4680"/>
          <w:tab w:val="left" w:pos="7180"/>
        </w:tabs>
        <w:suppressAutoHyphens/>
        <w:ind w:left="720" w:hanging="720"/>
        <w:jc w:val="both"/>
        <w:rPr>
          <w:rFonts w:ascii="Arial" w:hAnsi="Arial" w:cs="Arial"/>
          <w:bCs/>
          <w:sz w:val="20"/>
        </w:rPr>
      </w:pPr>
    </w:p>
    <w:p w:rsidR="00A25A3F" w:rsidRPr="00DE02FB" w:rsidRDefault="00C406CA" w:rsidP="00A25A3F">
      <w:pPr>
        <w:tabs>
          <w:tab w:val="center" w:pos="4680"/>
        </w:tabs>
        <w:suppressAutoHyphens/>
        <w:jc w:val="both"/>
        <w:outlineLvl w:val="0"/>
        <w:rPr>
          <w:rFonts w:ascii="Arial" w:hAnsi="Arial" w:cs="Arial"/>
          <w:b/>
          <w:sz w:val="20"/>
        </w:rPr>
      </w:pPr>
      <w:r w:rsidRPr="009B1DC7">
        <w:rPr>
          <w:rFonts w:ascii="Arial" w:hAnsi="Arial" w:cs="Arial"/>
          <w:bCs/>
          <w:sz w:val="20"/>
        </w:rPr>
        <w:t>24.1</w:t>
      </w:r>
      <w:r w:rsidR="00DE02FB">
        <w:rPr>
          <w:rFonts w:ascii="Arial" w:hAnsi="Arial" w:cs="Arial"/>
          <w:sz w:val="20"/>
        </w:rPr>
        <w:t xml:space="preserve">      </w:t>
      </w:r>
      <w:r w:rsidR="00A25A3F" w:rsidRPr="009B1DC7">
        <w:rPr>
          <w:rFonts w:ascii="Arial" w:hAnsi="Arial" w:cs="Arial"/>
          <w:b/>
          <w:szCs w:val="24"/>
          <w:lang w:val="en-GB" w:eastAsia="en-GB"/>
        </w:rPr>
        <w:t>For general category works</w:t>
      </w:r>
    </w:p>
    <w:p w:rsidR="00A25A3F" w:rsidRDefault="00A25A3F" w:rsidP="00A25A3F">
      <w:pPr>
        <w:keepNext/>
        <w:keepLines/>
        <w:tabs>
          <w:tab w:val="left" w:pos="720"/>
          <w:tab w:val="left" w:pos="1400"/>
          <w:tab w:val="left" w:pos="2120"/>
          <w:tab w:val="left" w:pos="2720"/>
          <w:tab w:val="left" w:pos="4680"/>
          <w:tab w:val="left" w:pos="7180"/>
        </w:tabs>
        <w:suppressAutoHyphens/>
        <w:ind w:left="720" w:hanging="720"/>
        <w:jc w:val="both"/>
        <w:rPr>
          <w:rFonts w:ascii="Arial" w:hAnsi="Arial" w:cs="Arial"/>
          <w:sz w:val="20"/>
        </w:rPr>
      </w:pPr>
      <w:r>
        <w:rPr>
          <w:rFonts w:ascii="Arial" w:hAnsi="Arial" w:cs="Arial"/>
          <w:sz w:val="20"/>
        </w:rPr>
        <w:tab/>
      </w:r>
      <w:r w:rsidRPr="009B1DC7">
        <w:rPr>
          <w:rFonts w:ascii="Arial" w:hAnsi="Arial" w:cs="Arial"/>
          <w:sz w:val="20"/>
        </w:rPr>
        <w:t xml:space="preserve">Within 20 days of receipt of the Letter of Acceptance, the successful Tenderer shall deliver to the Employer a Security deposit in any of the forms given below for an amount equivalent to 5% of the Contract </w:t>
      </w:r>
      <w:proofErr w:type="gramStart"/>
      <w:r w:rsidRPr="009B1DC7">
        <w:rPr>
          <w:rFonts w:ascii="Arial" w:hAnsi="Arial" w:cs="Arial"/>
          <w:sz w:val="20"/>
        </w:rPr>
        <w:t>price</w:t>
      </w:r>
      <w:r w:rsidRPr="009B1DC7">
        <w:rPr>
          <w:rFonts w:ascii="Arial" w:hAnsi="Arial" w:cs="Arial"/>
          <w:i/>
          <w:sz w:val="20"/>
        </w:rPr>
        <w:t xml:space="preserve"> </w:t>
      </w:r>
      <w:r w:rsidRPr="009B1DC7">
        <w:rPr>
          <w:rFonts w:ascii="Arial" w:hAnsi="Arial" w:cs="Arial"/>
          <w:sz w:val="20"/>
        </w:rPr>
        <w:t>:</w:t>
      </w:r>
      <w:proofErr w:type="gramEnd"/>
    </w:p>
    <w:p w:rsidR="00A25A3F" w:rsidRDefault="00A25A3F" w:rsidP="00A25A3F">
      <w:pPr>
        <w:tabs>
          <w:tab w:val="center" w:pos="4680"/>
        </w:tabs>
        <w:suppressAutoHyphens/>
        <w:jc w:val="both"/>
        <w:outlineLvl w:val="0"/>
        <w:rPr>
          <w:rFonts w:ascii="Arial" w:hAnsi="Arial" w:cs="Arial"/>
          <w:b/>
          <w:szCs w:val="24"/>
          <w:lang w:val="en-GB" w:eastAsia="en-GB"/>
        </w:rPr>
      </w:pPr>
      <w:r>
        <w:rPr>
          <w:rFonts w:ascii="Arial" w:hAnsi="Arial" w:cs="Arial"/>
          <w:b/>
          <w:szCs w:val="24"/>
          <w:lang w:val="en-GB" w:eastAsia="en-GB"/>
        </w:rPr>
        <w:t xml:space="preserve">           </w:t>
      </w:r>
      <w:r w:rsidRPr="00352E9B">
        <w:rPr>
          <w:rFonts w:ascii="Arial" w:hAnsi="Arial" w:cs="Arial"/>
          <w:b/>
          <w:szCs w:val="24"/>
          <w:lang w:val="en-GB" w:eastAsia="en-GB"/>
        </w:rPr>
        <w:t xml:space="preserve">For Scheduled Caste, Scheduled Tribes, CAT-1 &amp; CAT-11(A) reserved </w:t>
      </w:r>
    </w:p>
    <w:p w:rsidR="00A25A3F" w:rsidRPr="00DE02FB" w:rsidRDefault="00A25A3F" w:rsidP="00A25A3F">
      <w:pPr>
        <w:tabs>
          <w:tab w:val="center" w:pos="4680"/>
        </w:tabs>
        <w:suppressAutoHyphens/>
        <w:jc w:val="both"/>
        <w:outlineLvl w:val="0"/>
        <w:rPr>
          <w:rFonts w:ascii="Arial" w:hAnsi="Arial" w:cs="Arial"/>
          <w:b/>
          <w:sz w:val="20"/>
        </w:rPr>
      </w:pPr>
      <w:r>
        <w:rPr>
          <w:rFonts w:ascii="Arial" w:hAnsi="Arial" w:cs="Arial"/>
          <w:b/>
          <w:szCs w:val="24"/>
          <w:lang w:val="en-GB" w:eastAsia="en-GB"/>
        </w:rPr>
        <w:t xml:space="preserve">          </w:t>
      </w:r>
      <w:proofErr w:type="gramStart"/>
      <w:r w:rsidRPr="00352E9B">
        <w:rPr>
          <w:rFonts w:ascii="Arial" w:hAnsi="Arial" w:cs="Arial"/>
          <w:b/>
          <w:szCs w:val="24"/>
          <w:lang w:val="en-GB" w:eastAsia="en-GB"/>
        </w:rPr>
        <w:t>works</w:t>
      </w:r>
      <w:proofErr w:type="gramEnd"/>
    </w:p>
    <w:p w:rsidR="00C406CA" w:rsidRPr="000E7D55" w:rsidRDefault="00A25A3F" w:rsidP="00A25A3F">
      <w:pPr>
        <w:tabs>
          <w:tab w:val="center" w:pos="4680"/>
        </w:tabs>
        <w:suppressAutoHyphens/>
        <w:ind w:left="720"/>
        <w:jc w:val="both"/>
        <w:outlineLvl w:val="0"/>
        <w:rPr>
          <w:rFonts w:ascii="Arial" w:hAnsi="Arial" w:cs="Arial"/>
          <w:sz w:val="20"/>
        </w:rPr>
      </w:pPr>
      <w:r>
        <w:rPr>
          <w:rFonts w:ascii="Arial" w:hAnsi="Arial" w:cs="Arial"/>
          <w:sz w:val="20"/>
        </w:rPr>
        <w:tab/>
      </w:r>
      <w:r w:rsidRPr="00DE02FB">
        <w:rPr>
          <w:rFonts w:ascii="Arial" w:hAnsi="Arial" w:cs="Arial"/>
          <w:sz w:val="20"/>
        </w:rPr>
        <w:t xml:space="preserve">Security deposit for an amount equivalent to 5% of the contract price payable shall be </w:t>
      </w:r>
      <w:r>
        <w:rPr>
          <w:rFonts w:ascii="Arial" w:hAnsi="Arial" w:cs="Arial"/>
          <w:sz w:val="20"/>
        </w:rPr>
        <w:t xml:space="preserve">                  </w:t>
      </w:r>
      <w:r w:rsidRPr="00DE02FB">
        <w:rPr>
          <w:rFonts w:ascii="Arial" w:hAnsi="Arial" w:cs="Arial"/>
          <w:sz w:val="20"/>
        </w:rPr>
        <w:t>deducted in every running bill. However, in case of first and final bill the entire security deposit will be deducted from the final </w:t>
      </w:r>
      <w:proofErr w:type="spellStart"/>
      <w:r w:rsidRPr="00DE02FB">
        <w:rPr>
          <w:rFonts w:ascii="Arial" w:hAnsi="Arial" w:cs="Arial"/>
          <w:sz w:val="20"/>
        </w:rPr>
        <w:t>bill.</w:t>
      </w:r>
      <w:proofErr w:type="gramStart"/>
      <w:r w:rsidRPr="009B1DC7">
        <w:rPr>
          <w:rFonts w:ascii="Arial" w:hAnsi="Arial" w:cs="Arial"/>
          <w:sz w:val="20"/>
        </w:rPr>
        <w:t>:</w:t>
      </w:r>
      <w:r w:rsidR="00C406CA" w:rsidRPr="000E7D55">
        <w:rPr>
          <w:rFonts w:ascii="Arial" w:hAnsi="Arial" w:cs="Arial"/>
          <w:sz w:val="20"/>
        </w:rPr>
        <w:t>Cash</w:t>
      </w:r>
      <w:proofErr w:type="spellEnd"/>
      <w:proofErr w:type="gramEnd"/>
      <w:r w:rsidR="00C406CA" w:rsidRPr="000E7D55">
        <w:rPr>
          <w:rFonts w:ascii="Arial" w:hAnsi="Arial" w:cs="Arial"/>
          <w:sz w:val="20"/>
        </w:rPr>
        <w:t xml:space="preserve"> or</w:t>
      </w:r>
    </w:p>
    <w:p w:rsidR="00C406CA" w:rsidRPr="009B1DC7" w:rsidRDefault="00C406CA" w:rsidP="00924DD5">
      <w:pPr>
        <w:pStyle w:val="PlainText"/>
        <w:numPr>
          <w:ilvl w:val="0"/>
          <w:numId w:val="16"/>
        </w:numPr>
        <w:tabs>
          <w:tab w:val="left" w:pos="720"/>
          <w:tab w:val="left" w:pos="2120"/>
          <w:tab w:val="left" w:pos="2720"/>
          <w:tab w:val="left" w:pos="4680"/>
          <w:tab w:val="left" w:pos="7180"/>
        </w:tabs>
        <w:suppressAutoHyphens/>
        <w:jc w:val="both"/>
        <w:rPr>
          <w:rFonts w:ascii="Arial" w:hAnsi="Arial" w:cs="Arial"/>
        </w:rPr>
      </w:pPr>
      <w:r w:rsidRPr="009B1DC7">
        <w:rPr>
          <w:rFonts w:ascii="Arial" w:hAnsi="Arial" w:cs="Arial"/>
        </w:rPr>
        <w:t xml:space="preserve">Banker’s </w:t>
      </w:r>
      <w:proofErr w:type="spellStart"/>
      <w:r w:rsidRPr="009B1DC7">
        <w:rPr>
          <w:rFonts w:ascii="Arial" w:hAnsi="Arial" w:cs="Arial"/>
        </w:rPr>
        <w:t>cheque</w:t>
      </w:r>
      <w:proofErr w:type="spellEnd"/>
      <w:r w:rsidRPr="009B1DC7">
        <w:rPr>
          <w:rFonts w:ascii="Arial" w:hAnsi="Arial" w:cs="Arial"/>
        </w:rPr>
        <w:t>/Demand draft</w:t>
      </w:r>
      <w:proofErr w:type="gramStart"/>
      <w:r w:rsidRPr="009B1DC7">
        <w:rPr>
          <w:rFonts w:ascii="Arial" w:hAnsi="Arial" w:cs="Arial"/>
        </w:rPr>
        <w:t>,/</w:t>
      </w:r>
      <w:proofErr w:type="gramEnd"/>
      <w:r w:rsidRPr="009B1DC7">
        <w:rPr>
          <w:rFonts w:ascii="Arial" w:hAnsi="Arial" w:cs="Arial"/>
        </w:rPr>
        <w:t xml:space="preserve">Pay Order in </w:t>
      </w:r>
      <w:proofErr w:type="spellStart"/>
      <w:r w:rsidRPr="009B1DC7">
        <w:rPr>
          <w:rFonts w:ascii="Arial" w:hAnsi="Arial" w:cs="Arial"/>
        </w:rPr>
        <w:t>favour</w:t>
      </w:r>
      <w:proofErr w:type="spellEnd"/>
      <w:r w:rsidRPr="009B1DC7">
        <w:rPr>
          <w:rFonts w:ascii="Arial" w:hAnsi="Arial" w:cs="Arial"/>
        </w:rPr>
        <w:t xml:space="preserve"> of </w:t>
      </w:r>
      <w:r w:rsidR="00924DD5" w:rsidRPr="009B1DC7">
        <w:rPr>
          <w:rFonts w:ascii="Arial" w:hAnsi="Arial" w:cs="Arial"/>
        </w:rPr>
        <w:t xml:space="preserve">Executive Engineer </w:t>
      </w:r>
      <w:proofErr w:type="spellStart"/>
      <w:r w:rsidR="00924DD5" w:rsidRPr="009B1DC7">
        <w:rPr>
          <w:rFonts w:ascii="Arial" w:hAnsi="Arial" w:cs="Arial"/>
        </w:rPr>
        <w:t>Pulikeshinagar</w:t>
      </w:r>
      <w:proofErr w:type="spellEnd"/>
      <w:r w:rsidR="00924DD5" w:rsidRPr="009B1DC7">
        <w:rPr>
          <w:rFonts w:ascii="Arial" w:hAnsi="Arial" w:cs="Arial"/>
        </w:rPr>
        <w:t xml:space="preserve"> Division</w:t>
      </w:r>
      <w:r w:rsidRPr="009B1DC7">
        <w:rPr>
          <w:rFonts w:ascii="Arial" w:hAnsi="Arial" w:cs="Arial"/>
        </w:rPr>
        <w:t xml:space="preserve"> payable</w:t>
      </w:r>
      <w:r w:rsidR="00924DD5" w:rsidRPr="009B1DC7">
        <w:rPr>
          <w:rFonts w:ascii="Arial" w:hAnsi="Arial" w:cs="Arial"/>
        </w:rPr>
        <w:t>.</w:t>
      </w:r>
      <w:r w:rsidRPr="009B1DC7">
        <w:rPr>
          <w:rFonts w:ascii="Arial" w:hAnsi="Arial" w:cs="Arial"/>
        </w:rPr>
        <w:t xml:space="preserve"> </w:t>
      </w:r>
    </w:p>
    <w:p w:rsidR="00C406CA" w:rsidRPr="009B1DC7" w:rsidRDefault="00C406CA" w:rsidP="00C42FDC">
      <w:pPr>
        <w:pStyle w:val="PlainText"/>
        <w:numPr>
          <w:ilvl w:val="0"/>
          <w:numId w:val="16"/>
        </w:numPr>
        <w:tabs>
          <w:tab w:val="left" w:pos="720"/>
          <w:tab w:val="left" w:pos="2120"/>
          <w:tab w:val="left" w:pos="2720"/>
          <w:tab w:val="left" w:pos="4680"/>
          <w:tab w:val="left" w:pos="7180"/>
        </w:tabs>
        <w:suppressAutoHyphens/>
        <w:jc w:val="both"/>
        <w:rPr>
          <w:rFonts w:ascii="Arial" w:hAnsi="Arial" w:cs="Arial"/>
        </w:rPr>
      </w:pPr>
      <w:r w:rsidRPr="009B1DC7">
        <w:rPr>
          <w:rFonts w:ascii="Arial" w:hAnsi="Arial" w:cs="Arial"/>
        </w:rPr>
        <w:t>Specified Small Savings Instruments pledged to</w:t>
      </w:r>
      <w:r w:rsidR="00924DD5" w:rsidRPr="009B1DC7">
        <w:rPr>
          <w:rFonts w:ascii="Arial" w:hAnsi="Arial" w:cs="Arial"/>
        </w:rPr>
        <w:t xml:space="preserve"> Executive Engineer </w:t>
      </w:r>
      <w:proofErr w:type="spellStart"/>
      <w:r w:rsidR="00924DD5" w:rsidRPr="009B1DC7">
        <w:rPr>
          <w:rFonts w:ascii="Arial" w:hAnsi="Arial" w:cs="Arial"/>
        </w:rPr>
        <w:t>Pulikeshinagar</w:t>
      </w:r>
      <w:proofErr w:type="spellEnd"/>
      <w:r w:rsidR="00924DD5" w:rsidRPr="009B1DC7">
        <w:rPr>
          <w:rFonts w:ascii="Arial" w:hAnsi="Arial" w:cs="Arial"/>
        </w:rPr>
        <w:t xml:space="preserve"> Division</w:t>
      </w:r>
    </w:p>
    <w:p w:rsidR="00C406CA" w:rsidRPr="009B1DC7" w:rsidRDefault="00C406CA" w:rsidP="00C406CA">
      <w:pPr>
        <w:tabs>
          <w:tab w:val="left" w:pos="720"/>
          <w:tab w:val="left" w:pos="1400"/>
          <w:tab w:val="left" w:pos="2120"/>
          <w:tab w:val="left" w:pos="2720"/>
          <w:tab w:val="left" w:pos="4680"/>
          <w:tab w:val="left" w:pos="7180"/>
        </w:tabs>
        <w:suppressAutoHyphens/>
        <w:jc w:val="both"/>
        <w:rPr>
          <w:rFonts w:ascii="Arial" w:hAnsi="Arial" w:cs="Arial"/>
          <w:sz w:val="20"/>
        </w:rPr>
      </w:pPr>
    </w:p>
    <w:p w:rsidR="00C406CA" w:rsidRPr="009B1DC7" w:rsidRDefault="00C406CA" w:rsidP="00C406CA">
      <w:pPr>
        <w:tabs>
          <w:tab w:val="left" w:pos="720"/>
          <w:tab w:val="left" w:pos="1400"/>
          <w:tab w:val="left" w:pos="2120"/>
          <w:tab w:val="left" w:pos="2720"/>
          <w:tab w:val="left" w:pos="4680"/>
          <w:tab w:val="left" w:pos="7180"/>
        </w:tabs>
        <w:suppressAutoHyphens/>
        <w:ind w:left="720" w:hanging="720"/>
        <w:jc w:val="both"/>
        <w:rPr>
          <w:rFonts w:ascii="Arial" w:hAnsi="Arial" w:cs="Arial"/>
          <w:sz w:val="20"/>
        </w:rPr>
      </w:pPr>
      <w:r w:rsidRPr="009B1DC7">
        <w:rPr>
          <w:rFonts w:ascii="Arial" w:hAnsi="Arial" w:cs="Arial"/>
          <w:sz w:val="20"/>
        </w:rPr>
        <w:t>24.2</w:t>
      </w:r>
      <w:r w:rsidRPr="009B1DC7">
        <w:rPr>
          <w:rFonts w:ascii="Arial" w:hAnsi="Arial" w:cs="Arial"/>
          <w:sz w:val="20"/>
        </w:rPr>
        <w:tab/>
        <w:t>The security deposit if furnished in cash or demand draft can, if requested, be converted to interest bearing securities at the cost of the contractor.</w:t>
      </w:r>
    </w:p>
    <w:p w:rsidR="00C406CA" w:rsidRPr="009B1DC7" w:rsidRDefault="00C406CA" w:rsidP="00C406CA">
      <w:pPr>
        <w:tabs>
          <w:tab w:val="left" w:pos="720"/>
          <w:tab w:val="left" w:pos="1400"/>
          <w:tab w:val="left" w:pos="2120"/>
          <w:tab w:val="left" w:pos="2720"/>
          <w:tab w:val="left" w:pos="4680"/>
          <w:tab w:val="left" w:pos="7180"/>
        </w:tabs>
        <w:suppressAutoHyphens/>
        <w:ind w:left="720" w:hanging="720"/>
        <w:jc w:val="both"/>
        <w:rPr>
          <w:rFonts w:ascii="Arial" w:hAnsi="Arial" w:cs="Arial"/>
          <w:b/>
          <w:sz w:val="20"/>
        </w:rPr>
      </w:pPr>
      <w:r w:rsidRPr="009B1DC7">
        <w:rPr>
          <w:rFonts w:ascii="Arial" w:hAnsi="Arial" w:cs="Arial"/>
          <w:bCs/>
          <w:sz w:val="20"/>
        </w:rPr>
        <w:t>24.3</w:t>
      </w:r>
      <w:r w:rsidRPr="009B1DC7">
        <w:rPr>
          <w:rFonts w:ascii="Arial" w:hAnsi="Arial" w:cs="Arial"/>
          <w:sz w:val="20"/>
        </w:rPr>
        <w:tab/>
        <w:t>Failure of the successful Tenderer to comply with the requirements of Sub-Clause 24.1 shall constitute sufficient grounds for cancellation of the award and forfeiture of the earnest money deposit.</w:t>
      </w:r>
    </w:p>
    <w:p w:rsidR="00C406CA" w:rsidRPr="009B1DC7" w:rsidRDefault="00C406CA" w:rsidP="00C406CA">
      <w:pPr>
        <w:tabs>
          <w:tab w:val="left" w:pos="720"/>
          <w:tab w:val="left" w:pos="1400"/>
          <w:tab w:val="left" w:pos="2120"/>
          <w:tab w:val="left" w:pos="2720"/>
          <w:tab w:val="left" w:pos="4680"/>
          <w:tab w:val="left" w:pos="7180"/>
        </w:tabs>
        <w:suppressAutoHyphens/>
        <w:jc w:val="both"/>
        <w:rPr>
          <w:rFonts w:ascii="Arial" w:hAnsi="Arial" w:cs="Arial"/>
          <w:b/>
          <w:sz w:val="20"/>
        </w:rPr>
      </w:pPr>
    </w:p>
    <w:p w:rsidR="00CB6F8F" w:rsidRDefault="00CB6F8F" w:rsidP="00C406CA">
      <w:pPr>
        <w:tabs>
          <w:tab w:val="left" w:pos="720"/>
          <w:tab w:val="left" w:pos="1400"/>
          <w:tab w:val="left" w:pos="2120"/>
          <w:tab w:val="left" w:pos="2720"/>
          <w:tab w:val="left" w:pos="4680"/>
          <w:tab w:val="left" w:pos="7180"/>
        </w:tabs>
        <w:suppressAutoHyphens/>
        <w:ind w:left="720" w:hanging="720"/>
        <w:jc w:val="both"/>
        <w:rPr>
          <w:rFonts w:ascii="Arial" w:hAnsi="Arial" w:cs="Arial"/>
          <w:b/>
          <w:sz w:val="20"/>
        </w:rPr>
      </w:pPr>
    </w:p>
    <w:p w:rsidR="00C406CA" w:rsidRPr="009B1DC7" w:rsidRDefault="00C406CA" w:rsidP="00C406CA">
      <w:pPr>
        <w:tabs>
          <w:tab w:val="left" w:pos="720"/>
          <w:tab w:val="left" w:pos="1400"/>
          <w:tab w:val="left" w:pos="2120"/>
          <w:tab w:val="left" w:pos="2720"/>
          <w:tab w:val="left" w:pos="4680"/>
          <w:tab w:val="left" w:pos="7180"/>
        </w:tabs>
        <w:suppressAutoHyphens/>
        <w:ind w:left="720" w:hanging="720"/>
        <w:jc w:val="both"/>
        <w:rPr>
          <w:rFonts w:ascii="Arial" w:hAnsi="Arial" w:cs="Arial"/>
          <w:b/>
          <w:sz w:val="20"/>
        </w:rPr>
      </w:pPr>
      <w:r w:rsidRPr="009B1DC7">
        <w:rPr>
          <w:rFonts w:ascii="Arial" w:hAnsi="Arial" w:cs="Arial"/>
          <w:b/>
          <w:sz w:val="20"/>
        </w:rPr>
        <w:t>25.</w:t>
      </w:r>
      <w:r w:rsidRPr="009B1DC7">
        <w:rPr>
          <w:rFonts w:ascii="Arial" w:hAnsi="Arial" w:cs="Arial"/>
          <w:b/>
          <w:sz w:val="20"/>
        </w:rPr>
        <w:tab/>
        <w:t>Corrupt or Fraudulent practices</w:t>
      </w:r>
    </w:p>
    <w:p w:rsidR="00C406CA" w:rsidRPr="009B1DC7" w:rsidRDefault="00C406CA" w:rsidP="00C406CA">
      <w:pPr>
        <w:tabs>
          <w:tab w:val="left" w:pos="720"/>
          <w:tab w:val="left" w:pos="1400"/>
          <w:tab w:val="left" w:pos="2120"/>
          <w:tab w:val="left" w:pos="2720"/>
          <w:tab w:val="left" w:pos="4680"/>
          <w:tab w:val="left" w:pos="7180"/>
        </w:tabs>
        <w:suppressAutoHyphens/>
        <w:ind w:left="720" w:hanging="720"/>
        <w:jc w:val="both"/>
        <w:rPr>
          <w:rFonts w:ascii="Arial" w:hAnsi="Arial" w:cs="Arial"/>
          <w:b/>
          <w:sz w:val="20"/>
        </w:rPr>
      </w:pPr>
    </w:p>
    <w:p w:rsidR="00C406CA" w:rsidRPr="009B1DC7" w:rsidRDefault="00C406CA" w:rsidP="00C406CA">
      <w:pPr>
        <w:tabs>
          <w:tab w:val="left" w:pos="720"/>
          <w:tab w:val="left" w:pos="1400"/>
          <w:tab w:val="left" w:pos="2120"/>
          <w:tab w:val="left" w:pos="2720"/>
          <w:tab w:val="left" w:pos="4680"/>
          <w:tab w:val="left" w:pos="7180"/>
        </w:tabs>
        <w:suppressAutoHyphens/>
        <w:ind w:left="720" w:hanging="720"/>
        <w:jc w:val="both"/>
        <w:rPr>
          <w:rFonts w:ascii="Arial" w:hAnsi="Arial" w:cs="Arial"/>
          <w:sz w:val="20"/>
        </w:rPr>
      </w:pPr>
      <w:r w:rsidRPr="009B1DC7">
        <w:rPr>
          <w:rFonts w:ascii="Arial" w:hAnsi="Arial" w:cs="Arial"/>
          <w:bCs/>
          <w:sz w:val="20"/>
        </w:rPr>
        <w:t>25.1</w:t>
      </w:r>
      <w:r w:rsidR="00F27A15">
        <w:rPr>
          <w:rFonts w:ascii="Arial" w:hAnsi="Arial" w:cs="Arial"/>
          <w:sz w:val="20"/>
        </w:rPr>
        <w:tab/>
        <w:t>The BNCC</w:t>
      </w:r>
      <w:r w:rsidRPr="009B1DC7">
        <w:rPr>
          <w:rFonts w:ascii="Arial" w:hAnsi="Arial" w:cs="Arial"/>
          <w:sz w:val="20"/>
        </w:rPr>
        <w:t xml:space="preserve"> requires that the Tenderers/Suppliers/Contractors, observe the highest standard of ethics during the procurement and execution of such contracts.  I</w:t>
      </w:r>
      <w:r w:rsidR="00F27A15">
        <w:rPr>
          <w:rFonts w:ascii="Arial" w:hAnsi="Arial" w:cs="Arial"/>
          <w:sz w:val="20"/>
        </w:rPr>
        <w:t xml:space="preserve">n pursuance of this policy, </w:t>
      </w:r>
      <w:proofErr w:type="gramStart"/>
      <w:r w:rsidR="00F27A15">
        <w:rPr>
          <w:rFonts w:ascii="Arial" w:hAnsi="Arial" w:cs="Arial"/>
          <w:sz w:val="20"/>
        </w:rPr>
        <w:t>BNCC</w:t>
      </w:r>
      <w:r w:rsidRPr="009B1DC7">
        <w:rPr>
          <w:rFonts w:ascii="Arial" w:hAnsi="Arial" w:cs="Arial"/>
          <w:sz w:val="20"/>
        </w:rPr>
        <w:t xml:space="preserve"> :</w:t>
      </w:r>
      <w:proofErr w:type="gramEnd"/>
    </w:p>
    <w:p w:rsidR="00C406CA" w:rsidRPr="009B1DC7" w:rsidRDefault="00C406CA" w:rsidP="00C406CA">
      <w:pPr>
        <w:tabs>
          <w:tab w:val="left" w:pos="720"/>
          <w:tab w:val="left" w:pos="1400"/>
          <w:tab w:val="left" w:pos="2160"/>
          <w:tab w:val="left" w:pos="2720"/>
          <w:tab w:val="left" w:pos="4680"/>
          <w:tab w:val="left" w:pos="7180"/>
        </w:tabs>
        <w:suppressAutoHyphens/>
        <w:ind w:left="1440" w:hanging="1440"/>
        <w:jc w:val="both"/>
        <w:rPr>
          <w:rFonts w:ascii="Arial" w:hAnsi="Arial" w:cs="Arial"/>
          <w:sz w:val="20"/>
        </w:rPr>
      </w:pPr>
      <w:r w:rsidRPr="009B1DC7">
        <w:rPr>
          <w:rFonts w:ascii="Arial" w:hAnsi="Arial" w:cs="Arial"/>
          <w:sz w:val="20"/>
        </w:rPr>
        <w:tab/>
        <w:t>(a)</w:t>
      </w:r>
      <w:r w:rsidRPr="009B1DC7">
        <w:rPr>
          <w:rFonts w:ascii="Arial" w:hAnsi="Arial" w:cs="Arial"/>
          <w:sz w:val="20"/>
        </w:rPr>
        <w:tab/>
        <w:t>will reject a proposal for award if it determines that the Tenderer recommended for award has engaged in corrupt or fraudulent practices in competing for the contract in question;</w:t>
      </w:r>
    </w:p>
    <w:p w:rsidR="00C406CA" w:rsidRPr="009B1DC7" w:rsidRDefault="00C406CA" w:rsidP="00C406CA">
      <w:pPr>
        <w:tabs>
          <w:tab w:val="left" w:pos="720"/>
          <w:tab w:val="left" w:pos="1400"/>
          <w:tab w:val="left" w:pos="2160"/>
          <w:tab w:val="left" w:pos="2720"/>
          <w:tab w:val="left" w:pos="4680"/>
          <w:tab w:val="left" w:pos="7180"/>
        </w:tabs>
        <w:suppressAutoHyphens/>
        <w:ind w:left="1440" w:hanging="2160"/>
        <w:jc w:val="both"/>
        <w:rPr>
          <w:rFonts w:ascii="Arial" w:hAnsi="Arial" w:cs="Arial"/>
          <w:sz w:val="20"/>
        </w:rPr>
      </w:pPr>
      <w:r w:rsidRPr="009B1DC7">
        <w:rPr>
          <w:rFonts w:ascii="Arial" w:hAnsi="Arial" w:cs="Arial"/>
          <w:sz w:val="20"/>
        </w:rPr>
        <w:tab/>
        <w:t>(b)</w:t>
      </w:r>
      <w:r w:rsidRPr="009B1DC7">
        <w:rPr>
          <w:rFonts w:ascii="Arial" w:hAnsi="Arial" w:cs="Arial"/>
          <w:sz w:val="20"/>
        </w:rPr>
        <w:tab/>
        <w:t>will declare a firm ineligible, either indefinitely or for a stated peri</w:t>
      </w:r>
      <w:r w:rsidR="00F27A15">
        <w:rPr>
          <w:rFonts w:ascii="Arial" w:hAnsi="Arial" w:cs="Arial"/>
          <w:sz w:val="20"/>
        </w:rPr>
        <w:t>od of time, to be awarded a BNCC</w:t>
      </w:r>
      <w:r w:rsidRPr="009B1DC7">
        <w:rPr>
          <w:rFonts w:ascii="Arial" w:hAnsi="Arial" w:cs="Arial"/>
          <w:sz w:val="20"/>
        </w:rPr>
        <w:t xml:space="preserve"> contract if it at any time determines that the firm has engaged in corrupt or fraudulent practices in competing </w:t>
      </w:r>
      <w:r w:rsidR="00F27A15">
        <w:rPr>
          <w:rFonts w:ascii="Arial" w:hAnsi="Arial" w:cs="Arial"/>
          <w:sz w:val="20"/>
        </w:rPr>
        <w:t>for, or in executing, a GOK/BNCC</w:t>
      </w:r>
      <w:r w:rsidRPr="009B1DC7">
        <w:rPr>
          <w:rFonts w:ascii="Arial" w:hAnsi="Arial" w:cs="Arial"/>
          <w:sz w:val="20"/>
        </w:rPr>
        <w:t xml:space="preserve"> contract.</w:t>
      </w:r>
    </w:p>
    <w:p w:rsidR="00C406CA" w:rsidRPr="009B1DC7" w:rsidRDefault="00C406CA" w:rsidP="00C406CA">
      <w:pPr>
        <w:tabs>
          <w:tab w:val="left" w:pos="720"/>
          <w:tab w:val="left" w:pos="1440"/>
          <w:tab w:val="left" w:pos="2160"/>
          <w:tab w:val="left" w:pos="2720"/>
          <w:tab w:val="left" w:pos="4680"/>
          <w:tab w:val="left" w:pos="7180"/>
        </w:tabs>
        <w:suppressAutoHyphens/>
        <w:ind w:left="720" w:hanging="720"/>
        <w:jc w:val="both"/>
        <w:rPr>
          <w:rFonts w:ascii="Arial" w:hAnsi="Arial" w:cs="Arial"/>
          <w:sz w:val="20"/>
        </w:rPr>
      </w:pPr>
      <w:r w:rsidRPr="009B1DC7">
        <w:rPr>
          <w:rFonts w:ascii="Arial" w:hAnsi="Arial" w:cs="Arial"/>
          <w:bCs/>
          <w:sz w:val="20"/>
        </w:rPr>
        <w:t>25.2</w:t>
      </w:r>
      <w:r w:rsidRPr="009B1DC7">
        <w:rPr>
          <w:rFonts w:ascii="Arial" w:hAnsi="Arial" w:cs="Arial"/>
          <w:sz w:val="20"/>
        </w:rPr>
        <w:tab/>
        <w:t>Furthermore, Tenderers shall be aware of the provision stated in sub-clause 43.2 of the Conditions of Contract.</w:t>
      </w:r>
    </w:p>
    <w:p w:rsidR="00C406CA" w:rsidRPr="009B1DC7" w:rsidRDefault="00C406CA" w:rsidP="00C406CA">
      <w:pPr>
        <w:tabs>
          <w:tab w:val="left" w:pos="720"/>
          <w:tab w:val="left" w:pos="1400"/>
          <w:tab w:val="left" w:pos="2120"/>
          <w:tab w:val="left" w:pos="2720"/>
          <w:tab w:val="left" w:pos="4680"/>
          <w:tab w:val="left" w:pos="7180"/>
        </w:tabs>
        <w:suppressAutoHyphens/>
        <w:jc w:val="both"/>
        <w:rPr>
          <w:rFonts w:ascii="Arial" w:hAnsi="Arial" w:cs="Arial"/>
          <w:sz w:val="20"/>
        </w:rPr>
      </w:pPr>
    </w:p>
    <w:p w:rsidR="00C406CA" w:rsidRPr="009B1DC7" w:rsidRDefault="00C406CA" w:rsidP="00C406CA">
      <w:pPr>
        <w:tabs>
          <w:tab w:val="left" w:pos="720"/>
          <w:tab w:val="left" w:pos="1400"/>
          <w:tab w:val="left" w:pos="2120"/>
          <w:tab w:val="left" w:pos="2720"/>
          <w:tab w:val="left" w:pos="4680"/>
          <w:tab w:val="left" w:pos="7180"/>
        </w:tabs>
        <w:suppressAutoHyphens/>
        <w:jc w:val="both"/>
        <w:rPr>
          <w:rFonts w:ascii="Arial" w:hAnsi="Arial" w:cs="Arial"/>
          <w:sz w:val="20"/>
        </w:rPr>
      </w:pPr>
    </w:p>
    <w:p w:rsidR="009B1DC7" w:rsidRPr="009B1DC7" w:rsidRDefault="009B1DC7">
      <w:pPr>
        <w:rPr>
          <w:rFonts w:ascii="Arial" w:hAnsi="Arial" w:cs="Arial"/>
          <w:sz w:val="20"/>
        </w:rPr>
      </w:pPr>
      <w:r w:rsidRPr="009B1DC7">
        <w:rPr>
          <w:rFonts w:ascii="Arial" w:hAnsi="Arial" w:cs="Arial"/>
          <w:sz w:val="20"/>
        </w:rPr>
        <w:br w:type="page"/>
      </w:r>
    </w:p>
    <w:p w:rsidR="00C406CA" w:rsidRPr="009B1DC7" w:rsidRDefault="00C406CA" w:rsidP="009B1DC7">
      <w:pPr>
        <w:rPr>
          <w:rFonts w:ascii="Arial" w:hAnsi="Arial" w:cs="Arial"/>
          <w:b/>
          <w:szCs w:val="24"/>
        </w:rPr>
      </w:pPr>
      <w:r w:rsidRPr="009B1DC7">
        <w:rPr>
          <w:rFonts w:ascii="Arial" w:hAnsi="Arial" w:cs="Arial"/>
          <w:b/>
          <w:szCs w:val="24"/>
        </w:rPr>
        <w:lastRenderedPageBreak/>
        <w:t>SECTION 3:</w:t>
      </w:r>
      <w:r w:rsidRPr="009B1DC7">
        <w:rPr>
          <w:rFonts w:ascii="Arial" w:hAnsi="Arial" w:cs="Arial"/>
          <w:b/>
          <w:szCs w:val="24"/>
        </w:rPr>
        <w:tab/>
        <w:t xml:space="preserve">    FORMS OF TENDER, AND QUALIFICATION INFORMATION</w:t>
      </w:r>
    </w:p>
    <w:p w:rsidR="00C406CA" w:rsidRPr="009B1DC7" w:rsidRDefault="00C406CA" w:rsidP="00C406CA">
      <w:pPr>
        <w:tabs>
          <w:tab w:val="left" w:pos="720"/>
          <w:tab w:val="left" w:pos="1400"/>
          <w:tab w:val="left" w:pos="2120"/>
          <w:tab w:val="left" w:pos="2720"/>
          <w:tab w:val="left" w:pos="4680"/>
          <w:tab w:val="left" w:pos="7180"/>
        </w:tabs>
        <w:suppressAutoHyphens/>
        <w:ind w:left="2120" w:hanging="2120"/>
        <w:jc w:val="center"/>
        <w:rPr>
          <w:rFonts w:ascii="Arial" w:hAnsi="Arial" w:cs="Arial"/>
          <w:b/>
          <w:sz w:val="20"/>
        </w:rPr>
      </w:pPr>
    </w:p>
    <w:p w:rsidR="00C406CA" w:rsidRPr="009B1DC7" w:rsidRDefault="00C406CA" w:rsidP="00C406CA">
      <w:pPr>
        <w:tabs>
          <w:tab w:val="left" w:pos="720"/>
          <w:tab w:val="left" w:pos="1400"/>
          <w:tab w:val="left" w:pos="2120"/>
          <w:tab w:val="left" w:pos="2720"/>
          <w:tab w:val="left" w:pos="4680"/>
          <w:tab w:val="left" w:pos="7180"/>
        </w:tabs>
        <w:suppressAutoHyphens/>
        <w:rPr>
          <w:rFonts w:ascii="Arial" w:hAnsi="Arial" w:cs="Arial"/>
          <w:b/>
          <w:sz w:val="20"/>
        </w:rPr>
      </w:pPr>
    </w:p>
    <w:p w:rsidR="00C406CA" w:rsidRPr="009B1DC7" w:rsidRDefault="00C406CA" w:rsidP="00C406CA">
      <w:pPr>
        <w:tabs>
          <w:tab w:val="left" w:pos="720"/>
          <w:tab w:val="left" w:pos="1400"/>
          <w:tab w:val="left" w:pos="2120"/>
          <w:tab w:val="left" w:pos="2720"/>
          <w:tab w:val="left" w:pos="4680"/>
          <w:tab w:val="left" w:pos="7180"/>
        </w:tabs>
        <w:suppressAutoHyphens/>
        <w:rPr>
          <w:rFonts w:ascii="Arial" w:hAnsi="Arial" w:cs="Arial"/>
          <w:b/>
          <w:sz w:val="20"/>
        </w:rPr>
      </w:pPr>
    </w:p>
    <w:p w:rsidR="00C406CA" w:rsidRPr="009B1DC7" w:rsidRDefault="00C406CA" w:rsidP="00C406CA">
      <w:pPr>
        <w:tabs>
          <w:tab w:val="left" w:pos="720"/>
          <w:tab w:val="left" w:pos="1400"/>
          <w:tab w:val="left" w:pos="2120"/>
          <w:tab w:val="left" w:pos="2720"/>
          <w:tab w:val="left" w:pos="3240"/>
          <w:tab w:val="left" w:pos="4680"/>
          <w:tab w:val="left" w:pos="7180"/>
        </w:tabs>
        <w:suppressAutoHyphens/>
        <w:outlineLvl w:val="0"/>
        <w:rPr>
          <w:rFonts w:ascii="Arial" w:hAnsi="Arial" w:cs="Arial"/>
          <w:bCs/>
          <w:sz w:val="20"/>
        </w:rPr>
      </w:pPr>
      <w:r w:rsidRPr="009B1DC7">
        <w:rPr>
          <w:rFonts w:ascii="Arial" w:hAnsi="Arial" w:cs="Arial"/>
          <w:b/>
          <w:sz w:val="20"/>
        </w:rPr>
        <w:tab/>
      </w:r>
      <w:r w:rsidRPr="009B1DC7">
        <w:rPr>
          <w:rFonts w:ascii="Arial" w:hAnsi="Arial" w:cs="Arial"/>
          <w:bCs/>
          <w:sz w:val="20"/>
        </w:rPr>
        <w:t>TABLE OF FORMS:</w:t>
      </w:r>
    </w:p>
    <w:p w:rsidR="00C406CA" w:rsidRPr="009B1DC7" w:rsidRDefault="00C406CA" w:rsidP="00C406CA">
      <w:pPr>
        <w:tabs>
          <w:tab w:val="left" w:pos="720"/>
          <w:tab w:val="left" w:pos="1400"/>
          <w:tab w:val="left" w:pos="2120"/>
          <w:tab w:val="left" w:pos="2720"/>
          <w:tab w:val="left" w:pos="4680"/>
          <w:tab w:val="left" w:pos="7180"/>
        </w:tabs>
        <w:suppressAutoHyphens/>
        <w:rPr>
          <w:rFonts w:ascii="Arial" w:hAnsi="Arial" w:cs="Arial"/>
          <w:bCs/>
          <w:sz w:val="20"/>
        </w:rPr>
      </w:pPr>
    </w:p>
    <w:p w:rsidR="00C406CA" w:rsidRPr="009B1DC7" w:rsidRDefault="00C406CA" w:rsidP="00C406CA">
      <w:pPr>
        <w:tabs>
          <w:tab w:val="left" w:pos="720"/>
          <w:tab w:val="left" w:pos="1400"/>
          <w:tab w:val="left" w:pos="2120"/>
          <w:tab w:val="left" w:pos="2720"/>
          <w:tab w:val="left" w:pos="4680"/>
          <w:tab w:val="left" w:pos="7180"/>
        </w:tabs>
        <w:suppressAutoHyphens/>
        <w:rPr>
          <w:rFonts w:ascii="Arial" w:hAnsi="Arial" w:cs="Arial"/>
          <w:bCs/>
          <w:sz w:val="20"/>
        </w:rPr>
      </w:pPr>
    </w:p>
    <w:p w:rsidR="00C406CA" w:rsidRPr="009B1DC7" w:rsidRDefault="00C406CA" w:rsidP="00C406CA">
      <w:pPr>
        <w:tabs>
          <w:tab w:val="left" w:pos="720"/>
          <w:tab w:val="left" w:pos="1400"/>
          <w:tab w:val="left" w:pos="2120"/>
          <w:tab w:val="left" w:pos="2720"/>
          <w:tab w:val="left" w:pos="3240"/>
          <w:tab w:val="left" w:pos="3960"/>
          <w:tab w:val="left" w:pos="4680"/>
          <w:tab w:val="left" w:pos="7180"/>
        </w:tabs>
        <w:suppressAutoHyphens/>
        <w:rPr>
          <w:rFonts w:ascii="Arial" w:hAnsi="Arial" w:cs="Arial"/>
          <w:bCs/>
          <w:sz w:val="20"/>
        </w:rPr>
      </w:pPr>
      <w:r w:rsidRPr="009B1DC7">
        <w:rPr>
          <w:rFonts w:ascii="Arial" w:hAnsi="Arial" w:cs="Arial"/>
          <w:bCs/>
          <w:sz w:val="20"/>
        </w:rPr>
        <w:tab/>
      </w:r>
      <w:r w:rsidRPr="009B1DC7">
        <w:rPr>
          <w:rFonts w:ascii="Arial" w:hAnsi="Arial" w:cs="Arial"/>
          <w:bCs/>
          <w:sz w:val="20"/>
        </w:rPr>
        <w:tab/>
      </w:r>
      <w:r w:rsidRPr="009B1DC7">
        <w:rPr>
          <w:rFonts w:ascii="Arial" w:hAnsi="Arial" w:cs="Arial"/>
          <w:bCs/>
          <w:sz w:val="20"/>
        </w:rPr>
        <w:tab/>
      </w:r>
      <w:r w:rsidRPr="009B1DC7">
        <w:rPr>
          <w:rFonts w:ascii="Arial" w:hAnsi="Arial" w:cs="Arial"/>
          <w:bCs/>
          <w:sz w:val="20"/>
        </w:rPr>
        <w:tab/>
      </w:r>
      <w:r w:rsidRPr="009B1DC7">
        <w:rPr>
          <w:rFonts w:ascii="Arial" w:hAnsi="Arial" w:cs="Arial"/>
          <w:bCs/>
          <w:sz w:val="20"/>
        </w:rPr>
        <w:tab/>
        <w:t>-</w:t>
      </w:r>
      <w:r w:rsidRPr="009B1DC7">
        <w:rPr>
          <w:rFonts w:ascii="Arial" w:hAnsi="Arial" w:cs="Arial"/>
          <w:bCs/>
          <w:sz w:val="20"/>
        </w:rPr>
        <w:tab/>
        <w:t>FORM OF TENDER</w:t>
      </w:r>
    </w:p>
    <w:p w:rsidR="00C406CA" w:rsidRPr="009B1DC7" w:rsidRDefault="00C406CA" w:rsidP="00C406CA">
      <w:pPr>
        <w:tabs>
          <w:tab w:val="left" w:pos="720"/>
          <w:tab w:val="left" w:pos="1400"/>
          <w:tab w:val="left" w:pos="2120"/>
          <w:tab w:val="left" w:pos="2720"/>
          <w:tab w:val="left" w:pos="4680"/>
          <w:tab w:val="left" w:pos="7180"/>
        </w:tabs>
        <w:suppressAutoHyphens/>
        <w:rPr>
          <w:rFonts w:ascii="Arial" w:hAnsi="Arial" w:cs="Arial"/>
          <w:bCs/>
          <w:sz w:val="20"/>
        </w:rPr>
      </w:pPr>
      <w:r w:rsidRPr="009B1DC7">
        <w:rPr>
          <w:rFonts w:ascii="Arial" w:hAnsi="Arial" w:cs="Arial"/>
          <w:bCs/>
          <w:sz w:val="20"/>
        </w:rPr>
        <w:tab/>
      </w:r>
      <w:r w:rsidRPr="009B1DC7">
        <w:rPr>
          <w:rFonts w:ascii="Arial" w:hAnsi="Arial" w:cs="Arial"/>
          <w:bCs/>
          <w:sz w:val="20"/>
        </w:rPr>
        <w:tab/>
      </w:r>
      <w:r w:rsidRPr="009B1DC7">
        <w:rPr>
          <w:rFonts w:ascii="Arial" w:hAnsi="Arial" w:cs="Arial"/>
          <w:bCs/>
          <w:sz w:val="20"/>
        </w:rPr>
        <w:tab/>
      </w:r>
    </w:p>
    <w:p w:rsidR="00C406CA" w:rsidRPr="009B1DC7" w:rsidRDefault="00C406CA" w:rsidP="00C406CA">
      <w:pPr>
        <w:tabs>
          <w:tab w:val="left" w:pos="720"/>
          <w:tab w:val="left" w:pos="1400"/>
          <w:tab w:val="left" w:pos="2120"/>
          <w:tab w:val="left" w:pos="2720"/>
          <w:tab w:val="left" w:pos="3240"/>
          <w:tab w:val="left" w:pos="3960"/>
          <w:tab w:val="left" w:pos="4680"/>
          <w:tab w:val="left" w:pos="7180"/>
        </w:tabs>
        <w:suppressAutoHyphens/>
        <w:rPr>
          <w:rFonts w:ascii="Arial" w:hAnsi="Arial" w:cs="Arial"/>
          <w:bCs/>
          <w:sz w:val="20"/>
        </w:rPr>
      </w:pPr>
      <w:r w:rsidRPr="009B1DC7">
        <w:rPr>
          <w:rFonts w:ascii="Arial" w:hAnsi="Arial" w:cs="Arial"/>
          <w:bCs/>
          <w:sz w:val="20"/>
        </w:rPr>
        <w:tab/>
      </w:r>
      <w:r w:rsidRPr="009B1DC7">
        <w:rPr>
          <w:rFonts w:ascii="Arial" w:hAnsi="Arial" w:cs="Arial"/>
          <w:bCs/>
          <w:sz w:val="20"/>
        </w:rPr>
        <w:tab/>
      </w:r>
      <w:r w:rsidRPr="009B1DC7">
        <w:rPr>
          <w:rFonts w:ascii="Arial" w:hAnsi="Arial" w:cs="Arial"/>
          <w:bCs/>
          <w:sz w:val="20"/>
        </w:rPr>
        <w:tab/>
      </w:r>
      <w:r w:rsidRPr="009B1DC7">
        <w:rPr>
          <w:rFonts w:ascii="Arial" w:hAnsi="Arial" w:cs="Arial"/>
          <w:bCs/>
          <w:sz w:val="20"/>
        </w:rPr>
        <w:tab/>
      </w:r>
      <w:r w:rsidRPr="009B1DC7">
        <w:rPr>
          <w:rFonts w:ascii="Arial" w:hAnsi="Arial" w:cs="Arial"/>
          <w:bCs/>
          <w:sz w:val="20"/>
        </w:rPr>
        <w:tab/>
        <w:t>-</w:t>
      </w:r>
      <w:r w:rsidRPr="009B1DC7">
        <w:rPr>
          <w:rFonts w:ascii="Arial" w:hAnsi="Arial" w:cs="Arial"/>
          <w:bCs/>
          <w:sz w:val="20"/>
        </w:rPr>
        <w:tab/>
        <w:t>QUALIFICATION INFORMATION</w:t>
      </w:r>
    </w:p>
    <w:p w:rsidR="00C406CA" w:rsidRPr="009B1DC7" w:rsidRDefault="00C406CA" w:rsidP="00C406CA">
      <w:pPr>
        <w:tabs>
          <w:tab w:val="left" w:pos="720"/>
          <w:tab w:val="left" w:pos="1400"/>
          <w:tab w:val="left" w:pos="2120"/>
          <w:tab w:val="left" w:pos="2720"/>
          <w:tab w:val="left" w:pos="4680"/>
          <w:tab w:val="left" w:pos="7180"/>
        </w:tabs>
        <w:suppressAutoHyphens/>
        <w:rPr>
          <w:rFonts w:ascii="Arial" w:hAnsi="Arial" w:cs="Arial"/>
          <w:bCs/>
          <w:sz w:val="20"/>
        </w:rPr>
      </w:pPr>
    </w:p>
    <w:p w:rsidR="00C406CA" w:rsidRPr="009B1DC7" w:rsidRDefault="00C406CA" w:rsidP="00C406CA">
      <w:pPr>
        <w:tabs>
          <w:tab w:val="left" w:pos="720"/>
          <w:tab w:val="left" w:pos="1400"/>
          <w:tab w:val="left" w:pos="2120"/>
          <w:tab w:val="left" w:pos="2720"/>
          <w:tab w:val="left" w:pos="3240"/>
          <w:tab w:val="left" w:pos="3960"/>
          <w:tab w:val="left" w:pos="4680"/>
          <w:tab w:val="left" w:pos="7180"/>
        </w:tabs>
        <w:suppressAutoHyphens/>
        <w:rPr>
          <w:rFonts w:ascii="Arial" w:hAnsi="Arial" w:cs="Arial"/>
          <w:bCs/>
          <w:sz w:val="20"/>
        </w:rPr>
      </w:pPr>
      <w:r w:rsidRPr="009B1DC7">
        <w:rPr>
          <w:rFonts w:ascii="Arial" w:hAnsi="Arial" w:cs="Arial"/>
          <w:bCs/>
          <w:sz w:val="20"/>
        </w:rPr>
        <w:tab/>
      </w:r>
      <w:r w:rsidRPr="009B1DC7">
        <w:rPr>
          <w:rFonts w:ascii="Arial" w:hAnsi="Arial" w:cs="Arial"/>
          <w:bCs/>
          <w:sz w:val="20"/>
        </w:rPr>
        <w:tab/>
      </w:r>
      <w:r w:rsidRPr="009B1DC7">
        <w:rPr>
          <w:rFonts w:ascii="Arial" w:hAnsi="Arial" w:cs="Arial"/>
          <w:bCs/>
          <w:sz w:val="20"/>
        </w:rPr>
        <w:tab/>
      </w:r>
      <w:r w:rsidRPr="009B1DC7">
        <w:rPr>
          <w:rFonts w:ascii="Arial" w:hAnsi="Arial" w:cs="Arial"/>
          <w:bCs/>
          <w:sz w:val="20"/>
        </w:rPr>
        <w:tab/>
      </w:r>
      <w:r w:rsidRPr="009B1DC7">
        <w:rPr>
          <w:rFonts w:ascii="Arial" w:hAnsi="Arial" w:cs="Arial"/>
          <w:bCs/>
          <w:sz w:val="20"/>
        </w:rPr>
        <w:tab/>
        <w:t>-</w:t>
      </w:r>
      <w:r w:rsidRPr="009B1DC7">
        <w:rPr>
          <w:rFonts w:ascii="Arial" w:hAnsi="Arial" w:cs="Arial"/>
          <w:bCs/>
          <w:sz w:val="20"/>
        </w:rPr>
        <w:tab/>
        <w:t>LETTER OF ACCEPTANCE</w:t>
      </w:r>
    </w:p>
    <w:p w:rsidR="00C406CA" w:rsidRPr="009B1DC7" w:rsidRDefault="00C406CA" w:rsidP="00C406CA">
      <w:pPr>
        <w:tabs>
          <w:tab w:val="left" w:pos="720"/>
          <w:tab w:val="left" w:pos="1400"/>
          <w:tab w:val="left" w:pos="2120"/>
          <w:tab w:val="left" w:pos="2720"/>
          <w:tab w:val="left" w:pos="3240"/>
          <w:tab w:val="left" w:pos="3960"/>
          <w:tab w:val="left" w:pos="4680"/>
          <w:tab w:val="left" w:pos="7180"/>
        </w:tabs>
        <w:suppressAutoHyphens/>
        <w:rPr>
          <w:rFonts w:ascii="Arial" w:hAnsi="Arial" w:cs="Arial"/>
          <w:bCs/>
          <w:sz w:val="20"/>
        </w:rPr>
      </w:pPr>
    </w:p>
    <w:p w:rsidR="00C406CA" w:rsidRPr="009B1DC7" w:rsidRDefault="00C406CA" w:rsidP="00C406CA">
      <w:pPr>
        <w:tabs>
          <w:tab w:val="left" w:pos="720"/>
          <w:tab w:val="left" w:pos="1400"/>
          <w:tab w:val="left" w:pos="2120"/>
          <w:tab w:val="left" w:pos="2720"/>
          <w:tab w:val="left" w:pos="3240"/>
          <w:tab w:val="left" w:pos="3960"/>
          <w:tab w:val="left" w:pos="4680"/>
          <w:tab w:val="left" w:pos="7180"/>
        </w:tabs>
        <w:suppressAutoHyphens/>
        <w:rPr>
          <w:rFonts w:ascii="Arial" w:hAnsi="Arial" w:cs="Arial"/>
          <w:bCs/>
          <w:sz w:val="20"/>
        </w:rPr>
      </w:pPr>
      <w:r w:rsidRPr="009B1DC7">
        <w:rPr>
          <w:rFonts w:ascii="Arial" w:hAnsi="Arial" w:cs="Arial"/>
          <w:bCs/>
          <w:sz w:val="20"/>
        </w:rPr>
        <w:tab/>
      </w:r>
      <w:r w:rsidRPr="009B1DC7">
        <w:rPr>
          <w:rFonts w:ascii="Arial" w:hAnsi="Arial" w:cs="Arial"/>
          <w:bCs/>
          <w:sz w:val="20"/>
        </w:rPr>
        <w:tab/>
      </w:r>
      <w:r w:rsidRPr="009B1DC7">
        <w:rPr>
          <w:rFonts w:ascii="Arial" w:hAnsi="Arial" w:cs="Arial"/>
          <w:bCs/>
          <w:sz w:val="20"/>
        </w:rPr>
        <w:tab/>
      </w:r>
      <w:r w:rsidRPr="009B1DC7">
        <w:rPr>
          <w:rFonts w:ascii="Arial" w:hAnsi="Arial" w:cs="Arial"/>
          <w:bCs/>
          <w:sz w:val="20"/>
        </w:rPr>
        <w:tab/>
      </w:r>
      <w:r w:rsidRPr="009B1DC7">
        <w:rPr>
          <w:rFonts w:ascii="Arial" w:hAnsi="Arial" w:cs="Arial"/>
          <w:bCs/>
          <w:sz w:val="20"/>
        </w:rPr>
        <w:tab/>
        <w:t>-</w:t>
      </w:r>
      <w:r w:rsidRPr="009B1DC7">
        <w:rPr>
          <w:rFonts w:ascii="Arial" w:hAnsi="Arial" w:cs="Arial"/>
          <w:bCs/>
          <w:sz w:val="20"/>
        </w:rPr>
        <w:tab/>
        <w:t>NOTICE TO PROCEED WITH THE WORK</w:t>
      </w:r>
    </w:p>
    <w:p w:rsidR="00C406CA" w:rsidRPr="009B1DC7" w:rsidRDefault="00C406CA" w:rsidP="00C406CA">
      <w:pPr>
        <w:tabs>
          <w:tab w:val="left" w:pos="720"/>
          <w:tab w:val="left" w:pos="1400"/>
          <w:tab w:val="left" w:pos="2120"/>
          <w:tab w:val="left" w:pos="2720"/>
          <w:tab w:val="left" w:pos="3240"/>
          <w:tab w:val="left" w:pos="3960"/>
          <w:tab w:val="left" w:pos="4680"/>
          <w:tab w:val="left" w:pos="7180"/>
        </w:tabs>
        <w:suppressAutoHyphens/>
        <w:rPr>
          <w:rFonts w:ascii="Arial" w:hAnsi="Arial" w:cs="Arial"/>
          <w:bCs/>
          <w:sz w:val="20"/>
        </w:rPr>
      </w:pPr>
    </w:p>
    <w:p w:rsidR="00C406CA" w:rsidRPr="009B1DC7" w:rsidRDefault="00C406CA" w:rsidP="00C406CA">
      <w:pPr>
        <w:tabs>
          <w:tab w:val="left" w:pos="720"/>
          <w:tab w:val="left" w:pos="1400"/>
          <w:tab w:val="left" w:pos="2120"/>
          <w:tab w:val="left" w:pos="2720"/>
          <w:tab w:val="left" w:pos="3240"/>
          <w:tab w:val="left" w:pos="3960"/>
          <w:tab w:val="left" w:pos="7180"/>
        </w:tabs>
        <w:suppressAutoHyphens/>
        <w:rPr>
          <w:rFonts w:ascii="Arial" w:hAnsi="Arial" w:cs="Arial"/>
          <w:bCs/>
          <w:sz w:val="20"/>
        </w:rPr>
      </w:pPr>
      <w:r w:rsidRPr="009B1DC7">
        <w:rPr>
          <w:rFonts w:ascii="Arial" w:hAnsi="Arial" w:cs="Arial"/>
          <w:bCs/>
          <w:sz w:val="20"/>
        </w:rPr>
        <w:tab/>
      </w:r>
      <w:r w:rsidRPr="009B1DC7">
        <w:rPr>
          <w:rFonts w:ascii="Arial" w:hAnsi="Arial" w:cs="Arial"/>
          <w:bCs/>
          <w:sz w:val="20"/>
        </w:rPr>
        <w:tab/>
      </w:r>
      <w:r w:rsidRPr="009B1DC7">
        <w:rPr>
          <w:rFonts w:ascii="Arial" w:hAnsi="Arial" w:cs="Arial"/>
          <w:bCs/>
          <w:sz w:val="20"/>
        </w:rPr>
        <w:tab/>
      </w:r>
      <w:r w:rsidRPr="009B1DC7">
        <w:rPr>
          <w:rFonts w:ascii="Arial" w:hAnsi="Arial" w:cs="Arial"/>
          <w:bCs/>
          <w:sz w:val="20"/>
        </w:rPr>
        <w:tab/>
      </w:r>
      <w:r w:rsidRPr="009B1DC7">
        <w:rPr>
          <w:rFonts w:ascii="Arial" w:hAnsi="Arial" w:cs="Arial"/>
          <w:bCs/>
          <w:sz w:val="20"/>
        </w:rPr>
        <w:tab/>
        <w:t>-</w:t>
      </w:r>
      <w:r w:rsidRPr="009B1DC7">
        <w:rPr>
          <w:rFonts w:ascii="Arial" w:hAnsi="Arial" w:cs="Arial"/>
          <w:bCs/>
          <w:sz w:val="20"/>
        </w:rPr>
        <w:tab/>
        <w:t>AGREEMENT FORM</w:t>
      </w:r>
    </w:p>
    <w:p w:rsidR="00C406CA" w:rsidRPr="009B1DC7" w:rsidRDefault="00C406CA" w:rsidP="00C406CA">
      <w:pPr>
        <w:tabs>
          <w:tab w:val="center" w:pos="4680"/>
        </w:tabs>
        <w:suppressAutoHyphens/>
        <w:outlineLvl w:val="0"/>
        <w:rPr>
          <w:rFonts w:ascii="Arial" w:hAnsi="Arial" w:cs="Arial"/>
          <w:b/>
          <w:bCs/>
          <w:sz w:val="32"/>
          <w:szCs w:val="24"/>
          <w:u w:val="single"/>
        </w:rPr>
      </w:pPr>
      <w:r w:rsidRPr="009B1DC7">
        <w:rPr>
          <w:rFonts w:ascii="Arial" w:hAnsi="Arial" w:cs="Arial"/>
          <w:bCs/>
          <w:sz w:val="20"/>
        </w:rPr>
        <w:br w:type="page"/>
      </w:r>
      <w:r w:rsidRPr="009B1DC7">
        <w:rPr>
          <w:rFonts w:ascii="Arial" w:hAnsi="Arial" w:cs="Arial"/>
          <w:sz w:val="20"/>
        </w:rPr>
        <w:lastRenderedPageBreak/>
        <w:tab/>
      </w:r>
      <w:r w:rsidRPr="009B1DC7">
        <w:rPr>
          <w:rFonts w:ascii="Arial" w:hAnsi="Arial" w:cs="Arial"/>
          <w:b/>
          <w:bCs/>
          <w:sz w:val="32"/>
          <w:szCs w:val="24"/>
          <w:u w:val="single"/>
        </w:rPr>
        <w:t>Form of Tender</w:t>
      </w:r>
    </w:p>
    <w:p w:rsidR="00C406CA" w:rsidRPr="009B1DC7" w:rsidRDefault="00C406CA" w:rsidP="00C406CA">
      <w:pPr>
        <w:tabs>
          <w:tab w:val="left" w:pos="760"/>
          <w:tab w:val="left" w:pos="1360"/>
          <w:tab w:val="left" w:pos="2080"/>
          <w:tab w:val="left" w:pos="5680"/>
        </w:tabs>
        <w:suppressAutoHyphens/>
        <w:rPr>
          <w:rFonts w:ascii="Arial" w:hAnsi="Arial" w:cs="Arial"/>
          <w:sz w:val="20"/>
          <w:u w:val="single"/>
        </w:rPr>
      </w:pPr>
    </w:p>
    <w:p w:rsidR="00C406CA" w:rsidRPr="009B1DC7" w:rsidRDefault="00C406CA" w:rsidP="00C406CA">
      <w:pPr>
        <w:tabs>
          <w:tab w:val="left" w:pos="760"/>
          <w:tab w:val="left" w:pos="1360"/>
          <w:tab w:val="left" w:pos="2080"/>
          <w:tab w:val="left" w:pos="5680"/>
        </w:tabs>
        <w:suppressAutoHyphens/>
        <w:rPr>
          <w:rFonts w:ascii="Arial" w:hAnsi="Arial" w:cs="Arial"/>
          <w:sz w:val="20"/>
        </w:rPr>
      </w:pPr>
    </w:p>
    <w:p w:rsidR="00C406CA" w:rsidRPr="009B1DC7" w:rsidRDefault="00C406CA" w:rsidP="00C406CA">
      <w:pPr>
        <w:tabs>
          <w:tab w:val="left" w:pos="760"/>
          <w:tab w:val="left" w:pos="1360"/>
          <w:tab w:val="left" w:pos="2080"/>
          <w:tab w:val="left" w:pos="5680"/>
        </w:tabs>
        <w:suppressAutoHyphens/>
        <w:rPr>
          <w:rFonts w:ascii="Arial" w:hAnsi="Arial" w:cs="Arial"/>
          <w:sz w:val="20"/>
        </w:rPr>
      </w:pPr>
      <w:r w:rsidRPr="009B1DC7">
        <w:rPr>
          <w:rFonts w:ascii="Arial" w:hAnsi="Arial" w:cs="Arial"/>
          <w:sz w:val="20"/>
        </w:rPr>
        <w:t xml:space="preserve">Description of the Works:……………………………………………………………………………..……. </w:t>
      </w:r>
    </w:p>
    <w:p w:rsidR="00C406CA" w:rsidRPr="009B1DC7" w:rsidRDefault="00C406CA" w:rsidP="00C406CA">
      <w:pPr>
        <w:tabs>
          <w:tab w:val="left" w:pos="760"/>
          <w:tab w:val="left" w:pos="1360"/>
          <w:tab w:val="left" w:pos="2080"/>
          <w:tab w:val="left" w:pos="5680"/>
        </w:tabs>
        <w:suppressAutoHyphens/>
        <w:rPr>
          <w:rFonts w:ascii="Arial" w:hAnsi="Arial" w:cs="Arial"/>
          <w:i/>
          <w:iCs/>
          <w:color w:val="FF0000"/>
          <w:sz w:val="16"/>
          <w:szCs w:val="16"/>
        </w:rPr>
      </w:pPr>
      <w:r w:rsidRPr="009B1DC7">
        <w:rPr>
          <w:rFonts w:ascii="Arial" w:hAnsi="Arial" w:cs="Arial"/>
          <w:i/>
          <w:iCs/>
          <w:sz w:val="16"/>
          <w:szCs w:val="16"/>
        </w:rPr>
        <w:tab/>
      </w:r>
      <w:r w:rsidRPr="009B1DC7">
        <w:rPr>
          <w:rFonts w:ascii="Arial" w:hAnsi="Arial" w:cs="Arial"/>
          <w:i/>
          <w:iCs/>
          <w:sz w:val="16"/>
          <w:szCs w:val="16"/>
        </w:rPr>
        <w:tab/>
      </w:r>
      <w:r w:rsidRPr="009B1DC7">
        <w:rPr>
          <w:rFonts w:ascii="Arial" w:hAnsi="Arial" w:cs="Arial"/>
          <w:i/>
          <w:iCs/>
          <w:sz w:val="16"/>
          <w:szCs w:val="16"/>
        </w:rPr>
        <w:tab/>
      </w:r>
      <w:r w:rsidRPr="009B1DC7">
        <w:rPr>
          <w:rFonts w:ascii="Arial" w:hAnsi="Arial" w:cs="Arial"/>
          <w:i/>
          <w:iCs/>
          <w:color w:val="FF0000"/>
          <w:sz w:val="16"/>
          <w:szCs w:val="16"/>
        </w:rPr>
        <w:t>(To be filled in by the Employer before  issue of the Tender document)</w:t>
      </w:r>
    </w:p>
    <w:p w:rsidR="00C406CA" w:rsidRPr="009B1DC7" w:rsidRDefault="00C406CA" w:rsidP="00C406CA">
      <w:pPr>
        <w:tabs>
          <w:tab w:val="left" w:pos="760"/>
          <w:tab w:val="left" w:pos="1360"/>
          <w:tab w:val="left" w:pos="2080"/>
          <w:tab w:val="left" w:pos="5680"/>
        </w:tabs>
        <w:suppressAutoHyphens/>
        <w:jc w:val="both"/>
        <w:outlineLvl w:val="0"/>
        <w:rPr>
          <w:rFonts w:ascii="Arial" w:hAnsi="Arial" w:cs="Arial"/>
          <w:sz w:val="20"/>
        </w:rPr>
      </w:pPr>
      <w:r w:rsidRPr="009B1DC7">
        <w:rPr>
          <w:rFonts w:ascii="Arial" w:hAnsi="Arial" w:cs="Arial"/>
          <w:b/>
          <w:sz w:val="20"/>
        </w:rPr>
        <w:t>Tender</w:t>
      </w:r>
    </w:p>
    <w:p w:rsidR="00C406CA" w:rsidRPr="009B1DC7" w:rsidRDefault="00C406CA" w:rsidP="00C406CA">
      <w:pPr>
        <w:tabs>
          <w:tab w:val="left" w:pos="760"/>
          <w:tab w:val="left" w:pos="1360"/>
          <w:tab w:val="left" w:pos="2080"/>
          <w:tab w:val="left" w:pos="5680"/>
        </w:tabs>
        <w:suppressAutoHyphens/>
        <w:rPr>
          <w:rFonts w:ascii="Arial" w:hAnsi="Arial" w:cs="Arial"/>
          <w:sz w:val="20"/>
        </w:rPr>
      </w:pPr>
    </w:p>
    <w:p w:rsidR="00C406CA" w:rsidRPr="009B1DC7" w:rsidRDefault="00C406CA" w:rsidP="00C406CA">
      <w:pPr>
        <w:tabs>
          <w:tab w:val="left" w:pos="760"/>
          <w:tab w:val="left" w:pos="810"/>
          <w:tab w:val="left" w:pos="2080"/>
          <w:tab w:val="left" w:pos="5680"/>
        </w:tabs>
        <w:suppressAutoHyphens/>
        <w:ind w:left="1360" w:hanging="1360"/>
        <w:jc w:val="both"/>
        <w:rPr>
          <w:rFonts w:ascii="Arial" w:hAnsi="Arial" w:cs="Arial"/>
          <w:sz w:val="22"/>
          <w:u w:val="single"/>
        </w:rPr>
      </w:pPr>
      <w:r w:rsidRPr="009B1DC7">
        <w:rPr>
          <w:rFonts w:ascii="Arial" w:hAnsi="Arial" w:cs="Arial"/>
          <w:sz w:val="20"/>
        </w:rPr>
        <w:t>To</w:t>
      </w:r>
      <w:r w:rsidRPr="009B1DC7">
        <w:rPr>
          <w:rFonts w:ascii="Arial" w:hAnsi="Arial" w:cs="Arial"/>
          <w:sz w:val="20"/>
        </w:rPr>
        <w:tab/>
      </w:r>
      <w:r w:rsidRPr="009B1DC7">
        <w:rPr>
          <w:rFonts w:ascii="Arial" w:hAnsi="Arial" w:cs="Arial"/>
          <w:sz w:val="20"/>
        </w:rPr>
        <w:tab/>
      </w:r>
      <w:r w:rsidRPr="009B1DC7">
        <w:rPr>
          <w:rFonts w:ascii="Arial" w:hAnsi="Arial" w:cs="Arial"/>
          <w:sz w:val="22"/>
          <w:u w:val="single"/>
        </w:rPr>
        <w:t>:   Executive Engineer (</w:t>
      </w:r>
      <w:proofErr w:type="spellStart"/>
      <w:r w:rsidR="00924DD5" w:rsidRPr="009B1DC7">
        <w:rPr>
          <w:rFonts w:ascii="Arial" w:hAnsi="Arial" w:cs="Arial"/>
          <w:sz w:val="22"/>
          <w:u w:val="single"/>
        </w:rPr>
        <w:t>Pulikeshinagar</w:t>
      </w:r>
      <w:proofErr w:type="spellEnd"/>
      <w:r w:rsidRPr="009B1DC7">
        <w:rPr>
          <w:rFonts w:ascii="Arial" w:hAnsi="Arial" w:cs="Arial"/>
          <w:sz w:val="22"/>
          <w:u w:val="single"/>
        </w:rPr>
        <w:t xml:space="preserve"> Division)</w:t>
      </w:r>
    </w:p>
    <w:p w:rsidR="00C406CA" w:rsidRPr="009B1DC7" w:rsidRDefault="00C406CA" w:rsidP="00C406CA">
      <w:pPr>
        <w:tabs>
          <w:tab w:val="left" w:pos="810"/>
          <w:tab w:val="left" w:pos="1360"/>
          <w:tab w:val="left" w:pos="2080"/>
          <w:tab w:val="left" w:pos="5680"/>
        </w:tabs>
        <w:suppressAutoHyphens/>
        <w:ind w:left="1360" w:hanging="1360"/>
        <w:jc w:val="both"/>
        <w:rPr>
          <w:rFonts w:ascii="Arial" w:hAnsi="Arial" w:cs="Arial"/>
          <w:sz w:val="20"/>
        </w:rPr>
      </w:pPr>
      <w:r w:rsidRPr="009B1DC7">
        <w:rPr>
          <w:rFonts w:ascii="Arial" w:hAnsi="Arial" w:cs="Arial"/>
          <w:sz w:val="20"/>
        </w:rPr>
        <w:t>Address</w:t>
      </w:r>
      <w:r w:rsidRPr="009B1DC7">
        <w:rPr>
          <w:rFonts w:ascii="Arial" w:hAnsi="Arial" w:cs="Arial"/>
          <w:sz w:val="20"/>
        </w:rPr>
        <w:tab/>
        <w:t>:   ……………………………………</w:t>
      </w:r>
    </w:p>
    <w:p w:rsidR="00C406CA" w:rsidRPr="009B1DC7" w:rsidRDefault="00C406CA" w:rsidP="00C406CA">
      <w:pPr>
        <w:tabs>
          <w:tab w:val="left" w:pos="810"/>
          <w:tab w:val="left" w:pos="1360"/>
          <w:tab w:val="left" w:pos="2080"/>
          <w:tab w:val="left" w:pos="5680"/>
        </w:tabs>
        <w:suppressAutoHyphens/>
        <w:ind w:left="1360" w:hanging="1360"/>
        <w:jc w:val="both"/>
        <w:rPr>
          <w:rFonts w:ascii="Arial" w:hAnsi="Arial" w:cs="Arial"/>
          <w:sz w:val="20"/>
        </w:rPr>
      </w:pPr>
      <w:r w:rsidRPr="009B1DC7">
        <w:rPr>
          <w:rFonts w:ascii="Arial" w:hAnsi="Arial" w:cs="Arial"/>
          <w:sz w:val="20"/>
        </w:rPr>
        <w:tab/>
        <w:t xml:space="preserve">    ……………………………………</w:t>
      </w:r>
    </w:p>
    <w:p w:rsidR="00C406CA" w:rsidRPr="009B1DC7" w:rsidRDefault="00C406CA" w:rsidP="00C406CA">
      <w:pPr>
        <w:tabs>
          <w:tab w:val="left" w:pos="760"/>
          <w:tab w:val="left" w:pos="1360"/>
          <w:tab w:val="left" w:pos="2080"/>
          <w:tab w:val="left" w:pos="5680"/>
        </w:tabs>
        <w:suppressAutoHyphens/>
        <w:jc w:val="both"/>
        <w:rPr>
          <w:rFonts w:ascii="Arial" w:hAnsi="Arial" w:cs="Arial"/>
          <w:color w:val="FF0000"/>
          <w:sz w:val="20"/>
        </w:rPr>
      </w:pPr>
      <w:r w:rsidRPr="009B1DC7">
        <w:rPr>
          <w:rFonts w:ascii="Arial" w:hAnsi="Arial" w:cs="Arial"/>
          <w:sz w:val="20"/>
        </w:rPr>
        <w:tab/>
      </w:r>
      <w:r w:rsidRPr="009B1DC7">
        <w:rPr>
          <w:rFonts w:ascii="Arial" w:hAnsi="Arial" w:cs="Arial"/>
          <w:i/>
          <w:iCs/>
          <w:color w:val="FF0000"/>
          <w:sz w:val="16"/>
          <w:szCs w:val="16"/>
        </w:rPr>
        <w:t>(To be filled in by the Employer before  issue of the Tender document</w:t>
      </w:r>
      <w:r w:rsidRPr="009B1DC7">
        <w:rPr>
          <w:rFonts w:ascii="Arial" w:hAnsi="Arial" w:cs="Arial"/>
          <w:i/>
          <w:iCs/>
          <w:color w:val="FF0000"/>
          <w:sz w:val="20"/>
        </w:rPr>
        <w:t>)</w:t>
      </w:r>
    </w:p>
    <w:p w:rsidR="00C406CA" w:rsidRPr="009B1DC7" w:rsidRDefault="00C406CA" w:rsidP="00C406CA">
      <w:pPr>
        <w:tabs>
          <w:tab w:val="left" w:pos="760"/>
          <w:tab w:val="left" w:pos="1360"/>
          <w:tab w:val="left" w:pos="2080"/>
          <w:tab w:val="left" w:pos="5680"/>
        </w:tabs>
        <w:suppressAutoHyphens/>
        <w:jc w:val="both"/>
        <w:rPr>
          <w:rFonts w:ascii="Arial" w:hAnsi="Arial" w:cs="Arial"/>
          <w:sz w:val="20"/>
        </w:rPr>
      </w:pPr>
    </w:p>
    <w:p w:rsidR="00C406CA" w:rsidRPr="009B1DC7" w:rsidRDefault="00C406CA" w:rsidP="00C406CA">
      <w:pPr>
        <w:tabs>
          <w:tab w:val="left" w:pos="760"/>
          <w:tab w:val="left" w:pos="1360"/>
          <w:tab w:val="left" w:pos="2080"/>
          <w:tab w:val="left" w:pos="5680"/>
        </w:tabs>
        <w:suppressAutoHyphens/>
        <w:jc w:val="both"/>
        <w:outlineLvl w:val="0"/>
        <w:rPr>
          <w:rFonts w:ascii="Arial" w:hAnsi="Arial" w:cs="Arial"/>
          <w:sz w:val="20"/>
        </w:rPr>
      </w:pPr>
      <w:r w:rsidRPr="009B1DC7">
        <w:rPr>
          <w:rFonts w:ascii="Arial" w:hAnsi="Arial" w:cs="Arial"/>
          <w:sz w:val="20"/>
        </w:rPr>
        <w:t>GENTLEMEN,</w:t>
      </w:r>
    </w:p>
    <w:p w:rsidR="00C406CA" w:rsidRPr="009B1DC7" w:rsidRDefault="00C406CA" w:rsidP="00C406CA">
      <w:pPr>
        <w:tabs>
          <w:tab w:val="left" w:pos="760"/>
          <w:tab w:val="left" w:pos="1360"/>
          <w:tab w:val="left" w:pos="2080"/>
          <w:tab w:val="left" w:pos="5680"/>
        </w:tabs>
        <w:suppressAutoHyphens/>
        <w:jc w:val="both"/>
        <w:rPr>
          <w:rFonts w:ascii="Arial" w:hAnsi="Arial" w:cs="Arial"/>
          <w:sz w:val="20"/>
        </w:rPr>
      </w:pPr>
    </w:p>
    <w:p w:rsidR="00C406CA" w:rsidRPr="009B1DC7" w:rsidRDefault="00C406CA" w:rsidP="00C406CA">
      <w:pPr>
        <w:tabs>
          <w:tab w:val="left" w:pos="760"/>
          <w:tab w:val="left" w:pos="1360"/>
          <w:tab w:val="left" w:pos="2080"/>
          <w:tab w:val="left" w:pos="5680"/>
        </w:tabs>
        <w:suppressAutoHyphens/>
        <w:jc w:val="both"/>
        <w:rPr>
          <w:rFonts w:ascii="Arial" w:hAnsi="Arial" w:cs="Arial"/>
          <w:i/>
          <w:iCs/>
          <w:color w:val="FF0000"/>
          <w:sz w:val="20"/>
        </w:rPr>
      </w:pPr>
      <w:r w:rsidRPr="009B1DC7">
        <w:rPr>
          <w:rFonts w:ascii="Arial" w:hAnsi="Arial" w:cs="Arial"/>
          <w:sz w:val="20"/>
        </w:rPr>
        <w:t xml:space="preserve">We offer to execute the Works described above in accordance with the Conditions of Contract accompanying this Tender for the Contract Price of </w:t>
      </w:r>
      <w:r w:rsidRPr="009B1DC7">
        <w:rPr>
          <w:rFonts w:ascii="Arial" w:hAnsi="Arial" w:cs="Arial"/>
          <w:b/>
          <w:sz w:val="20"/>
        </w:rPr>
        <w:t>_________  [in figures]</w:t>
      </w:r>
      <w:r w:rsidRPr="009B1DC7">
        <w:rPr>
          <w:rFonts w:ascii="Arial" w:hAnsi="Arial" w:cs="Arial"/>
          <w:i/>
          <w:sz w:val="20"/>
        </w:rPr>
        <w:t xml:space="preserve"> (</w:t>
      </w:r>
      <w:r w:rsidRPr="009B1DC7">
        <w:rPr>
          <w:rFonts w:ascii="Arial" w:hAnsi="Arial" w:cs="Arial"/>
          <w:sz w:val="20"/>
        </w:rPr>
        <w:t xml:space="preserve">________________________________________________) </w:t>
      </w:r>
      <w:r w:rsidRPr="009B1DC7">
        <w:rPr>
          <w:rFonts w:ascii="Arial" w:hAnsi="Arial" w:cs="Arial"/>
          <w:i/>
          <w:sz w:val="20"/>
        </w:rPr>
        <w:t>[in letters]</w:t>
      </w:r>
      <w:r w:rsidRPr="009B1DC7">
        <w:rPr>
          <w:rFonts w:ascii="Arial" w:hAnsi="Arial" w:cs="Arial"/>
          <w:sz w:val="20"/>
        </w:rPr>
        <w:t xml:space="preserve">. </w:t>
      </w:r>
      <w:r w:rsidRPr="009B1DC7">
        <w:rPr>
          <w:rFonts w:ascii="Arial" w:hAnsi="Arial" w:cs="Arial"/>
          <w:color w:val="FF0000"/>
          <w:sz w:val="16"/>
          <w:szCs w:val="16"/>
        </w:rPr>
        <w:t>(</w:t>
      </w:r>
      <w:r w:rsidRPr="009B1DC7">
        <w:rPr>
          <w:rFonts w:ascii="Arial" w:hAnsi="Arial" w:cs="Arial"/>
          <w:i/>
          <w:iCs/>
          <w:color w:val="FF0000"/>
          <w:sz w:val="16"/>
          <w:szCs w:val="16"/>
        </w:rPr>
        <w:t>To be filled in by the Tenderer, together with his particulars and date of submission at the bottom of the Form of Tender)</w:t>
      </w:r>
    </w:p>
    <w:p w:rsidR="00C406CA" w:rsidRPr="009B1DC7" w:rsidRDefault="00C406CA" w:rsidP="00C406CA">
      <w:pPr>
        <w:tabs>
          <w:tab w:val="left" w:pos="760"/>
          <w:tab w:val="left" w:pos="1360"/>
          <w:tab w:val="left" w:pos="2080"/>
          <w:tab w:val="left" w:pos="5680"/>
        </w:tabs>
        <w:suppressAutoHyphens/>
        <w:jc w:val="both"/>
        <w:rPr>
          <w:rFonts w:ascii="Arial" w:hAnsi="Arial" w:cs="Arial"/>
          <w:sz w:val="20"/>
        </w:rPr>
      </w:pPr>
    </w:p>
    <w:p w:rsidR="00C406CA" w:rsidRPr="009B1DC7" w:rsidRDefault="00C406CA" w:rsidP="00C406CA">
      <w:pPr>
        <w:tabs>
          <w:tab w:val="left" w:pos="760"/>
          <w:tab w:val="left" w:pos="1360"/>
          <w:tab w:val="left" w:pos="2080"/>
          <w:tab w:val="left" w:pos="5680"/>
        </w:tabs>
        <w:suppressAutoHyphens/>
        <w:jc w:val="both"/>
        <w:rPr>
          <w:rFonts w:ascii="Arial" w:hAnsi="Arial" w:cs="Arial"/>
          <w:sz w:val="20"/>
        </w:rPr>
      </w:pPr>
      <w:r w:rsidRPr="009B1DC7">
        <w:rPr>
          <w:rFonts w:ascii="Arial" w:hAnsi="Arial" w:cs="Arial"/>
          <w:sz w:val="20"/>
        </w:rPr>
        <w:t>This Tender and your written acceptance of it shall constitute a binding contract between us. We understand that you are not bound to accept the lowest or any Tender you receive.</w:t>
      </w:r>
    </w:p>
    <w:p w:rsidR="00C406CA" w:rsidRPr="009B1DC7" w:rsidRDefault="00C406CA" w:rsidP="00C406CA">
      <w:pPr>
        <w:tabs>
          <w:tab w:val="left" w:pos="760"/>
          <w:tab w:val="left" w:pos="1360"/>
          <w:tab w:val="left" w:pos="2080"/>
          <w:tab w:val="left" w:pos="5680"/>
        </w:tabs>
        <w:suppressAutoHyphens/>
        <w:jc w:val="both"/>
        <w:rPr>
          <w:rFonts w:ascii="Arial" w:hAnsi="Arial" w:cs="Arial"/>
          <w:sz w:val="20"/>
        </w:rPr>
      </w:pPr>
    </w:p>
    <w:p w:rsidR="00C406CA" w:rsidRPr="009B1DC7" w:rsidRDefault="00C406CA" w:rsidP="00C406CA">
      <w:pPr>
        <w:tabs>
          <w:tab w:val="left" w:pos="760"/>
          <w:tab w:val="left" w:pos="1360"/>
          <w:tab w:val="left" w:pos="2080"/>
          <w:tab w:val="left" w:pos="5680"/>
        </w:tabs>
        <w:suppressAutoHyphens/>
        <w:jc w:val="both"/>
        <w:rPr>
          <w:rFonts w:ascii="Arial" w:hAnsi="Arial" w:cs="Arial"/>
          <w:sz w:val="20"/>
        </w:rPr>
      </w:pPr>
      <w:r w:rsidRPr="009B1DC7">
        <w:rPr>
          <w:rFonts w:ascii="Arial" w:hAnsi="Arial" w:cs="Arial"/>
          <w:sz w:val="20"/>
        </w:rPr>
        <w:t xml:space="preserve">We undertake that, in competing for (and, if the award is made to us, in executing) the above contract, we will strictly observe the laws against fraud and corruption in force in </w:t>
      </w:r>
      <w:smartTag w:uri="urn:schemas-microsoft-com:office:smarttags" w:element="country-region">
        <w:smartTag w:uri="urn:schemas-microsoft-com:office:smarttags" w:element="place">
          <w:r w:rsidRPr="009B1DC7">
            <w:rPr>
              <w:rFonts w:ascii="Arial" w:hAnsi="Arial" w:cs="Arial"/>
              <w:sz w:val="20"/>
            </w:rPr>
            <w:t>India</w:t>
          </w:r>
        </w:smartTag>
      </w:smartTag>
      <w:r w:rsidRPr="009B1DC7">
        <w:rPr>
          <w:rFonts w:ascii="Arial" w:hAnsi="Arial" w:cs="Arial"/>
          <w:sz w:val="20"/>
        </w:rPr>
        <w:t xml:space="preserve"> namely “Prevention of Corruption Act 1988”.</w:t>
      </w:r>
    </w:p>
    <w:p w:rsidR="00C406CA" w:rsidRPr="009B1DC7" w:rsidRDefault="00C406CA" w:rsidP="00C406CA">
      <w:pPr>
        <w:tabs>
          <w:tab w:val="left" w:pos="760"/>
          <w:tab w:val="left" w:pos="1360"/>
          <w:tab w:val="left" w:pos="2080"/>
          <w:tab w:val="left" w:pos="3600"/>
          <w:tab w:val="left" w:pos="5680"/>
        </w:tabs>
        <w:suppressAutoHyphens/>
        <w:jc w:val="both"/>
        <w:rPr>
          <w:rFonts w:ascii="Arial" w:hAnsi="Arial" w:cs="Arial"/>
          <w:sz w:val="20"/>
        </w:rPr>
      </w:pPr>
    </w:p>
    <w:p w:rsidR="00C406CA" w:rsidRPr="009B1DC7" w:rsidRDefault="00C406CA" w:rsidP="00C406CA">
      <w:pPr>
        <w:tabs>
          <w:tab w:val="left" w:pos="760"/>
          <w:tab w:val="left" w:pos="1360"/>
          <w:tab w:val="left" w:pos="2080"/>
          <w:tab w:val="left" w:pos="5680"/>
        </w:tabs>
        <w:suppressAutoHyphens/>
        <w:jc w:val="both"/>
        <w:rPr>
          <w:rFonts w:ascii="Arial" w:hAnsi="Arial" w:cs="Arial"/>
          <w:sz w:val="20"/>
        </w:rPr>
      </w:pPr>
      <w:r w:rsidRPr="009B1DC7">
        <w:rPr>
          <w:rFonts w:ascii="Arial" w:hAnsi="Arial" w:cs="Arial"/>
          <w:sz w:val="20"/>
        </w:rPr>
        <w:t>We hereby confirm that this Tender complies with the Tender validity and Earnest money deposit required by the Tender documents.</w:t>
      </w:r>
    </w:p>
    <w:p w:rsidR="00C406CA" w:rsidRPr="009B1DC7" w:rsidRDefault="00C406CA" w:rsidP="00C406CA">
      <w:pPr>
        <w:tabs>
          <w:tab w:val="left" w:pos="760"/>
          <w:tab w:val="left" w:pos="1360"/>
          <w:tab w:val="left" w:pos="2080"/>
          <w:tab w:val="left" w:pos="5680"/>
        </w:tabs>
        <w:suppressAutoHyphens/>
        <w:jc w:val="both"/>
        <w:rPr>
          <w:rFonts w:ascii="Arial" w:hAnsi="Arial" w:cs="Arial"/>
          <w:sz w:val="20"/>
        </w:rPr>
      </w:pPr>
    </w:p>
    <w:p w:rsidR="00C406CA" w:rsidRPr="009B1DC7" w:rsidRDefault="00C406CA" w:rsidP="00C406CA">
      <w:pPr>
        <w:tabs>
          <w:tab w:val="left" w:pos="760"/>
          <w:tab w:val="left" w:pos="1360"/>
          <w:tab w:val="left" w:pos="2080"/>
          <w:tab w:val="left" w:pos="5680"/>
        </w:tabs>
        <w:suppressAutoHyphens/>
        <w:jc w:val="both"/>
        <w:outlineLvl w:val="0"/>
        <w:rPr>
          <w:rFonts w:ascii="Arial" w:hAnsi="Arial" w:cs="Arial"/>
          <w:sz w:val="20"/>
        </w:rPr>
      </w:pPr>
      <w:r w:rsidRPr="009B1DC7">
        <w:rPr>
          <w:rFonts w:ascii="Arial" w:hAnsi="Arial" w:cs="Arial"/>
          <w:sz w:val="20"/>
        </w:rPr>
        <w:t>We attach herewith our current income-tax clearance certificate.</w:t>
      </w:r>
    </w:p>
    <w:p w:rsidR="00C406CA" w:rsidRPr="009B1DC7" w:rsidRDefault="00C406CA" w:rsidP="00C406CA">
      <w:pPr>
        <w:tabs>
          <w:tab w:val="left" w:pos="760"/>
          <w:tab w:val="left" w:pos="1360"/>
          <w:tab w:val="left" w:pos="2080"/>
          <w:tab w:val="left" w:pos="5680"/>
        </w:tabs>
        <w:suppressAutoHyphens/>
        <w:jc w:val="both"/>
        <w:rPr>
          <w:rFonts w:ascii="Arial" w:hAnsi="Arial" w:cs="Arial"/>
          <w:sz w:val="20"/>
        </w:rPr>
      </w:pPr>
    </w:p>
    <w:p w:rsidR="00C406CA" w:rsidRPr="009B1DC7" w:rsidRDefault="00C406CA" w:rsidP="00C406CA">
      <w:pPr>
        <w:tabs>
          <w:tab w:val="left" w:pos="760"/>
          <w:tab w:val="left" w:pos="1360"/>
          <w:tab w:val="left" w:pos="2080"/>
          <w:tab w:val="left" w:pos="5680"/>
        </w:tabs>
        <w:suppressAutoHyphens/>
        <w:jc w:val="both"/>
        <w:outlineLvl w:val="0"/>
        <w:rPr>
          <w:rFonts w:ascii="Arial" w:hAnsi="Arial" w:cs="Arial"/>
          <w:sz w:val="20"/>
        </w:rPr>
      </w:pPr>
      <w:r w:rsidRPr="009B1DC7">
        <w:rPr>
          <w:rFonts w:ascii="Arial" w:hAnsi="Arial" w:cs="Arial"/>
          <w:sz w:val="20"/>
        </w:rPr>
        <w:t>Yours faithfully,</w:t>
      </w:r>
    </w:p>
    <w:p w:rsidR="00C406CA" w:rsidRPr="009B1DC7" w:rsidRDefault="00C406CA" w:rsidP="00C406CA">
      <w:pPr>
        <w:tabs>
          <w:tab w:val="left" w:pos="760"/>
          <w:tab w:val="left" w:pos="1360"/>
          <w:tab w:val="left" w:pos="2080"/>
          <w:tab w:val="left" w:pos="5680"/>
        </w:tabs>
        <w:suppressAutoHyphens/>
        <w:jc w:val="both"/>
        <w:rPr>
          <w:rFonts w:ascii="Arial" w:hAnsi="Arial" w:cs="Arial"/>
          <w:sz w:val="20"/>
        </w:rPr>
      </w:pPr>
    </w:p>
    <w:p w:rsidR="00C406CA" w:rsidRPr="009B1DC7" w:rsidRDefault="00C406CA" w:rsidP="00C406CA">
      <w:pPr>
        <w:tabs>
          <w:tab w:val="left" w:pos="760"/>
          <w:tab w:val="left" w:pos="1360"/>
          <w:tab w:val="left" w:pos="2080"/>
          <w:tab w:val="left" w:pos="5680"/>
        </w:tabs>
        <w:suppressAutoHyphens/>
        <w:jc w:val="both"/>
        <w:rPr>
          <w:rFonts w:ascii="Arial" w:hAnsi="Arial" w:cs="Arial"/>
          <w:sz w:val="20"/>
        </w:rPr>
      </w:pPr>
    </w:p>
    <w:p w:rsidR="00C406CA" w:rsidRPr="009B1DC7" w:rsidRDefault="00C406CA" w:rsidP="00C406CA">
      <w:pPr>
        <w:tabs>
          <w:tab w:val="left" w:pos="760"/>
          <w:tab w:val="left" w:pos="1360"/>
          <w:tab w:val="left" w:pos="2080"/>
          <w:tab w:val="left" w:pos="5680"/>
        </w:tabs>
        <w:suppressAutoHyphens/>
        <w:jc w:val="both"/>
        <w:rPr>
          <w:rFonts w:ascii="Arial" w:hAnsi="Arial" w:cs="Arial"/>
          <w:sz w:val="20"/>
        </w:rPr>
      </w:pPr>
      <w:r w:rsidRPr="009B1DC7">
        <w:rPr>
          <w:rFonts w:ascii="Arial" w:hAnsi="Arial" w:cs="Arial"/>
          <w:sz w:val="20"/>
        </w:rPr>
        <w:t>Authorized Signature:</w:t>
      </w:r>
    </w:p>
    <w:p w:rsidR="00C406CA" w:rsidRPr="009B1DC7" w:rsidRDefault="00C406CA" w:rsidP="00C406CA">
      <w:pPr>
        <w:tabs>
          <w:tab w:val="left" w:pos="760"/>
          <w:tab w:val="left" w:pos="1360"/>
          <w:tab w:val="left" w:pos="2080"/>
          <w:tab w:val="left" w:pos="5680"/>
        </w:tabs>
        <w:suppressAutoHyphens/>
        <w:jc w:val="both"/>
        <w:rPr>
          <w:rFonts w:ascii="Arial" w:hAnsi="Arial" w:cs="Arial"/>
          <w:sz w:val="20"/>
        </w:rPr>
      </w:pPr>
    </w:p>
    <w:p w:rsidR="00C406CA" w:rsidRPr="009B1DC7" w:rsidRDefault="00C406CA" w:rsidP="00C406CA">
      <w:pPr>
        <w:tabs>
          <w:tab w:val="left" w:pos="760"/>
          <w:tab w:val="left" w:pos="1360"/>
          <w:tab w:val="left" w:pos="2080"/>
          <w:tab w:val="left" w:pos="5680"/>
        </w:tabs>
        <w:suppressAutoHyphens/>
        <w:outlineLvl w:val="0"/>
        <w:rPr>
          <w:rFonts w:ascii="Arial" w:hAnsi="Arial" w:cs="Arial"/>
          <w:sz w:val="20"/>
        </w:rPr>
      </w:pPr>
      <w:r w:rsidRPr="009B1DC7">
        <w:rPr>
          <w:rFonts w:ascii="Arial" w:hAnsi="Arial" w:cs="Arial"/>
          <w:sz w:val="20"/>
        </w:rPr>
        <w:t>Name &amp; Title of Signatory:  ___________________________________________________________</w:t>
      </w:r>
    </w:p>
    <w:p w:rsidR="00C406CA" w:rsidRPr="009B1DC7" w:rsidRDefault="00C406CA" w:rsidP="00C406CA">
      <w:pPr>
        <w:tabs>
          <w:tab w:val="left" w:pos="760"/>
          <w:tab w:val="left" w:pos="1360"/>
          <w:tab w:val="left" w:pos="2080"/>
          <w:tab w:val="left" w:pos="5680"/>
        </w:tabs>
        <w:suppressAutoHyphens/>
        <w:jc w:val="both"/>
        <w:rPr>
          <w:rFonts w:ascii="Arial" w:hAnsi="Arial" w:cs="Arial"/>
          <w:sz w:val="20"/>
        </w:rPr>
      </w:pPr>
    </w:p>
    <w:p w:rsidR="00C406CA" w:rsidRPr="009B1DC7" w:rsidRDefault="00C406CA" w:rsidP="00C406CA">
      <w:pPr>
        <w:tabs>
          <w:tab w:val="left" w:pos="760"/>
          <w:tab w:val="left" w:pos="1360"/>
          <w:tab w:val="left" w:pos="2080"/>
          <w:tab w:val="left" w:pos="5680"/>
        </w:tabs>
        <w:suppressAutoHyphens/>
        <w:jc w:val="both"/>
        <w:rPr>
          <w:rFonts w:ascii="Arial" w:hAnsi="Arial" w:cs="Arial"/>
          <w:sz w:val="20"/>
        </w:rPr>
      </w:pPr>
      <w:r w:rsidRPr="009B1DC7">
        <w:rPr>
          <w:rFonts w:ascii="Arial" w:hAnsi="Arial" w:cs="Arial"/>
          <w:sz w:val="20"/>
        </w:rPr>
        <w:t>Name of Tenderer     __________________________________________</w:t>
      </w:r>
    </w:p>
    <w:p w:rsidR="00C406CA" w:rsidRPr="009B1DC7" w:rsidRDefault="00C406CA" w:rsidP="00C406CA">
      <w:pPr>
        <w:tabs>
          <w:tab w:val="left" w:pos="760"/>
          <w:tab w:val="left" w:pos="1890"/>
          <w:tab w:val="left" w:pos="2080"/>
          <w:tab w:val="left" w:pos="5680"/>
        </w:tabs>
        <w:suppressAutoHyphens/>
        <w:jc w:val="both"/>
        <w:rPr>
          <w:rFonts w:ascii="Arial" w:hAnsi="Arial" w:cs="Arial"/>
          <w:sz w:val="20"/>
        </w:rPr>
      </w:pPr>
      <w:r w:rsidRPr="009B1DC7">
        <w:rPr>
          <w:rFonts w:ascii="Arial" w:hAnsi="Arial" w:cs="Arial"/>
          <w:sz w:val="20"/>
        </w:rPr>
        <w:t>Address:</w:t>
      </w:r>
      <w:r w:rsidRPr="009B1DC7">
        <w:rPr>
          <w:rFonts w:ascii="Arial" w:hAnsi="Arial" w:cs="Arial"/>
          <w:sz w:val="20"/>
        </w:rPr>
        <w:tab/>
        <w:t>----------------------------------------------------------------------</w:t>
      </w:r>
    </w:p>
    <w:p w:rsidR="00C406CA" w:rsidRPr="009B1DC7" w:rsidRDefault="00C406CA" w:rsidP="00C406CA">
      <w:pPr>
        <w:tabs>
          <w:tab w:val="left" w:pos="760"/>
          <w:tab w:val="left" w:pos="1890"/>
          <w:tab w:val="left" w:pos="5680"/>
        </w:tabs>
        <w:suppressAutoHyphens/>
        <w:jc w:val="both"/>
        <w:rPr>
          <w:rFonts w:ascii="Arial" w:hAnsi="Arial" w:cs="Arial"/>
          <w:sz w:val="20"/>
        </w:rPr>
      </w:pPr>
      <w:r w:rsidRPr="009B1DC7">
        <w:rPr>
          <w:rFonts w:ascii="Arial" w:hAnsi="Arial" w:cs="Arial"/>
          <w:sz w:val="20"/>
        </w:rPr>
        <w:tab/>
      </w:r>
      <w:r w:rsidRPr="009B1DC7">
        <w:rPr>
          <w:rFonts w:ascii="Arial" w:hAnsi="Arial" w:cs="Arial"/>
          <w:sz w:val="20"/>
        </w:rPr>
        <w:tab/>
        <w:t>----------------------------------------------------------------------</w:t>
      </w:r>
    </w:p>
    <w:p w:rsidR="00C406CA" w:rsidRPr="009B1DC7" w:rsidRDefault="00C406CA" w:rsidP="00C406CA">
      <w:pPr>
        <w:tabs>
          <w:tab w:val="left" w:pos="760"/>
          <w:tab w:val="left" w:pos="1360"/>
          <w:tab w:val="left" w:pos="1890"/>
          <w:tab w:val="left" w:pos="5680"/>
        </w:tabs>
        <w:suppressAutoHyphens/>
        <w:jc w:val="both"/>
        <w:rPr>
          <w:rFonts w:ascii="Arial" w:hAnsi="Arial" w:cs="Arial"/>
          <w:sz w:val="20"/>
        </w:rPr>
      </w:pPr>
      <w:r w:rsidRPr="009B1DC7">
        <w:rPr>
          <w:rFonts w:ascii="Arial" w:hAnsi="Arial" w:cs="Arial"/>
          <w:sz w:val="20"/>
        </w:rPr>
        <w:tab/>
      </w:r>
      <w:r w:rsidRPr="009B1DC7">
        <w:rPr>
          <w:rFonts w:ascii="Arial" w:hAnsi="Arial" w:cs="Arial"/>
          <w:sz w:val="20"/>
        </w:rPr>
        <w:tab/>
        <w:t xml:space="preserve">     </w:t>
      </w:r>
      <w:r w:rsidRPr="009B1DC7">
        <w:rPr>
          <w:rFonts w:ascii="Arial" w:hAnsi="Arial" w:cs="Arial"/>
          <w:sz w:val="20"/>
        </w:rPr>
        <w:tab/>
        <w:t>----------------------------------------------------------------------</w:t>
      </w:r>
    </w:p>
    <w:p w:rsidR="00C406CA" w:rsidRPr="009B1DC7" w:rsidRDefault="00C406CA" w:rsidP="00C406CA">
      <w:pPr>
        <w:tabs>
          <w:tab w:val="left" w:pos="760"/>
          <w:tab w:val="left" w:pos="1360"/>
          <w:tab w:val="left" w:pos="2080"/>
          <w:tab w:val="left" w:pos="5680"/>
        </w:tabs>
        <w:suppressAutoHyphens/>
        <w:ind w:left="30240" w:hanging="30240"/>
        <w:rPr>
          <w:rFonts w:ascii="Arial" w:hAnsi="Arial" w:cs="Arial"/>
          <w:sz w:val="20"/>
        </w:rPr>
      </w:pPr>
    </w:p>
    <w:p w:rsidR="00C406CA" w:rsidRPr="009B1DC7" w:rsidRDefault="00C406CA" w:rsidP="00C406CA">
      <w:pPr>
        <w:tabs>
          <w:tab w:val="center" w:pos="4680"/>
        </w:tabs>
        <w:suppressAutoHyphens/>
        <w:outlineLvl w:val="0"/>
        <w:rPr>
          <w:rFonts w:ascii="Arial" w:hAnsi="Arial" w:cs="Arial"/>
          <w:b/>
          <w:sz w:val="20"/>
        </w:rPr>
      </w:pPr>
      <w:r w:rsidRPr="009B1DC7">
        <w:rPr>
          <w:rFonts w:ascii="Arial" w:hAnsi="Arial" w:cs="Arial"/>
          <w:b/>
          <w:sz w:val="20"/>
        </w:rPr>
        <w:tab/>
      </w:r>
    </w:p>
    <w:p w:rsidR="00C406CA" w:rsidRPr="009B1DC7" w:rsidRDefault="00C406CA" w:rsidP="00C406CA">
      <w:pPr>
        <w:tabs>
          <w:tab w:val="center" w:pos="4680"/>
        </w:tabs>
        <w:suppressAutoHyphens/>
        <w:outlineLvl w:val="0"/>
        <w:rPr>
          <w:rFonts w:ascii="Arial" w:hAnsi="Arial" w:cs="Arial"/>
          <w:b/>
          <w:sz w:val="20"/>
        </w:rPr>
      </w:pPr>
    </w:p>
    <w:p w:rsidR="00C406CA" w:rsidRPr="009B1DC7" w:rsidRDefault="00C406CA" w:rsidP="00C406CA">
      <w:pPr>
        <w:tabs>
          <w:tab w:val="center" w:pos="4680"/>
        </w:tabs>
        <w:suppressAutoHyphens/>
        <w:outlineLvl w:val="0"/>
        <w:rPr>
          <w:rFonts w:ascii="Arial" w:hAnsi="Arial" w:cs="Arial"/>
          <w:b/>
          <w:sz w:val="20"/>
        </w:rPr>
      </w:pPr>
    </w:p>
    <w:p w:rsidR="00C406CA" w:rsidRPr="009B1DC7" w:rsidRDefault="00C406CA" w:rsidP="00C406CA">
      <w:pPr>
        <w:tabs>
          <w:tab w:val="center" w:pos="4680"/>
        </w:tabs>
        <w:suppressAutoHyphens/>
        <w:outlineLvl w:val="0"/>
        <w:rPr>
          <w:rFonts w:ascii="Arial" w:hAnsi="Arial" w:cs="Arial"/>
          <w:b/>
          <w:sz w:val="20"/>
        </w:rPr>
      </w:pPr>
    </w:p>
    <w:p w:rsidR="00C406CA" w:rsidRPr="009B1DC7" w:rsidRDefault="00C406CA" w:rsidP="00C406CA">
      <w:pPr>
        <w:tabs>
          <w:tab w:val="center" w:pos="4680"/>
        </w:tabs>
        <w:suppressAutoHyphens/>
        <w:outlineLvl w:val="0"/>
        <w:rPr>
          <w:rFonts w:ascii="Arial" w:hAnsi="Arial" w:cs="Arial"/>
          <w:b/>
          <w:sz w:val="20"/>
        </w:rPr>
      </w:pPr>
    </w:p>
    <w:p w:rsidR="00C406CA" w:rsidRPr="009B1DC7" w:rsidRDefault="00C406CA" w:rsidP="00C406CA">
      <w:pPr>
        <w:tabs>
          <w:tab w:val="center" w:pos="4680"/>
        </w:tabs>
        <w:suppressAutoHyphens/>
        <w:outlineLvl w:val="0"/>
        <w:rPr>
          <w:rFonts w:ascii="Arial" w:hAnsi="Arial" w:cs="Arial"/>
          <w:b/>
          <w:sz w:val="20"/>
        </w:rPr>
      </w:pPr>
    </w:p>
    <w:p w:rsidR="00C406CA" w:rsidRPr="009B1DC7" w:rsidRDefault="00C406CA" w:rsidP="00C406CA">
      <w:pPr>
        <w:tabs>
          <w:tab w:val="center" w:pos="4680"/>
        </w:tabs>
        <w:suppressAutoHyphens/>
        <w:outlineLvl w:val="0"/>
        <w:rPr>
          <w:rFonts w:ascii="Arial" w:hAnsi="Arial" w:cs="Arial"/>
          <w:b/>
          <w:sz w:val="20"/>
        </w:rPr>
      </w:pPr>
    </w:p>
    <w:p w:rsidR="00C406CA" w:rsidRPr="009B1DC7" w:rsidRDefault="00C406CA" w:rsidP="00C406CA">
      <w:pPr>
        <w:tabs>
          <w:tab w:val="center" w:pos="4680"/>
        </w:tabs>
        <w:suppressAutoHyphens/>
        <w:outlineLvl w:val="0"/>
        <w:rPr>
          <w:rFonts w:ascii="Arial" w:hAnsi="Arial" w:cs="Arial"/>
          <w:b/>
          <w:sz w:val="20"/>
        </w:rPr>
      </w:pPr>
    </w:p>
    <w:p w:rsidR="00C406CA" w:rsidRPr="009B1DC7" w:rsidRDefault="00C406CA" w:rsidP="00C406CA">
      <w:pPr>
        <w:tabs>
          <w:tab w:val="center" w:pos="4680"/>
        </w:tabs>
        <w:suppressAutoHyphens/>
        <w:outlineLvl w:val="0"/>
        <w:rPr>
          <w:rFonts w:ascii="Arial" w:hAnsi="Arial" w:cs="Arial"/>
          <w:b/>
          <w:sz w:val="20"/>
        </w:rPr>
      </w:pPr>
    </w:p>
    <w:p w:rsidR="00C406CA" w:rsidRPr="009B1DC7" w:rsidRDefault="00C406CA" w:rsidP="00C406CA">
      <w:pPr>
        <w:tabs>
          <w:tab w:val="center" w:pos="4680"/>
        </w:tabs>
        <w:suppressAutoHyphens/>
        <w:outlineLvl w:val="0"/>
        <w:rPr>
          <w:rFonts w:ascii="Arial" w:hAnsi="Arial" w:cs="Arial"/>
          <w:b/>
          <w:sz w:val="20"/>
        </w:rPr>
      </w:pPr>
    </w:p>
    <w:p w:rsidR="00B91B01" w:rsidRPr="009B1DC7" w:rsidRDefault="00B91B01" w:rsidP="00C406CA">
      <w:pPr>
        <w:tabs>
          <w:tab w:val="center" w:pos="4680"/>
        </w:tabs>
        <w:suppressAutoHyphens/>
        <w:outlineLvl w:val="0"/>
        <w:rPr>
          <w:rFonts w:ascii="Arial" w:hAnsi="Arial" w:cs="Arial"/>
          <w:b/>
          <w:sz w:val="20"/>
        </w:rPr>
      </w:pPr>
    </w:p>
    <w:p w:rsidR="00B91B01" w:rsidRPr="009B1DC7" w:rsidRDefault="00B91B01" w:rsidP="00C406CA">
      <w:pPr>
        <w:tabs>
          <w:tab w:val="center" w:pos="4680"/>
        </w:tabs>
        <w:suppressAutoHyphens/>
        <w:outlineLvl w:val="0"/>
        <w:rPr>
          <w:rFonts w:ascii="Arial" w:hAnsi="Arial" w:cs="Arial"/>
          <w:b/>
          <w:sz w:val="20"/>
        </w:rPr>
      </w:pPr>
    </w:p>
    <w:p w:rsidR="00B91B01" w:rsidRPr="009B1DC7" w:rsidRDefault="00B91B01" w:rsidP="00C406CA">
      <w:pPr>
        <w:tabs>
          <w:tab w:val="center" w:pos="4680"/>
        </w:tabs>
        <w:suppressAutoHyphens/>
        <w:outlineLvl w:val="0"/>
        <w:rPr>
          <w:rFonts w:ascii="Arial" w:hAnsi="Arial" w:cs="Arial"/>
          <w:b/>
          <w:sz w:val="20"/>
        </w:rPr>
      </w:pPr>
    </w:p>
    <w:p w:rsidR="00C406CA" w:rsidRPr="009B1DC7" w:rsidRDefault="00C406CA" w:rsidP="00C406CA">
      <w:pPr>
        <w:tabs>
          <w:tab w:val="center" w:pos="4680"/>
        </w:tabs>
        <w:suppressAutoHyphens/>
        <w:outlineLvl w:val="0"/>
        <w:rPr>
          <w:rFonts w:ascii="Arial" w:hAnsi="Arial" w:cs="Arial"/>
          <w:b/>
          <w:sz w:val="20"/>
        </w:rPr>
      </w:pPr>
    </w:p>
    <w:p w:rsidR="00C406CA" w:rsidRPr="009B1DC7" w:rsidRDefault="00C406CA" w:rsidP="00C406CA">
      <w:pPr>
        <w:tabs>
          <w:tab w:val="center" w:pos="4680"/>
        </w:tabs>
        <w:suppressAutoHyphens/>
        <w:outlineLvl w:val="0"/>
        <w:rPr>
          <w:rFonts w:ascii="Arial" w:hAnsi="Arial" w:cs="Arial"/>
          <w:b/>
          <w:sz w:val="20"/>
        </w:rPr>
      </w:pPr>
    </w:p>
    <w:p w:rsidR="00C406CA" w:rsidRPr="009B1DC7" w:rsidRDefault="00C406CA" w:rsidP="00C406CA">
      <w:pPr>
        <w:tabs>
          <w:tab w:val="center" w:pos="4680"/>
        </w:tabs>
        <w:suppressAutoHyphens/>
        <w:outlineLvl w:val="0"/>
        <w:rPr>
          <w:rFonts w:ascii="Arial" w:hAnsi="Arial" w:cs="Arial"/>
          <w:b/>
          <w:sz w:val="20"/>
        </w:rPr>
      </w:pPr>
    </w:p>
    <w:p w:rsidR="00C406CA" w:rsidRPr="009B1DC7" w:rsidRDefault="00C406CA" w:rsidP="00C406CA">
      <w:pPr>
        <w:tabs>
          <w:tab w:val="center" w:pos="4680"/>
        </w:tabs>
        <w:suppressAutoHyphens/>
        <w:jc w:val="center"/>
        <w:outlineLvl w:val="0"/>
        <w:rPr>
          <w:rFonts w:ascii="Arial" w:hAnsi="Arial" w:cs="Arial"/>
          <w:b/>
          <w:sz w:val="28"/>
          <w:szCs w:val="24"/>
          <w:u w:val="single"/>
        </w:rPr>
      </w:pPr>
      <w:r w:rsidRPr="009B1DC7">
        <w:rPr>
          <w:rFonts w:ascii="Arial" w:hAnsi="Arial" w:cs="Arial"/>
          <w:b/>
          <w:sz w:val="28"/>
          <w:szCs w:val="24"/>
          <w:u w:val="single"/>
        </w:rPr>
        <w:lastRenderedPageBreak/>
        <w:t>Qualification Information</w:t>
      </w:r>
    </w:p>
    <w:p w:rsidR="00C406CA" w:rsidRPr="009B1DC7" w:rsidRDefault="00C406CA" w:rsidP="00C406CA">
      <w:pPr>
        <w:tabs>
          <w:tab w:val="left" w:pos="760"/>
          <w:tab w:val="left" w:pos="1360"/>
          <w:tab w:val="left" w:pos="2080"/>
          <w:tab w:val="left" w:pos="5680"/>
        </w:tabs>
        <w:suppressAutoHyphens/>
        <w:rPr>
          <w:rFonts w:ascii="Arial" w:hAnsi="Arial" w:cs="Arial"/>
          <w:sz w:val="20"/>
        </w:rPr>
      </w:pPr>
    </w:p>
    <w:p w:rsidR="00C406CA" w:rsidRPr="009B1DC7" w:rsidRDefault="00C406CA" w:rsidP="00C406CA">
      <w:pPr>
        <w:tabs>
          <w:tab w:val="left" w:pos="760"/>
          <w:tab w:val="left" w:pos="1360"/>
          <w:tab w:val="left" w:pos="2080"/>
          <w:tab w:val="left" w:pos="5680"/>
        </w:tabs>
        <w:suppressAutoHyphens/>
        <w:jc w:val="both"/>
        <w:rPr>
          <w:rFonts w:ascii="Arial" w:hAnsi="Arial" w:cs="Arial"/>
          <w:sz w:val="20"/>
        </w:rPr>
      </w:pPr>
      <w:r w:rsidRPr="009B1DC7">
        <w:rPr>
          <w:rFonts w:ascii="Arial" w:hAnsi="Arial" w:cs="Arial"/>
          <w:sz w:val="20"/>
        </w:rPr>
        <w:t>The information to be filled in by the Tenderer hereunder will be used for purposes of computing Tender capacity as provided for in Clause 3 of the Instructions to Tenderers. This information will not be incorporated in the Contract.</w:t>
      </w:r>
    </w:p>
    <w:p w:rsidR="00C406CA" w:rsidRPr="009B1DC7" w:rsidRDefault="00C406CA" w:rsidP="00C406CA">
      <w:pPr>
        <w:tabs>
          <w:tab w:val="left" w:pos="760"/>
          <w:tab w:val="left" w:pos="1360"/>
          <w:tab w:val="left" w:pos="2080"/>
          <w:tab w:val="left" w:pos="5680"/>
        </w:tabs>
        <w:suppressAutoHyphens/>
        <w:rPr>
          <w:rFonts w:ascii="Arial" w:hAnsi="Arial" w:cs="Arial"/>
          <w:sz w:val="20"/>
        </w:rPr>
      </w:pPr>
    </w:p>
    <w:p w:rsidR="00C406CA" w:rsidRPr="009B1DC7" w:rsidRDefault="00C406CA" w:rsidP="00C406CA">
      <w:pPr>
        <w:tabs>
          <w:tab w:val="left" w:pos="760"/>
          <w:tab w:val="left" w:pos="1360"/>
          <w:tab w:val="left" w:pos="2080"/>
          <w:tab w:val="left" w:pos="5680"/>
        </w:tabs>
        <w:suppressAutoHyphens/>
        <w:rPr>
          <w:rFonts w:ascii="Arial" w:hAnsi="Arial" w:cs="Arial"/>
          <w:bCs/>
          <w:iCs/>
          <w:sz w:val="20"/>
        </w:rPr>
      </w:pPr>
      <w:r w:rsidRPr="009B1DC7">
        <w:rPr>
          <w:rFonts w:ascii="Arial" w:hAnsi="Arial" w:cs="Arial"/>
          <w:sz w:val="20"/>
        </w:rPr>
        <w:t>1.1</w:t>
      </w:r>
      <w:r w:rsidRPr="009B1DC7">
        <w:rPr>
          <w:rFonts w:ascii="Arial" w:hAnsi="Arial" w:cs="Arial"/>
          <w:sz w:val="20"/>
        </w:rPr>
        <w:tab/>
        <w:t>Constitution or legal status of Tenderer</w:t>
      </w:r>
      <w:r w:rsidRPr="009B1DC7">
        <w:rPr>
          <w:rFonts w:ascii="Arial" w:hAnsi="Arial" w:cs="Arial"/>
          <w:sz w:val="20"/>
        </w:rPr>
        <w:tab/>
      </w:r>
      <w:r w:rsidRPr="009B1DC7">
        <w:rPr>
          <w:rFonts w:ascii="Arial" w:hAnsi="Arial" w:cs="Arial"/>
          <w:sz w:val="20"/>
        </w:rPr>
        <w:tab/>
      </w:r>
      <w:r w:rsidRPr="009B1DC7">
        <w:rPr>
          <w:rFonts w:ascii="Arial" w:hAnsi="Arial" w:cs="Arial"/>
          <w:sz w:val="20"/>
        </w:rPr>
        <w:tab/>
      </w:r>
      <w:r w:rsidRPr="009B1DC7">
        <w:rPr>
          <w:rFonts w:ascii="Arial" w:hAnsi="Arial" w:cs="Arial"/>
          <w:sz w:val="20"/>
        </w:rPr>
        <w:tab/>
      </w:r>
      <w:r w:rsidRPr="009B1DC7">
        <w:rPr>
          <w:rFonts w:ascii="Arial" w:hAnsi="Arial" w:cs="Arial"/>
          <w:bCs/>
          <w:iCs/>
          <w:sz w:val="20"/>
        </w:rPr>
        <w:t>[Attach copy]</w:t>
      </w:r>
    </w:p>
    <w:p w:rsidR="00C406CA" w:rsidRPr="009B1DC7" w:rsidRDefault="00C406CA" w:rsidP="00C406CA">
      <w:pPr>
        <w:pStyle w:val="FootnoteText"/>
        <w:tabs>
          <w:tab w:val="left" w:pos="760"/>
          <w:tab w:val="left" w:pos="1360"/>
          <w:tab w:val="left" w:pos="2080"/>
          <w:tab w:val="left" w:pos="5680"/>
        </w:tabs>
        <w:suppressAutoHyphens/>
        <w:rPr>
          <w:rFonts w:ascii="Arial" w:hAnsi="Arial" w:cs="Arial"/>
        </w:rPr>
      </w:pPr>
    </w:p>
    <w:p w:rsidR="00C406CA" w:rsidRPr="009B1DC7" w:rsidRDefault="00C406CA" w:rsidP="00C406CA">
      <w:pPr>
        <w:tabs>
          <w:tab w:val="left" w:pos="760"/>
          <w:tab w:val="left" w:pos="1360"/>
          <w:tab w:val="left" w:pos="2080"/>
          <w:tab w:val="left" w:pos="5680"/>
        </w:tabs>
        <w:suppressAutoHyphens/>
        <w:outlineLvl w:val="0"/>
        <w:rPr>
          <w:rFonts w:ascii="Arial" w:hAnsi="Arial" w:cs="Arial"/>
          <w:sz w:val="20"/>
        </w:rPr>
      </w:pPr>
      <w:r w:rsidRPr="009B1DC7">
        <w:rPr>
          <w:rFonts w:ascii="Arial" w:hAnsi="Arial" w:cs="Arial"/>
          <w:sz w:val="20"/>
        </w:rPr>
        <w:tab/>
        <w:t>Place of Registration</w:t>
      </w:r>
      <w:r w:rsidRPr="009B1DC7">
        <w:rPr>
          <w:rFonts w:ascii="Arial" w:hAnsi="Arial" w:cs="Arial"/>
          <w:sz w:val="20"/>
        </w:rPr>
        <w:tab/>
      </w:r>
      <w:r w:rsidRPr="009B1DC7">
        <w:rPr>
          <w:rFonts w:ascii="Arial" w:hAnsi="Arial" w:cs="Arial"/>
          <w:sz w:val="20"/>
        </w:rPr>
        <w:tab/>
        <w:t>_____________________________</w:t>
      </w:r>
      <w:r w:rsidRPr="009B1DC7">
        <w:rPr>
          <w:rFonts w:ascii="Arial" w:hAnsi="Arial" w:cs="Arial"/>
          <w:sz w:val="20"/>
        </w:rPr>
        <w:softHyphen/>
        <w:t>__</w:t>
      </w:r>
    </w:p>
    <w:p w:rsidR="00C406CA" w:rsidRPr="009B1DC7" w:rsidRDefault="00C406CA" w:rsidP="00C406CA">
      <w:pPr>
        <w:tabs>
          <w:tab w:val="left" w:pos="760"/>
          <w:tab w:val="left" w:pos="1360"/>
          <w:tab w:val="left" w:pos="2080"/>
          <w:tab w:val="left" w:pos="5680"/>
        </w:tabs>
        <w:suppressAutoHyphens/>
        <w:rPr>
          <w:rFonts w:ascii="Arial" w:hAnsi="Arial" w:cs="Arial"/>
          <w:sz w:val="20"/>
        </w:rPr>
      </w:pPr>
      <w:r w:rsidRPr="009B1DC7">
        <w:rPr>
          <w:rFonts w:ascii="Arial" w:hAnsi="Arial" w:cs="Arial"/>
          <w:sz w:val="20"/>
        </w:rPr>
        <w:tab/>
      </w:r>
      <w:r w:rsidRPr="009B1DC7">
        <w:rPr>
          <w:rFonts w:ascii="Arial" w:hAnsi="Arial" w:cs="Arial"/>
          <w:sz w:val="20"/>
        </w:rPr>
        <w:tab/>
      </w:r>
      <w:r w:rsidRPr="009B1DC7">
        <w:rPr>
          <w:rFonts w:ascii="Arial" w:hAnsi="Arial" w:cs="Arial"/>
          <w:sz w:val="20"/>
        </w:rPr>
        <w:tab/>
      </w:r>
      <w:r w:rsidRPr="009B1DC7">
        <w:rPr>
          <w:rFonts w:ascii="Arial" w:hAnsi="Arial" w:cs="Arial"/>
          <w:sz w:val="20"/>
        </w:rPr>
        <w:tab/>
      </w:r>
      <w:r w:rsidRPr="009B1DC7">
        <w:rPr>
          <w:rFonts w:ascii="Arial" w:hAnsi="Arial" w:cs="Arial"/>
          <w:sz w:val="20"/>
        </w:rPr>
        <w:tab/>
      </w:r>
      <w:r w:rsidRPr="009B1DC7">
        <w:rPr>
          <w:rFonts w:ascii="Arial" w:hAnsi="Arial" w:cs="Arial"/>
          <w:sz w:val="20"/>
        </w:rPr>
        <w:tab/>
      </w:r>
      <w:r w:rsidRPr="009B1DC7">
        <w:rPr>
          <w:rFonts w:ascii="Arial" w:hAnsi="Arial" w:cs="Arial"/>
          <w:sz w:val="20"/>
        </w:rPr>
        <w:tab/>
        <w:t>(Attach Copy)</w:t>
      </w:r>
    </w:p>
    <w:p w:rsidR="00C406CA" w:rsidRPr="009B1DC7" w:rsidRDefault="00C406CA" w:rsidP="00C406CA">
      <w:pPr>
        <w:tabs>
          <w:tab w:val="left" w:pos="760"/>
          <w:tab w:val="left" w:pos="1360"/>
          <w:tab w:val="left" w:pos="2080"/>
          <w:tab w:val="left" w:pos="5680"/>
        </w:tabs>
        <w:suppressAutoHyphens/>
        <w:rPr>
          <w:rFonts w:ascii="Arial" w:hAnsi="Arial" w:cs="Arial"/>
          <w:sz w:val="20"/>
        </w:rPr>
      </w:pPr>
      <w:r w:rsidRPr="009B1DC7">
        <w:rPr>
          <w:rFonts w:ascii="Arial" w:hAnsi="Arial" w:cs="Arial"/>
          <w:sz w:val="20"/>
        </w:rPr>
        <w:tab/>
        <w:t>Principal place of business:</w:t>
      </w:r>
      <w:r w:rsidRPr="009B1DC7">
        <w:rPr>
          <w:rFonts w:ascii="Arial" w:hAnsi="Arial" w:cs="Arial"/>
          <w:sz w:val="20"/>
        </w:rPr>
        <w:tab/>
        <w:t>_______________________________</w:t>
      </w:r>
    </w:p>
    <w:p w:rsidR="00C406CA" w:rsidRPr="009B1DC7" w:rsidRDefault="00C406CA" w:rsidP="00C406CA">
      <w:pPr>
        <w:tabs>
          <w:tab w:val="left" w:pos="760"/>
          <w:tab w:val="left" w:pos="1360"/>
          <w:tab w:val="left" w:pos="2080"/>
          <w:tab w:val="left" w:pos="5680"/>
        </w:tabs>
        <w:suppressAutoHyphens/>
        <w:rPr>
          <w:rFonts w:ascii="Arial" w:hAnsi="Arial" w:cs="Arial"/>
          <w:sz w:val="20"/>
        </w:rPr>
      </w:pPr>
    </w:p>
    <w:p w:rsidR="00C406CA" w:rsidRPr="009B1DC7" w:rsidRDefault="00C406CA" w:rsidP="00C406CA">
      <w:pPr>
        <w:tabs>
          <w:tab w:val="left" w:pos="760"/>
          <w:tab w:val="left" w:pos="1360"/>
          <w:tab w:val="left" w:pos="2080"/>
          <w:tab w:val="left" w:pos="5680"/>
        </w:tabs>
        <w:suppressAutoHyphens/>
        <w:outlineLvl w:val="0"/>
        <w:rPr>
          <w:rFonts w:ascii="Arial" w:hAnsi="Arial" w:cs="Arial"/>
          <w:sz w:val="20"/>
        </w:rPr>
      </w:pPr>
    </w:p>
    <w:p w:rsidR="00C406CA" w:rsidRPr="009B1DC7" w:rsidRDefault="00C406CA" w:rsidP="00C406CA">
      <w:pPr>
        <w:tabs>
          <w:tab w:val="left" w:pos="760"/>
          <w:tab w:val="left" w:pos="1360"/>
          <w:tab w:val="left" w:pos="2080"/>
          <w:tab w:val="left" w:pos="5680"/>
        </w:tabs>
        <w:suppressAutoHyphens/>
        <w:rPr>
          <w:rFonts w:ascii="Arial" w:hAnsi="Arial" w:cs="Arial"/>
          <w:sz w:val="20"/>
        </w:rPr>
      </w:pPr>
    </w:p>
    <w:p w:rsidR="00C406CA" w:rsidRPr="009B1DC7" w:rsidRDefault="00C406CA" w:rsidP="00C406CA">
      <w:pPr>
        <w:tabs>
          <w:tab w:val="left" w:pos="760"/>
          <w:tab w:val="left" w:pos="1360"/>
          <w:tab w:val="left" w:pos="2080"/>
          <w:tab w:val="left" w:pos="5760"/>
        </w:tabs>
        <w:suppressAutoHyphens/>
        <w:rPr>
          <w:rFonts w:ascii="Arial" w:hAnsi="Arial" w:cs="Arial"/>
          <w:sz w:val="20"/>
        </w:rPr>
      </w:pPr>
      <w:r w:rsidRPr="009B1DC7">
        <w:rPr>
          <w:rFonts w:ascii="Arial" w:hAnsi="Arial" w:cs="Arial"/>
          <w:sz w:val="20"/>
        </w:rPr>
        <w:t>1.2</w:t>
      </w:r>
      <w:r w:rsidRPr="009B1DC7">
        <w:rPr>
          <w:rFonts w:ascii="Arial" w:hAnsi="Arial" w:cs="Arial"/>
          <w:sz w:val="20"/>
        </w:rPr>
        <w:tab/>
        <w:t>Total value of civil engineering construction</w:t>
      </w:r>
      <w:r w:rsidRPr="009B1DC7">
        <w:rPr>
          <w:rFonts w:ascii="Arial" w:hAnsi="Arial" w:cs="Arial"/>
          <w:sz w:val="20"/>
        </w:rPr>
        <w:tab/>
      </w:r>
      <w:r w:rsidRPr="009B1DC7">
        <w:rPr>
          <w:rFonts w:ascii="Arial" w:hAnsi="Arial" w:cs="Arial"/>
          <w:sz w:val="20"/>
        </w:rPr>
        <w:tab/>
      </w:r>
    </w:p>
    <w:p w:rsidR="00C406CA" w:rsidRPr="009B1DC7" w:rsidRDefault="00C406CA" w:rsidP="00C406CA">
      <w:pPr>
        <w:tabs>
          <w:tab w:val="left" w:pos="760"/>
          <w:tab w:val="left" w:pos="1360"/>
          <w:tab w:val="left" w:pos="2080"/>
          <w:tab w:val="left" w:pos="5680"/>
        </w:tabs>
        <w:suppressAutoHyphens/>
        <w:rPr>
          <w:rFonts w:ascii="Arial" w:hAnsi="Arial" w:cs="Arial"/>
          <w:sz w:val="20"/>
        </w:rPr>
      </w:pPr>
      <w:r w:rsidRPr="009B1DC7">
        <w:rPr>
          <w:rFonts w:ascii="Arial" w:hAnsi="Arial" w:cs="Arial"/>
          <w:sz w:val="20"/>
        </w:rPr>
        <w:tab/>
        <w:t xml:space="preserve">works executed and payments received in the </w:t>
      </w:r>
    </w:p>
    <w:p w:rsidR="00C406CA" w:rsidRPr="009B1DC7" w:rsidRDefault="00C406CA" w:rsidP="00C406CA">
      <w:pPr>
        <w:tabs>
          <w:tab w:val="left" w:pos="760"/>
          <w:tab w:val="left" w:pos="1360"/>
          <w:tab w:val="left" w:pos="2080"/>
          <w:tab w:val="left" w:pos="5680"/>
        </w:tabs>
        <w:suppressAutoHyphens/>
        <w:rPr>
          <w:rFonts w:ascii="Arial" w:hAnsi="Arial" w:cs="Arial"/>
          <w:sz w:val="20"/>
        </w:rPr>
      </w:pPr>
      <w:r w:rsidRPr="009B1DC7">
        <w:rPr>
          <w:rFonts w:ascii="Arial" w:hAnsi="Arial" w:cs="Arial"/>
          <w:sz w:val="20"/>
        </w:rPr>
        <w:tab/>
        <w:t xml:space="preserve">last five years (in </w:t>
      </w:r>
      <w:proofErr w:type="spellStart"/>
      <w:r w:rsidRPr="009B1DC7">
        <w:rPr>
          <w:rFonts w:ascii="Arial" w:hAnsi="Arial" w:cs="Arial"/>
          <w:sz w:val="20"/>
        </w:rPr>
        <w:t>Rs</w:t>
      </w:r>
      <w:proofErr w:type="spellEnd"/>
      <w:r w:rsidRPr="009B1DC7">
        <w:rPr>
          <w:rFonts w:ascii="Arial" w:hAnsi="Arial" w:cs="Arial"/>
          <w:sz w:val="20"/>
        </w:rPr>
        <w:t xml:space="preserve">. </w:t>
      </w:r>
      <w:proofErr w:type="spellStart"/>
      <w:r w:rsidRPr="009B1DC7">
        <w:rPr>
          <w:rFonts w:ascii="Arial" w:hAnsi="Arial" w:cs="Arial"/>
          <w:sz w:val="20"/>
        </w:rPr>
        <w:t>Lacs</w:t>
      </w:r>
      <w:proofErr w:type="spellEnd"/>
      <w:r w:rsidRPr="009B1DC7">
        <w:rPr>
          <w:rFonts w:ascii="Arial" w:hAnsi="Arial" w:cs="Arial"/>
          <w:sz w:val="20"/>
        </w:rPr>
        <w:t>)</w:t>
      </w:r>
      <w:r w:rsidRPr="009B1DC7">
        <w:rPr>
          <w:rFonts w:ascii="Arial" w:hAnsi="Arial" w:cs="Arial"/>
          <w:sz w:val="20"/>
        </w:rPr>
        <w:tab/>
      </w:r>
      <w:r w:rsidRPr="009B1DC7">
        <w:rPr>
          <w:rFonts w:ascii="Arial" w:hAnsi="Arial" w:cs="Arial"/>
          <w:sz w:val="20"/>
        </w:rPr>
        <w:tab/>
      </w:r>
    </w:p>
    <w:p w:rsidR="000E7D55" w:rsidRPr="009B1DC7" w:rsidRDefault="00C406CA" w:rsidP="000E7D55">
      <w:pPr>
        <w:tabs>
          <w:tab w:val="left" w:pos="760"/>
          <w:tab w:val="left" w:pos="1360"/>
          <w:tab w:val="left" w:pos="2080"/>
          <w:tab w:val="left" w:pos="5760"/>
        </w:tabs>
        <w:suppressAutoHyphens/>
        <w:rPr>
          <w:rFonts w:ascii="Arial" w:hAnsi="Arial" w:cs="Arial"/>
          <w:sz w:val="20"/>
        </w:rPr>
      </w:pPr>
      <w:r w:rsidRPr="009B1DC7">
        <w:rPr>
          <w:rFonts w:ascii="Arial" w:hAnsi="Arial" w:cs="Arial"/>
          <w:sz w:val="20"/>
        </w:rPr>
        <w:tab/>
        <w:t>(</w:t>
      </w:r>
      <w:r w:rsidRPr="009B1DC7">
        <w:rPr>
          <w:rFonts w:ascii="Arial" w:hAnsi="Arial" w:cs="Arial"/>
          <w:b/>
          <w:bCs/>
          <w:sz w:val="20"/>
        </w:rPr>
        <w:t>Attach Certificate from Chartered Accountant)</w:t>
      </w:r>
      <w:r w:rsidR="00D31D6F" w:rsidRPr="009B1DC7">
        <w:rPr>
          <w:rFonts w:ascii="Arial" w:hAnsi="Arial" w:cs="Arial"/>
          <w:sz w:val="20"/>
        </w:rPr>
        <w:tab/>
      </w:r>
      <w:r w:rsidR="00D31D6F" w:rsidRPr="009B1DC7">
        <w:rPr>
          <w:rFonts w:ascii="Arial" w:hAnsi="Arial" w:cs="Arial"/>
          <w:sz w:val="20"/>
        </w:rPr>
        <w:tab/>
      </w:r>
      <w:r w:rsidR="00887622">
        <w:rPr>
          <w:rFonts w:ascii="Arial" w:hAnsi="Arial" w:cs="Arial"/>
          <w:sz w:val="20"/>
        </w:rPr>
        <w:t>2021</w:t>
      </w:r>
      <w:r w:rsidR="000E7D55" w:rsidRPr="009B1DC7">
        <w:rPr>
          <w:rFonts w:ascii="Arial" w:hAnsi="Arial" w:cs="Arial"/>
          <w:sz w:val="20"/>
        </w:rPr>
        <w:t>-</w:t>
      </w:r>
      <w:proofErr w:type="gramStart"/>
      <w:r w:rsidR="000E7D55" w:rsidRPr="009B1DC7">
        <w:rPr>
          <w:rFonts w:ascii="Arial" w:hAnsi="Arial" w:cs="Arial"/>
          <w:sz w:val="20"/>
        </w:rPr>
        <w:t>2</w:t>
      </w:r>
      <w:r w:rsidR="00887622">
        <w:rPr>
          <w:rFonts w:ascii="Arial" w:hAnsi="Arial" w:cs="Arial"/>
          <w:sz w:val="20"/>
        </w:rPr>
        <w:t>2</w:t>
      </w:r>
      <w:r w:rsidR="000E7D55" w:rsidRPr="009B1DC7">
        <w:rPr>
          <w:rFonts w:ascii="Arial" w:hAnsi="Arial" w:cs="Arial"/>
          <w:sz w:val="20"/>
        </w:rPr>
        <w:t xml:space="preserve">  _</w:t>
      </w:r>
      <w:proofErr w:type="gramEnd"/>
      <w:r w:rsidR="000E7D55" w:rsidRPr="009B1DC7">
        <w:rPr>
          <w:rFonts w:ascii="Arial" w:hAnsi="Arial" w:cs="Arial"/>
          <w:sz w:val="20"/>
        </w:rPr>
        <w:t>___________</w:t>
      </w:r>
    </w:p>
    <w:p w:rsidR="000E7D55" w:rsidRPr="009B1DC7" w:rsidRDefault="000E7D55" w:rsidP="000E7D55">
      <w:pPr>
        <w:tabs>
          <w:tab w:val="left" w:pos="760"/>
          <w:tab w:val="left" w:pos="1360"/>
          <w:tab w:val="left" w:pos="2080"/>
          <w:tab w:val="left" w:pos="5760"/>
        </w:tabs>
        <w:suppressAutoHyphens/>
        <w:rPr>
          <w:rFonts w:ascii="Arial" w:hAnsi="Arial" w:cs="Arial"/>
          <w:sz w:val="20"/>
        </w:rPr>
      </w:pPr>
      <w:r w:rsidRPr="009B1DC7">
        <w:rPr>
          <w:rFonts w:ascii="Arial" w:hAnsi="Arial" w:cs="Arial"/>
          <w:sz w:val="20"/>
        </w:rPr>
        <w:tab/>
      </w:r>
      <w:r w:rsidRPr="009B1DC7">
        <w:rPr>
          <w:rFonts w:ascii="Arial" w:hAnsi="Arial" w:cs="Arial"/>
          <w:sz w:val="20"/>
        </w:rPr>
        <w:tab/>
      </w:r>
      <w:r w:rsidRPr="009B1DC7">
        <w:rPr>
          <w:rFonts w:ascii="Arial" w:hAnsi="Arial" w:cs="Arial"/>
          <w:sz w:val="20"/>
        </w:rPr>
        <w:tab/>
      </w:r>
      <w:r w:rsidRPr="009B1DC7">
        <w:rPr>
          <w:rFonts w:ascii="Arial" w:hAnsi="Arial" w:cs="Arial"/>
          <w:sz w:val="20"/>
        </w:rPr>
        <w:tab/>
      </w:r>
      <w:r w:rsidRPr="009B1DC7">
        <w:rPr>
          <w:rFonts w:ascii="Arial" w:hAnsi="Arial" w:cs="Arial"/>
          <w:sz w:val="20"/>
        </w:rPr>
        <w:tab/>
      </w:r>
      <w:r w:rsidR="00887622">
        <w:rPr>
          <w:rFonts w:ascii="Arial" w:hAnsi="Arial" w:cs="Arial"/>
          <w:sz w:val="20"/>
        </w:rPr>
        <w:t>2022</w:t>
      </w:r>
      <w:r>
        <w:rPr>
          <w:rFonts w:ascii="Arial" w:hAnsi="Arial" w:cs="Arial"/>
          <w:sz w:val="20"/>
        </w:rPr>
        <w:t>-2</w:t>
      </w:r>
      <w:r w:rsidR="00887622">
        <w:rPr>
          <w:rFonts w:ascii="Arial" w:hAnsi="Arial" w:cs="Arial"/>
          <w:sz w:val="20"/>
        </w:rPr>
        <w:t>3</w:t>
      </w:r>
      <w:r w:rsidRPr="009B1DC7">
        <w:rPr>
          <w:rFonts w:ascii="Arial" w:hAnsi="Arial" w:cs="Arial"/>
          <w:sz w:val="20"/>
        </w:rPr>
        <w:t xml:space="preserve"> ____________</w:t>
      </w:r>
    </w:p>
    <w:p w:rsidR="000E7D55" w:rsidRPr="009B1DC7" w:rsidRDefault="000E7D55" w:rsidP="000E7D55">
      <w:pPr>
        <w:tabs>
          <w:tab w:val="left" w:pos="760"/>
          <w:tab w:val="left" w:pos="1360"/>
          <w:tab w:val="left" w:pos="2080"/>
          <w:tab w:val="left" w:pos="5760"/>
        </w:tabs>
        <w:suppressAutoHyphens/>
        <w:rPr>
          <w:rFonts w:ascii="Arial" w:hAnsi="Arial" w:cs="Arial"/>
          <w:sz w:val="20"/>
        </w:rPr>
      </w:pPr>
      <w:r w:rsidRPr="009B1DC7">
        <w:rPr>
          <w:rFonts w:ascii="Arial" w:hAnsi="Arial" w:cs="Arial"/>
        </w:rPr>
        <w:tab/>
      </w:r>
      <w:r w:rsidRPr="009B1DC7">
        <w:rPr>
          <w:rFonts w:ascii="Arial" w:hAnsi="Arial" w:cs="Arial"/>
        </w:rPr>
        <w:tab/>
      </w:r>
      <w:r w:rsidRPr="009B1DC7">
        <w:rPr>
          <w:rFonts w:ascii="Arial" w:hAnsi="Arial" w:cs="Arial"/>
        </w:rPr>
        <w:tab/>
      </w:r>
      <w:r w:rsidRPr="009B1DC7">
        <w:rPr>
          <w:rFonts w:ascii="Arial" w:hAnsi="Arial" w:cs="Arial"/>
        </w:rPr>
        <w:tab/>
      </w:r>
      <w:r w:rsidRPr="009B1DC7">
        <w:rPr>
          <w:rFonts w:ascii="Arial" w:hAnsi="Arial" w:cs="Arial"/>
        </w:rPr>
        <w:tab/>
      </w:r>
      <w:r w:rsidR="00887622">
        <w:rPr>
          <w:rFonts w:ascii="Arial" w:hAnsi="Arial" w:cs="Arial"/>
          <w:sz w:val="20"/>
        </w:rPr>
        <w:t>2023</w:t>
      </w:r>
      <w:r>
        <w:rPr>
          <w:rFonts w:ascii="Arial" w:hAnsi="Arial" w:cs="Arial"/>
          <w:sz w:val="20"/>
        </w:rPr>
        <w:t>-</w:t>
      </w:r>
      <w:proofErr w:type="gramStart"/>
      <w:r>
        <w:rPr>
          <w:rFonts w:ascii="Arial" w:hAnsi="Arial" w:cs="Arial"/>
          <w:sz w:val="20"/>
        </w:rPr>
        <w:t>2</w:t>
      </w:r>
      <w:r w:rsidR="00887622">
        <w:rPr>
          <w:rFonts w:ascii="Arial" w:hAnsi="Arial" w:cs="Arial"/>
          <w:sz w:val="20"/>
        </w:rPr>
        <w:t>4</w:t>
      </w:r>
      <w:r w:rsidRPr="009B1DC7">
        <w:rPr>
          <w:rFonts w:ascii="Arial" w:hAnsi="Arial" w:cs="Arial"/>
          <w:sz w:val="20"/>
        </w:rPr>
        <w:t xml:space="preserve">  _</w:t>
      </w:r>
      <w:proofErr w:type="gramEnd"/>
      <w:r w:rsidRPr="009B1DC7">
        <w:rPr>
          <w:rFonts w:ascii="Arial" w:hAnsi="Arial" w:cs="Arial"/>
          <w:sz w:val="20"/>
        </w:rPr>
        <w:t>___________</w:t>
      </w:r>
    </w:p>
    <w:p w:rsidR="000E7D55" w:rsidRPr="009B1DC7" w:rsidRDefault="000E7D55" w:rsidP="000E7D55">
      <w:pPr>
        <w:tabs>
          <w:tab w:val="left" w:pos="760"/>
          <w:tab w:val="left" w:pos="1360"/>
          <w:tab w:val="left" w:pos="2080"/>
          <w:tab w:val="left" w:pos="5760"/>
        </w:tabs>
        <w:suppressAutoHyphens/>
        <w:rPr>
          <w:rFonts w:ascii="Arial" w:hAnsi="Arial" w:cs="Arial"/>
          <w:sz w:val="20"/>
        </w:rPr>
      </w:pPr>
      <w:r w:rsidRPr="009B1DC7">
        <w:rPr>
          <w:rFonts w:ascii="Arial" w:hAnsi="Arial" w:cs="Arial"/>
          <w:sz w:val="20"/>
        </w:rPr>
        <w:tab/>
      </w:r>
      <w:r w:rsidRPr="009B1DC7">
        <w:rPr>
          <w:rFonts w:ascii="Arial" w:hAnsi="Arial" w:cs="Arial"/>
          <w:sz w:val="20"/>
        </w:rPr>
        <w:tab/>
      </w:r>
      <w:r w:rsidRPr="009B1DC7">
        <w:rPr>
          <w:rFonts w:ascii="Arial" w:hAnsi="Arial" w:cs="Arial"/>
          <w:sz w:val="20"/>
        </w:rPr>
        <w:tab/>
      </w:r>
      <w:r w:rsidRPr="009B1DC7">
        <w:rPr>
          <w:rFonts w:ascii="Arial" w:hAnsi="Arial" w:cs="Arial"/>
          <w:sz w:val="20"/>
        </w:rPr>
        <w:tab/>
      </w:r>
      <w:r w:rsidRPr="009B1DC7">
        <w:rPr>
          <w:rFonts w:ascii="Arial" w:hAnsi="Arial" w:cs="Arial"/>
          <w:sz w:val="20"/>
        </w:rPr>
        <w:tab/>
      </w:r>
      <w:r w:rsidR="00887622">
        <w:rPr>
          <w:rFonts w:ascii="Arial" w:hAnsi="Arial" w:cs="Arial"/>
          <w:sz w:val="20"/>
        </w:rPr>
        <w:t>2024</w:t>
      </w:r>
      <w:r w:rsidRPr="009B1DC7">
        <w:rPr>
          <w:rFonts w:ascii="Arial" w:hAnsi="Arial" w:cs="Arial"/>
          <w:sz w:val="20"/>
        </w:rPr>
        <w:t>-2</w:t>
      </w:r>
      <w:r w:rsidR="00887622">
        <w:rPr>
          <w:rFonts w:ascii="Arial" w:hAnsi="Arial" w:cs="Arial"/>
          <w:sz w:val="20"/>
        </w:rPr>
        <w:t>5</w:t>
      </w:r>
      <w:r w:rsidRPr="009B1DC7">
        <w:rPr>
          <w:rFonts w:ascii="Arial" w:hAnsi="Arial" w:cs="Arial"/>
          <w:sz w:val="20"/>
        </w:rPr>
        <w:t>_______________</w:t>
      </w:r>
    </w:p>
    <w:p w:rsidR="000E7D55" w:rsidRPr="009B1DC7" w:rsidRDefault="000E7D55" w:rsidP="000E7D55">
      <w:pPr>
        <w:keepNext/>
        <w:keepLines/>
        <w:tabs>
          <w:tab w:val="left" w:pos="-1440"/>
          <w:tab w:val="left" w:pos="-720"/>
          <w:tab w:val="left" w:pos="0"/>
          <w:tab w:val="left" w:pos="1920"/>
          <w:tab w:val="left" w:pos="4320"/>
          <w:tab w:val="left" w:pos="6880"/>
        </w:tabs>
        <w:suppressAutoHyphens/>
        <w:jc w:val="center"/>
        <w:rPr>
          <w:rFonts w:ascii="Arial" w:hAnsi="Arial" w:cs="Arial"/>
          <w:sz w:val="20"/>
        </w:rPr>
      </w:pPr>
      <w:r w:rsidRPr="009B1DC7">
        <w:rPr>
          <w:rFonts w:ascii="Arial" w:hAnsi="Arial" w:cs="Arial"/>
          <w:sz w:val="20"/>
        </w:rPr>
        <w:tab/>
        <w:t xml:space="preserve">                                              </w:t>
      </w:r>
      <w:r>
        <w:rPr>
          <w:rFonts w:ascii="Arial" w:hAnsi="Arial" w:cs="Arial"/>
          <w:sz w:val="20"/>
        </w:rPr>
        <w:t>202</w:t>
      </w:r>
      <w:r w:rsidR="00887622">
        <w:rPr>
          <w:rFonts w:ascii="Arial" w:hAnsi="Arial" w:cs="Arial"/>
          <w:sz w:val="20"/>
        </w:rPr>
        <w:t>5</w:t>
      </w:r>
      <w:r>
        <w:rPr>
          <w:rFonts w:ascii="Arial" w:hAnsi="Arial" w:cs="Arial"/>
          <w:sz w:val="20"/>
        </w:rPr>
        <w:t>-2</w:t>
      </w:r>
      <w:r w:rsidR="00887622">
        <w:rPr>
          <w:rFonts w:ascii="Arial" w:hAnsi="Arial" w:cs="Arial"/>
          <w:sz w:val="20"/>
        </w:rPr>
        <w:t>6</w:t>
      </w:r>
      <w:r w:rsidRPr="009B1DC7">
        <w:rPr>
          <w:rFonts w:ascii="Arial" w:hAnsi="Arial" w:cs="Arial"/>
          <w:sz w:val="20"/>
        </w:rPr>
        <w:t>___________</w:t>
      </w:r>
    </w:p>
    <w:p w:rsidR="000E7D55" w:rsidRPr="009B1DC7" w:rsidRDefault="000E7D55" w:rsidP="000E7D55">
      <w:pPr>
        <w:keepNext/>
        <w:keepLines/>
        <w:tabs>
          <w:tab w:val="left" w:pos="-1440"/>
          <w:tab w:val="left" w:pos="-720"/>
          <w:tab w:val="left" w:pos="0"/>
          <w:tab w:val="left" w:pos="1920"/>
          <w:tab w:val="left" w:pos="4320"/>
          <w:tab w:val="left" w:pos="6880"/>
        </w:tabs>
        <w:suppressAutoHyphens/>
        <w:jc w:val="center"/>
        <w:rPr>
          <w:rFonts w:ascii="Arial" w:hAnsi="Arial" w:cs="Arial"/>
          <w:sz w:val="20"/>
        </w:rPr>
      </w:pPr>
    </w:p>
    <w:p w:rsidR="00C406CA" w:rsidRPr="009B1DC7" w:rsidRDefault="00C406CA" w:rsidP="000E7D55">
      <w:pPr>
        <w:tabs>
          <w:tab w:val="left" w:pos="760"/>
          <w:tab w:val="left" w:pos="1360"/>
          <w:tab w:val="left" w:pos="2080"/>
          <w:tab w:val="left" w:pos="5760"/>
        </w:tabs>
        <w:suppressAutoHyphens/>
        <w:rPr>
          <w:rFonts w:ascii="Arial" w:hAnsi="Arial" w:cs="Arial"/>
          <w:sz w:val="20"/>
          <w:u w:val="single"/>
        </w:rPr>
      </w:pPr>
      <w:r w:rsidRPr="009B1DC7">
        <w:rPr>
          <w:rFonts w:ascii="Arial" w:hAnsi="Arial" w:cs="Arial"/>
          <w:sz w:val="20"/>
        </w:rPr>
        <w:t>Work performed as Prime Contractor (in the same name) on works of similar nature over during the five years specified in 1.2 above.</w:t>
      </w:r>
    </w:p>
    <w:p w:rsidR="00C406CA" w:rsidRPr="009B1DC7" w:rsidRDefault="00C406CA" w:rsidP="00C406CA">
      <w:pPr>
        <w:keepNext/>
        <w:keepLines/>
        <w:tabs>
          <w:tab w:val="left" w:pos="-1440"/>
          <w:tab w:val="left" w:pos="-720"/>
          <w:tab w:val="left" w:pos="0"/>
          <w:tab w:val="left" w:pos="1920"/>
          <w:tab w:val="left" w:pos="4320"/>
          <w:tab w:val="left" w:pos="6880"/>
        </w:tabs>
        <w:suppressAutoHyphens/>
        <w:jc w:val="both"/>
        <w:rPr>
          <w:rFonts w:ascii="Arial" w:hAnsi="Arial" w:cs="Arial"/>
          <w:sz w:val="20"/>
          <w:u w:val="single"/>
        </w:rPr>
      </w:pPr>
    </w:p>
    <w:tbl>
      <w:tblPr>
        <w:tblW w:w="0" w:type="auto"/>
        <w:jc w:val="center"/>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3"/>
        <w:gridCol w:w="1039"/>
        <w:gridCol w:w="1189"/>
        <w:gridCol w:w="951"/>
        <w:gridCol w:w="951"/>
        <w:gridCol w:w="670"/>
        <w:gridCol w:w="1157"/>
        <w:gridCol w:w="1157"/>
        <w:gridCol w:w="1157"/>
      </w:tblGrid>
      <w:tr w:rsidR="00C406CA" w:rsidRPr="009B1DC7" w:rsidTr="00C406CA">
        <w:trPr>
          <w:jc w:val="center"/>
        </w:trPr>
        <w:tc>
          <w:tcPr>
            <w:tcW w:w="832" w:type="dxa"/>
            <w:tcBorders>
              <w:top w:val="single" w:sz="4" w:space="0" w:color="auto"/>
              <w:left w:val="single" w:sz="4" w:space="0" w:color="auto"/>
              <w:bottom w:val="single" w:sz="4" w:space="0" w:color="auto"/>
              <w:right w:val="single" w:sz="4" w:space="0" w:color="auto"/>
            </w:tcBorders>
            <w:vAlign w:val="center"/>
            <w:hideMark/>
          </w:tcPr>
          <w:p w:rsidR="00C406CA" w:rsidRPr="009B1DC7" w:rsidRDefault="00C406CA">
            <w:pPr>
              <w:keepNext/>
              <w:keepLines/>
              <w:tabs>
                <w:tab w:val="left" w:pos="0"/>
                <w:tab w:val="left" w:pos="6880"/>
              </w:tabs>
              <w:suppressAutoHyphens/>
              <w:jc w:val="center"/>
              <w:rPr>
                <w:rFonts w:ascii="Arial" w:hAnsi="Arial" w:cs="Arial"/>
                <w:sz w:val="20"/>
                <w:szCs w:val="16"/>
              </w:rPr>
            </w:pPr>
            <w:r w:rsidRPr="009B1DC7">
              <w:rPr>
                <w:rFonts w:ascii="Arial" w:hAnsi="Arial" w:cs="Arial"/>
                <w:sz w:val="20"/>
                <w:szCs w:val="16"/>
              </w:rPr>
              <w:t>Project Name</w:t>
            </w:r>
          </w:p>
        </w:tc>
        <w:tc>
          <w:tcPr>
            <w:tcW w:w="892" w:type="dxa"/>
            <w:tcBorders>
              <w:top w:val="single" w:sz="4" w:space="0" w:color="auto"/>
              <w:left w:val="single" w:sz="4" w:space="0" w:color="auto"/>
              <w:bottom w:val="single" w:sz="4" w:space="0" w:color="auto"/>
              <w:right w:val="single" w:sz="4" w:space="0" w:color="auto"/>
            </w:tcBorders>
            <w:vAlign w:val="center"/>
            <w:hideMark/>
          </w:tcPr>
          <w:p w:rsidR="00C406CA" w:rsidRPr="009B1DC7" w:rsidRDefault="00C406CA">
            <w:pPr>
              <w:keepNext/>
              <w:keepLines/>
              <w:tabs>
                <w:tab w:val="left" w:pos="-1440"/>
                <w:tab w:val="left" w:pos="-720"/>
                <w:tab w:val="left" w:pos="0"/>
                <w:tab w:val="left" w:pos="720"/>
                <w:tab w:val="left" w:pos="1920"/>
                <w:tab w:val="left" w:pos="4320"/>
                <w:tab w:val="left" w:pos="6880"/>
              </w:tabs>
              <w:suppressAutoHyphens/>
              <w:jc w:val="center"/>
              <w:rPr>
                <w:rFonts w:ascii="Arial" w:hAnsi="Arial" w:cs="Arial"/>
                <w:sz w:val="20"/>
                <w:szCs w:val="16"/>
              </w:rPr>
            </w:pPr>
            <w:r w:rsidRPr="009B1DC7">
              <w:rPr>
                <w:rFonts w:ascii="Arial" w:hAnsi="Arial" w:cs="Arial"/>
                <w:sz w:val="20"/>
                <w:szCs w:val="16"/>
              </w:rPr>
              <w:t>Name of Employer</w:t>
            </w:r>
          </w:p>
        </w:tc>
        <w:tc>
          <w:tcPr>
            <w:tcW w:w="1017" w:type="dxa"/>
            <w:tcBorders>
              <w:top w:val="single" w:sz="4" w:space="0" w:color="auto"/>
              <w:left w:val="single" w:sz="4" w:space="0" w:color="auto"/>
              <w:bottom w:val="single" w:sz="4" w:space="0" w:color="auto"/>
              <w:right w:val="single" w:sz="4" w:space="0" w:color="auto"/>
            </w:tcBorders>
            <w:vAlign w:val="center"/>
            <w:hideMark/>
          </w:tcPr>
          <w:p w:rsidR="00C406CA" w:rsidRPr="009B1DC7" w:rsidRDefault="00C406CA">
            <w:pPr>
              <w:keepNext/>
              <w:keepLines/>
              <w:tabs>
                <w:tab w:val="left" w:pos="-1440"/>
                <w:tab w:val="left" w:pos="-720"/>
                <w:tab w:val="left" w:pos="0"/>
                <w:tab w:val="left" w:pos="720"/>
                <w:tab w:val="left" w:pos="1920"/>
                <w:tab w:val="left" w:pos="4320"/>
                <w:tab w:val="left" w:pos="6880"/>
              </w:tabs>
              <w:suppressAutoHyphens/>
              <w:jc w:val="center"/>
              <w:rPr>
                <w:rFonts w:ascii="Arial" w:hAnsi="Arial" w:cs="Arial"/>
                <w:sz w:val="20"/>
                <w:szCs w:val="16"/>
              </w:rPr>
            </w:pPr>
            <w:r w:rsidRPr="009B1DC7">
              <w:rPr>
                <w:rFonts w:ascii="Arial" w:hAnsi="Arial" w:cs="Arial"/>
                <w:sz w:val="20"/>
                <w:szCs w:val="16"/>
              </w:rPr>
              <w:t>Description of work</w:t>
            </w:r>
          </w:p>
        </w:tc>
        <w:tc>
          <w:tcPr>
            <w:tcW w:w="821" w:type="dxa"/>
            <w:tcBorders>
              <w:top w:val="single" w:sz="4" w:space="0" w:color="auto"/>
              <w:left w:val="single" w:sz="4" w:space="0" w:color="auto"/>
              <w:bottom w:val="single" w:sz="4" w:space="0" w:color="auto"/>
              <w:right w:val="single" w:sz="4" w:space="0" w:color="auto"/>
            </w:tcBorders>
            <w:vAlign w:val="center"/>
            <w:hideMark/>
          </w:tcPr>
          <w:p w:rsidR="00C406CA" w:rsidRPr="009B1DC7" w:rsidRDefault="00C406CA">
            <w:pPr>
              <w:keepNext/>
              <w:keepLines/>
              <w:tabs>
                <w:tab w:val="left" w:pos="-1440"/>
                <w:tab w:val="left" w:pos="-720"/>
                <w:tab w:val="left" w:pos="0"/>
                <w:tab w:val="left" w:pos="720"/>
                <w:tab w:val="left" w:pos="1920"/>
                <w:tab w:val="left" w:pos="4320"/>
                <w:tab w:val="left" w:pos="6880"/>
              </w:tabs>
              <w:suppressAutoHyphens/>
              <w:jc w:val="center"/>
              <w:rPr>
                <w:rFonts w:ascii="Arial" w:hAnsi="Arial" w:cs="Arial"/>
                <w:sz w:val="20"/>
                <w:szCs w:val="16"/>
              </w:rPr>
            </w:pPr>
            <w:r w:rsidRPr="009B1DC7">
              <w:rPr>
                <w:rFonts w:ascii="Arial" w:hAnsi="Arial" w:cs="Arial"/>
                <w:sz w:val="20"/>
                <w:szCs w:val="16"/>
              </w:rPr>
              <w:t>Contract</w:t>
            </w:r>
          </w:p>
          <w:p w:rsidR="00C406CA" w:rsidRPr="009B1DC7" w:rsidRDefault="00C406CA">
            <w:pPr>
              <w:keepNext/>
              <w:keepLines/>
              <w:tabs>
                <w:tab w:val="left" w:pos="-1440"/>
                <w:tab w:val="left" w:pos="-720"/>
                <w:tab w:val="left" w:pos="0"/>
                <w:tab w:val="left" w:pos="720"/>
                <w:tab w:val="left" w:pos="1920"/>
                <w:tab w:val="left" w:pos="4320"/>
                <w:tab w:val="left" w:pos="6880"/>
              </w:tabs>
              <w:suppressAutoHyphens/>
              <w:jc w:val="center"/>
              <w:rPr>
                <w:rFonts w:ascii="Arial" w:hAnsi="Arial" w:cs="Arial"/>
                <w:sz w:val="20"/>
                <w:szCs w:val="16"/>
              </w:rPr>
            </w:pPr>
            <w:r w:rsidRPr="009B1DC7">
              <w:rPr>
                <w:rFonts w:ascii="Arial" w:hAnsi="Arial" w:cs="Arial"/>
                <w:sz w:val="20"/>
                <w:szCs w:val="16"/>
              </w:rPr>
              <w:t>Number</w:t>
            </w:r>
          </w:p>
        </w:tc>
        <w:tc>
          <w:tcPr>
            <w:tcW w:w="821" w:type="dxa"/>
            <w:tcBorders>
              <w:top w:val="single" w:sz="4" w:space="0" w:color="auto"/>
              <w:left w:val="single" w:sz="4" w:space="0" w:color="auto"/>
              <w:bottom w:val="single" w:sz="4" w:space="0" w:color="auto"/>
              <w:right w:val="single" w:sz="4" w:space="0" w:color="auto"/>
            </w:tcBorders>
            <w:vAlign w:val="center"/>
            <w:hideMark/>
          </w:tcPr>
          <w:p w:rsidR="00C406CA" w:rsidRPr="009B1DC7" w:rsidRDefault="00C406CA">
            <w:pPr>
              <w:keepNext/>
              <w:keepLines/>
              <w:tabs>
                <w:tab w:val="left" w:pos="-1440"/>
                <w:tab w:val="left" w:pos="-720"/>
                <w:tab w:val="left" w:pos="0"/>
                <w:tab w:val="left" w:pos="720"/>
                <w:tab w:val="left" w:pos="1920"/>
                <w:tab w:val="left" w:pos="4320"/>
                <w:tab w:val="left" w:pos="6880"/>
              </w:tabs>
              <w:suppressAutoHyphens/>
              <w:jc w:val="center"/>
              <w:rPr>
                <w:rFonts w:ascii="Arial" w:hAnsi="Arial" w:cs="Arial"/>
                <w:sz w:val="20"/>
                <w:szCs w:val="16"/>
              </w:rPr>
            </w:pPr>
            <w:r w:rsidRPr="009B1DC7">
              <w:rPr>
                <w:rFonts w:ascii="Arial" w:hAnsi="Arial" w:cs="Arial"/>
                <w:sz w:val="20"/>
                <w:szCs w:val="16"/>
              </w:rPr>
              <w:t xml:space="preserve">Value of Contract </w:t>
            </w:r>
            <w:proofErr w:type="spellStart"/>
            <w:r w:rsidRPr="009B1DC7">
              <w:rPr>
                <w:rFonts w:ascii="Arial" w:hAnsi="Arial" w:cs="Arial"/>
                <w:sz w:val="20"/>
                <w:szCs w:val="16"/>
              </w:rPr>
              <w:t>Rs</w:t>
            </w:r>
            <w:proofErr w:type="spellEnd"/>
            <w:r w:rsidRPr="009B1DC7">
              <w:rPr>
                <w:rFonts w:ascii="Arial" w:hAnsi="Arial" w:cs="Arial"/>
                <w:sz w:val="20"/>
                <w:szCs w:val="16"/>
              </w:rPr>
              <w:t>. Lakhs</w:t>
            </w:r>
          </w:p>
        </w:tc>
        <w:tc>
          <w:tcPr>
            <w:tcW w:w="630" w:type="dxa"/>
            <w:tcBorders>
              <w:top w:val="single" w:sz="4" w:space="0" w:color="auto"/>
              <w:left w:val="single" w:sz="4" w:space="0" w:color="auto"/>
              <w:bottom w:val="single" w:sz="4" w:space="0" w:color="auto"/>
              <w:right w:val="single" w:sz="4" w:space="0" w:color="auto"/>
            </w:tcBorders>
            <w:vAlign w:val="center"/>
            <w:hideMark/>
          </w:tcPr>
          <w:p w:rsidR="00C406CA" w:rsidRPr="009B1DC7" w:rsidRDefault="00C406CA">
            <w:pPr>
              <w:keepNext/>
              <w:keepLines/>
              <w:tabs>
                <w:tab w:val="left" w:pos="-1440"/>
                <w:tab w:val="left" w:pos="-720"/>
                <w:tab w:val="left" w:pos="0"/>
                <w:tab w:val="left" w:pos="720"/>
                <w:tab w:val="left" w:pos="1920"/>
                <w:tab w:val="left" w:pos="4320"/>
                <w:tab w:val="left" w:pos="6880"/>
              </w:tabs>
              <w:suppressAutoHyphens/>
              <w:jc w:val="center"/>
              <w:rPr>
                <w:rFonts w:ascii="Arial" w:hAnsi="Arial" w:cs="Arial"/>
                <w:sz w:val="20"/>
                <w:szCs w:val="16"/>
              </w:rPr>
            </w:pPr>
            <w:r w:rsidRPr="009B1DC7">
              <w:rPr>
                <w:rFonts w:ascii="Arial" w:hAnsi="Arial" w:cs="Arial"/>
                <w:sz w:val="20"/>
                <w:szCs w:val="16"/>
              </w:rPr>
              <w:t>Date of issue of work order</w:t>
            </w:r>
          </w:p>
        </w:tc>
        <w:tc>
          <w:tcPr>
            <w:tcW w:w="990" w:type="dxa"/>
            <w:tcBorders>
              <w:top w:val="single" w:sz="4" w:space="0" w:color="auto"/>
              <w:left w:val="single" w:sz="4" w:space="0" w:color="auto"/>
              <w:bottom w:val="single" w:sz="4" w:space="0" w:color="auto"/>
              <w:right w:val="single" w:sz="4" w:space="0" w:color="auto"/>
            </w:tcBorders>
            <w:vAlign w:val="center"/>
            <w:hideMark/>
          </w:tcPr>
          <w:p w:rsidR="00C406CA" w:rsidRPr="009B1DC7" w:rsidRDefault="00C406CA">
            <w:pPr>
              <w:keepNext/>
              <w:keepLines/>
              <w:tabs>
                <w:tab w:val="left" w:pos="-1440"/>
                <w:tab w:val="left" w:pos="-720"/>
                <w:tab w:val="left" w:pos="0"/>
                <w:tab w:val="left" w:pos="720"/>
                <w:tab w:val="left" w:pos="1920"/>
                <w:tab w:val="left" w:pos="4320"/>
                <w:tab w:val="left" w:pos="6880"/>
              </w:tabs>
              <w:suppressAutoHyphens/>
              <w:jc w:val="center"/>
              <w:rPr>
                <w:rFonts w:ascii="Arial" w:hAnsi="Arial" w:cs="Arial"/>
                <w:sz w:val="20"/>
                <w:szCs w:val="16"/>
              </w:rPr>
            </w:pPr>
            <w:r w:rsidRPr="009B1DC7">
              <w:rPr>
                <w:rFonts w:ascii="Arial" w:hAnsi="Arial" w:cs="Arial"/>
                <w:sz w:val="20"/>
                <w:szCs w:val="16"/>
              </w:rPr>
              <w:t>Specified period of completion</w:t>
            </w:r>
          </w:p>
        </w:tc>
        <w:tc>
          <w:tcPr>
            <w:tcW w:w="1050" w:type="dxa"/>
            <w:tcBorders>
              <w:top w:val="single" w:sz="4" w:space="0" w:color="auto"/>
              <w:left w:val="single" w:sz="4" w:space="0" w:color="auto"/>
              <w:bottom w:val="single" w:sz="4" w:space="0" w:color="auto"/>
              <w:right w:val="single" w:sz="4" w:space="0" w:color="auto"/>
            </w:tcBorders>
            <w:vAlign w:val="center"/>
            <w:hideMark/>
          </w:tcPr>
          <w:p w:rsidR="00C406CA" w:rsidRPr="009B1DC7" w:rsidRDefault="00C406CA">
            <w:pPr>
              <w:keepNext/>
              <w:keepLines/>
              <w:tabs>
                <w:tab w:val="left" w:pos="-1440"/>
                <w:tab w:val="left" w:pos="-720"/>
                <w:tab w:val="left" w:pos="0"/>
                <w:tab w:val="left" w:pos="720"/>
                <w:tab w:val="left" w:pos="1920"/>
                <w:tab w:val="left" w:pos="4320"/>
                <w:tab w:val="left" w:pos="6880"/>
              </w:tabs>
              <w:suppressAutoHyphens/>
              <w:jc w:val="center"/>
              <w:rPr>
                <w:rFonts w:ascii="Arial" w:hAnsi="Arial" w:cs="Arial"/>
                <w:sz w:val="20"/>
                <w:szCs w:val="16"/>
              </w:rPr>
            </w:pPr>
            <w:r w:rsidRPr="009B1DC7">
              <w:rPr>
                <w:rFonts w:ascii="Arial" w:hAnsi="Arial" w:cs="Arial"/>
                <w:sz w:val="20"/>
                <w:szCs w:val="16"/>
              </w:rPr>
              <w:t>Actual date of completion</w:t>
            </w:r>
          </w:p>
        </w:tc>
        <w:tc>
          <w:tcPr>
            <w:tcW w:w="1348" w:type="dxa"/>
            <w:tcBorders>
              <w:top w:val="single" w:sz="4" w:space="0" w:color="auto"/>
              <w:left w:val="single" w:sz="4" w:space="0" w:color="auto"/>
              <w:bottom w:val="single" w:sz="4" w:space="0" w:color="auto"/>
              <w:right w:val="single" w:sz="4" w:space="0" w:color="auto"/>
            </w:tcBorders>
            <w:vAlign w:val="center"/>
            <w:hideMark/>
          </w:tcPr>
          <w:p w:rsidR="00C406CA" w:rsidRPr="009B1DC7" w:rsidRDefault="00C406CA">
            <w:pPr>
              <w:keepNext/>
              <w:keepLines/>
              <w:tabs>
                <w:tab w:val="left" w:pos="-1440"/>
                <w:tab w:val="left" w:pos="-720"/>
                <w:tab w:val="left" w:pos="0"/>
                <w:tab w:val="left" w:pos="720"/>
                <w:tab w:val="left" w:pos="1920"/>
                <w:tab w:val="left" w:pos="4320"/>
                <w:tab w:val="left" w:pos="6880"/>
              </w:tabs>
              <w:suppressAutoHyphens/>
              <w:jc w:val="center"/>
              <w:rPr>
                <w:rFonts w:ascii="Arial" w:hAnsi="Arial" w:cs="Arial"/>
                <w:sz w:val="20"/>
                <w:szCs w:val="16"/>
              </w:rPr>
            </w:pPr>
            <w:r w:rsidRPr="009B1DC7">
              <w:rPr>
                <w:rFonts w:ascii="Arial" w:hAnsi="Arial" w:cs="Arial"/>
                <w:sz w:val="20"/>
                <w:szCs w:val="16"/>
              </w:rPr>
              <w:t>Remarks explaining reasons for delay in completion of work</w:t>
            </w:r>
          </w:p>
        </w:tc>
      </w:tr>
      <w:tr w:rsidR="00C406CA" w:rsidRPr="009B1DC7" w:rsidTr="00C406CA">
        <w:trPr>
          <w:jc w:val="center"/>
        </w:trPr>
        <w:tc>
          <w:tcPr>
            <w:tcW w:w="832" w:type="dxa"/>
            <w:tcBorders>
              <w:top w:val="single" w:sz="4" w:space="0" w:color="auto"/>
              <w:left w:val="single" w:sz="4" w:space="0" w:color="auto"/>
              <w:bottom w:val="single" w:sz="4" w:space="0" w:color="auto"/>
              <w:right w:val="single" w:sz="4" w:space="0" w:color="auto"/>
            </w:tcBorders>
            <w:vAlign w:val="center"/>
            <w:hideMark/>
          </w:tcPr>
          <w:p w:rsidR="00C406CA" w:rsidRPr="009B1DC7" w:rsidRDefault="00C406CA">
            <w:pPr>
              <w:keepNext/>
              <w:keepLines/>
              <w:tabs>
                <w:tab w:val="left" w:pos="-1440"/>
                <w:tab w:val="left" w:pos="-720"/>
                <w:tab w:val="left" w:pos="0"/>
                <w:tab w:val="left" w:pos="720"/>
                <w:tab w:val="left" w:pos="1920"/>
                <w:tab w:val="left" w:pos="4320"/>
                <w:tab w:val="left" w:pos="6880"/>
              </w:tabs>
              <w:suppressAutoHyphens/>
              <w:jc w:val="center"/>
              <w:rPr>
                <w:rFonts w:ascii="Arial" w:hAnsi="Arial" w:cs="Arial"/>
                <w:sz w:val="20"/>
                <w:szCs w:val="16"/>
              </w:rPr>
            </w:pPr>
            <w:r w:rsidRPr="009B1DC7">
              <w:rPr>
                <w:rFonts w:ascii="Arial" w:hAnsi="Arial" w:cs="Arial"/>
                <w:sz w:val="20"/>
                <w:szCs w:val="16"/>
              </w:rPr>
              <w:t>1</w:t>
            </w:r>
          </w:p>
        </w:tc>
        <w:tc>
          <w:tcPr>
            <w:tcW w:w="892" w:type="dxa"/>
            <w:tcBorders>
              <w:top w:val="single" w:sz="4" w:space="0" w:color="auto"/>
              <w:left w:val="single" w:sz="4" w:space="0" w:color="auto"/>
              <w:bottom w:val="single" w:sz="4" w:space="0" w:color="auto"/>
              <w:right w:val="single" w:sz="4" w:space="0" w:color="auto"/>
            </w:tcBorders>
            <w:vAlign w:val="center"/>
            <w:hideMark/>
          </w:tcPr>
          <w:p w:rsidR="00C406CA" w:rsidRPr="009B1DC7" w:rsidRDefault="00C406CA">
            <w:pPr>
              <w:keepNext/>
              <w:keepLines/>
              <w:tabs>
                <w:tab w:val="left" w:pos="-1440"/>
                <w:tab w:val="left" w:pos="-720"/>
                <w:tab w:val="left" w:pos="0"/>
                <w:tab w:val="left" w:pos="720"/>
                <w:tab w:val="left" w:pos="1920"/>
                <w:tab w:val="left" w:pos="4320"/>
                <w:tab w:val="left" w:pos="6880"/>
              </w:tabs>
              <w:suppressAutoHyphens/>
              <w:jc w:val="center"/>
              <w:rPr>
                <w:rFonts w:ascii="Arial" w:hAnsi="Arial" w:cs="Arial"/>
                <w:sz w:val="20"/>
                <w:szCs w:val="16"/>
              </w:rPr>
            </w:pPr>
            <w:r w:rsidRPr="009B1DC7">
              <w:rPr>
                <w:rFonts w:ascii="Arial" w:hAnsi="Arial" w:cs="Arial"/>
                <w:sz w:val="20"/>
                <w:szCs w:val="16"/>
              </w:rPr>
              <w:t>2</w:t>
            </w:r>
          </w:p>
        </w:tc>
        <w:tc>
          <w:tcPr>
            <w:tcW w:w="1017" w:type="dxa"/>
            <w:tcBorders>
              <w:top w:val="single" w:sz="4" w:space="0" w:color="auto"/>
              <w:left w:val="single" w:sz="4" w:space="0" w:color="auto"/>
              <w:bottom w:val="single" w:sz="4" w:space="0" w:color="auto"/>
              <w:right w:val="single" w:sz="4" w:space="0" w:color="auto"/>
            </w:tcBorders>
            <w:vAlign w:val="center"/>
            <w:hideMark/>
          </w:tcPr>
          <w:p w:rsidR="00C406CA" w:rsidRPr="009B1DC7" w:rsidRDefault="00C406CA">
            <w:pPr>
              <w:keepNext/>
              <w:keepLines/>
              <w:tabs>
                <w:tab w:val="left" w:pos="-1440"/>
                <w:tab w:val="left" w:pos="-720"/>
                <w:tab w:val="left" w:pos="0"/>
                <w:tab w:val="left" w:pos="720"/>
                <w:tab w:val="left" w:pos="1920"/>
                <w:tab w:val="left" w:pos="4320"/>
                <w:tab w:val="left" w:pos="6880"/>
              </w:tabs>
              <w:suppressAutoHyphens/>
              <w:jc w:val="center"/>
              <w:rPr>
                <w:rFonts w:ascii="Arial" w:hAnsi="Arial" w:cs="Arial"/>
                <w:sz w:val="20"/>
                <w:szCs w:val="16"/>
              </w:rPr>
            </w:pPr>
            <w:r w:rsidRPr="009B1DC7">
              <w:rPr>
                <w:rFonts w:ascii="Arial" w:hAnsi="Arial" w:cs="Arial"/>
                <w:sz w:val="20"/>
                <w:szCs w:val="16"/>
              </w:rPr>
              <w:t>3</w:t>
            </w:r>
          </w:p>
        </w:tc>
        <w:tc>
          <w:tcPr>
            <w:tcW w:w="821" w:type="dxa"/>
            <w:tcBorders>
              <w:top w:val="single" w:sz="4" w:space="0" w:color="auto"/>
              <w:left w:val="single" w:sz="4" w:space="0" w:color="auto"/>
              <w:bottom w:val="single" w:sz="4" w:space="0" w:color="auto"/>
              <w:right w:val="single" w:sz="4" w:space="0" w:color="auto"/>
            </w:tcBorders>
            <w:vAlign w:val="center"/>
            <w:hideMark/>
          </w:tcPr>
          <w:p w:rsidR="00C406CA" w:rsidRPr="009B1DC7" w:rsidRDefault="00C406CA">
            <w:pPr>
              <w:keepNext/>
              <w:keepLines/>
              <w:tabs>
                <w:tab w:val="left" w:pos="-1440"/>
                <w:tab w:val="left" w:pos="-720"/>
                <w:tab w:val="left" w:pos="0"/>
                <w:tab w:val="left" w:pos="720"/>
                <w:tab w:val="left" w:pos="1920"/>
                <w:tab w:val="left" w:pos="4320"/>
                <w:tab w:val="left" w:pos="6880"/>
              </w:tabs>
              <w:suppressAutoHyphens/>
              <w:jc w:val="center"/>
              <w:rPr>
                <w:rFonts w:ascii="Arial" w:hAnsi="Arial" w:cs="Arial"/>
                <w:sz w:val="20"/>
                <w:szCs w:val="16"/>
              </w:rPr>
            </w:pPr>
            <w:r w:rsidRPr="009B1DC7">
              <w:rPr>
                <w:rFonts w:ascii="Arial" w:hAnsi="Arial" w:cs="Arial"/>
                <w:sz w:val="20"/>
                <w:szCs w:val="16"/>
              </w:rPr>
              <w:t>4</w:t>
            </w:r>
          </w:p>
        </w:tc>
        <w:tc>
          <w:tcPr>
            <w:tcW w:w="821" w:type="dxa"/>
            <w:tcBorders>
              <w:top w:val="single" w:sz="4" w:space="0" w:color="auto"/>
              <w:left w:val="single" w:sz="4" w:space="0" w:color="auto"/>
              <w:bottom w:val="single" w:sz="4" w:space="0" w:color="auto"/>
              <w:right w:val="single" w:sz="4" w:space="0" w:color="auto"/>
            </w:tcBorders>
            <w:vAlign w:val="center"/>
            <w:hideMark/>
          </w:tcPr>
          <w:p w:rsidR="00C406CA" w:rsidRPr="009B1DC7" w:rsidRDefault="00C406CA">
            <w:pPr>
              <w:keepNext/>
              <w:keepLines/>
              <w:tabs>
                <w:tab w:val="left" w:pos="-1440"/>
                <w:tab w:val="left" w:pos="-720"/>
                <w:tab w:val="left" w:pos="0"/>
                <w:tab w:val="left" w:pos="720"/>
                <w:tab w:val="left" w:pos="1920"/>
                <w:tab w:val="left" w:pos="4320"/>
                <w:tab w:val="left" w:pos="6880"/>
              </w:tabs>
              <w:suppressAutoHyphens/>
              <w:jc w:val="center"/>
              <w:rPr>
                <w:rFonts w:ascii="Arial" w:hAnsi="Arial" w:cs="Arial"/>
                <w:sz w:val="20"/>
                <w:szCs w:val="16"/>
              </w:rPr>
            </w:pPr>
            <w:r w:rsidRPr="009B1DC7">
              <w:rPr>
                <w:rFonts w:ascii="Arial" w:hAnsi="Arial" w:cs="Arial"/>
                <w:sz w:val="20"/>
                <w:szCs w:val="16"/>
              </w:rPr>
              <w:t>5</w:t>
            </w:r>
          </w:p>
        </w:tc>
        <w:tc>
          <w:tcPr>
            <w:tcW w:w="630" w:type="dxa"/>
            <w:tcBorders>
              <w:top w:val="single" w:sz="4" w:space="0" w:color="auto"/>
              <w:left w:val="single" w:sz="4" w:space="0" w:color="auto"/>
              <w:bottom w:val="single" w:sz="4" w:space="0" w:color="auto"/>
              <w:right w:val="single" w:sz="4" w:space="0" w:color="auto"/>
            </w:tcBorders>
            <w:vAlign w:val="center"/>
            <w:hideMark/>
          </w:tcPr>
          <w:p w:rsidR="00C406CA" w:rsidRPr="009B1DC7" w:rsidRDefault="00C406CA">
            <w:pPr>
              <w:keepNext/>
              <w:keepLines/>
              <w:tabs>
                <w:tab w:val="left" w:pos="-1440"/>
                <w:tab w:val="left" w:pos="-720"/>
                <w:tab w:val="left" w:pos="0"/>
                <w:tab w:val="left" w:pos="720"/>
                <w:tab w:val="left" w:pos="1920"/>
                <w:tab w:val="left" w:pos="4320"/>
                <w:tab w:val="left" w:pos="6880"/>
              </w:tabs>
              <w:suppressAutoHyphens/>
              <w:jc w:val="center"/>
              <w:rPr>
                <w:rFonts w:ascii="Arial" w:hAnsi="Arial" w:cs="Arial"/>
                <w:sz w:val="20"/>
                <w:szCs w:val="16"/>
              </w:rPr>
            </w:pPr>
            <w:r w:rsidRPr="009B1DC7">
              <w:rPr>
                <w:rFonts w:ascii="Arial" w:hAnsi="Arial" w:cs="Arial"/>
                <w:sz w:val="20"/>
                <w:szCs w:val="16"/>
              </w:rPr>
              <w:t>6</w:t>
            </w:r>
          </w:p>
        </w:tc>
        <w:tc>
          <w:tcPr>
            <w:tcW w:w="990" w:type="dxa"/>
            <w:tcBorders>
              <w:top w:val="single" w:sz="4" w:space="0" w:color="auto"/>
              <w:left w:val="single" w:sz="4" w:space="0" w:color="auto"/>
              <w:bottom w:val="single" w:sz="4" w:space="0" w:color="auto"/>
              <w:right w:val="single" w:sz="4" w:space="0" w:color="auto"/>
            </w:tcBorders>
            <w:vAlign w:val="center"/>
            <w:hideMark/>
          </w:tcPr>
          <w:p w:rsidR="00C406CA" w:rsidRPr="009B1DC7" w:rsidRDefault="00C406CA">
            <w:pPr>
              <w:keepNext/>
              <w:keepLines/>
              <w:tabs>
                <w:tab w:val="left" w:pos="-1440"/>
                <w:tab w:val="left" w:pos="-720"/>
                <w:tab w:val="left" w:pos="0"/>
                <w:tab w:val="left" w:pos="720"/>
                <w:tab w:val="left" w:pos="1920"/>
                <w:tab w:val="left" w:pos="4320"/>
                <w:tab w:val="left" w:pos="6880"/>
              </w:tabs>
              <w:suppressAutoHyphens/>
              <w:jc w:val="center"/>
              <w:rPr>
                <w:rFonts w:ascii="Arial" w:hAnsi="Arial" w:cs="Arial"/>
                <w:sz w:val="20"/>
                <w:szCs w:val="16"/>
              </w:rPr>
            </w:pPr>
            <w:r w:rsidRPr="009B1DC7">
              <w:rPr>
                <w:rFonts w:ascii="Arial" w:hAnsi="Arial" w:cs="Arial"/>
                <w:sz w:val="20"/>
                <w:szCs w:val="16"/>
              </w:rPr>
              <w:t>7</w:t>
            </w:r>
          </w:p>
        </w:tc>
        <w:tc>
          <w:tcPr>
            <w:tcW w:w="1050" w:type="dxa"/>
            <w:tcBorders>
              <w:top w:val="single" w:sz="4" w:space="0" w:color="auto"/>
              <w:left w:val="single" w:sz="4" w:space="0" w:color="auto"/>
              <w:bottom w:val="single" w:sz="4" w:space="0" w:color="auto"/>
              <w:right w:val="single" w:sz="4" w:space="0" w:color="auto"/>
            </w:tcBorders>
            <w:vAlign w:val="center"/>
            <w:hideMark/>
          </w:tcPr>
          <w:p w:rsidR="00C406CA" w:rsidRPr="009B1DC7" w:rsidRDefault="00C406CA">
            <w:pPr>
              <w:keepNext/>
              <w:keepLines/>
              <w:tabs>
                <w:tab w:val="left" w:pos="-1440"/>
                <w:tab w:val="left" w:pos="-720"/>
                <w:tab w:val="left" w:pos="0"/>
                <w:tab w:val="left" w:pos="720"/>
                <w:tab w:val="left" w:pos="1920"/>
                <w:tab w:val="left" w:pos="4320"/>
                <w:tab w:val="left" w:pos="6880"/>
              </w:tabs>
              <w:suppressAutoHyphens/>
              <w:jc w:val="center"/>
              <w:rPr>
                <w:rFonts w:ascii="Arial" w:hAnsi="Arial" w:cs="Arial"/>
                <w:sz w:val="20"/>
                <w:szCs w:val="16"/>
              </w:rPr>
            </w:pPr>
            <w:r w:rsidRPr="009B1DC7">
              <w:rPr>
                <w:rFonts w:ascii="Arial" w:hAnsi="Arial" w:cs="Arial"/>
                <w:sz w:val="20"/>
                <w:szCs w:val="16"/>
              </w:rPr>
              <w:t>8</w:t>
            </w:r>
          </w:p>
        </w:tc>
        <w:tc>
          <w:tcPr>
            <w:tcW w:w="1348" w:type="dxa"/>
            <w:tcBorders>
              <w:top w:val="single" w:sz="4" w:space="0" w:color="auto"/>
              <w:left w:val="single" w:sz="4" w:space="0" w:color="auto"/>
              <w:bottom w:val="single" w:sz="4" w:space="0" w:color="auto"/>
              <w:right w:val="single" w:sz="4" w:space="0" w:color="auto"/>
            </w:tcBorders>
            <w:vAlign w:val="center"/>
            <w:hideMark/>
          </w:tcPr>
          <w:p w:rsidR="00C406CA" w:rsidRPr="009B1DC7" w:rsidRDefault="00C406CA">
            <w:pPr>
              <w:keepNext/>
              <w:keepLines/>
              <w:tabs>
                <w:tab w:val="left" w:pos="-1440"/>
                <w:tab w:val="left" w:pos="-720"/>
                <w:tab w:val="left" w:pos="0"/>
                <w:tab w:val="left" w:pos="720"/>
                <w:tab w:val="left" w:pos="1920"/>
                <w:tab w:val="left" w:pos="4320"/>
                <w:tab w:val="left" w:pos="6880"/>
              </w:tabs>
              <w:suppressAutoHyphens/>
              <w:jc w:val="center"/>
              <w:rPr>
                <w:rFonts w:ascii="Arial" w:hAnsi="Arial" w:cs="Arial"/>
                <w:sz w:val="20"/>
                <w:szCs w:val="16"/>
              </w:rPr>
            </w:pPr>
            <w:r w:rsidRPr="009B1DC7">
              <w:rPr>
                <w:rFonts w:ascii="Arial" w:hAnsi="Arial" w:cs="Arial"/>
                <w:sz w:val="20"/>
                <w:szCs w:val="16"/>
              </w:rPr>
              <w:t>9</w:t>
            </w:r>
          </w:p>
        </w:tc>
      </w:tr>
      <w:tr w:rsidR="00C406CA" w:rsidRPr="009B1DC7" w:rsidTr="00C406CA">
        <w:trPr>
          <w:jc w:val="center"/>
        </w:trPr>
        <w:tc>
          <w:tcPr>
            <w:tcW w:w="832" w:type="dxa"/>
            <w:tcBorders>
              <w:top w:val="single" w:sz="4" w:space="0" w:color="auto"/>
              <w:left w:val="single" w:sz="4" w:space="0" w:color="auto"/>
              <w:bottom w:val="single" w:sz="4" w:space="0" w:color="auto"/>
              <w:right w:val="single" w:sz="4" w:space="0" w:color="auto"/>
            </w:tcBorders>
            <w:vAlign w:val="center"/>
          </w:tcPr>
          <w:p w:rsidR="00C406CA" w:rsidRPr="009B1DC7" w:rsidRDefault="00C406CA">
            <w:pPr>
              <w:keepNext/>
              <w:keepLines/>
              <w:tabs>
                <w:tab w:val="left" w:pos="-1440"/>
                <w:tab w:val="left" w:pos="-720"/>
                <w:tab w:val="left" w:pos="0"/>
                <w:tab w:val="left" w:pos="720"/>
                <w:tab w:val="left" w:pos="1920"/>
                <w:tab w:val="left" w:pos="4320"/>
                <w:tab w:val="left" w:pos="6880"/>
              </w:tabs>
              <w:suppressAutoHyphens/>
              <w:jc w:val="center"/>
              <w:rPr>
                <w:rFonts w:ascii="Arial" w:hAnsi="Arial" w:cs="Arial"/>
                <w:sz w:val="20"/>
                <w:u w:val="single"/>
              </w:rPr>
            </w:pPr>
          </w:p>
        </w:tc>
        <w:tc>
          <w:tcPr>
            <w:tcW w:w="892" w:type="dxa"/>
            <w:tcBorders>
              <w:top w:val="single" w:sz="4" w:space="0" w:color="auto"/>
              <w:left w:val="single" w:sz="4" w:space="0" w:color="auto"/>
              <w:bottom w:val="single" w:sz="4" w:space="0" w:color="auto"/>
              <w:right w:val="single" w:sz="4" w:space="0" w:color="auto"/>
            </w:tcBorders>
            <w:vAlign w:val="center"/>
          </w:tcPr>
          <w:p w:rsidR="00C406CA" w:rsidRPr="009B1DC7" w:rsidRDefault="00C406CA">
            <w:pPr>
              <w:keepNext/>
              <w:keepLines/>
              <w:tabs>
                <w:tab w:val="left" w:pos="-1440"/>
                <w:tab w:val="left" w:pos="-720"/>
                <w:tab w:val="left" w:pos="0"/>
                <w:tab w:val="left" w:pos="720"/>
                <w:tab w:val="left" w:pos="1920"/>
                <w:tab w:val="left" w:pos="4320"/>
                <w:tab w:val="left" w:pos="6880"/>
              </w:tabs>
              <w:suppressAutoHyphens/>
              <w:jc w:val="center"/>
              <w:rPr>
                <w:rFonts w:ascii="Arial" w:hAnsi="Arial" w:cs="Arial"/>
                <w:sz w:val="20"/>
                <w:u w:val="single"/>
              </w:rPr>
            </w:pPr>
          </w:p>
        </w:tc>
        <w:tc>
          <w:tcPr>
            <w:tcW w:w="1017" w:type="dxa"/>
            <w:tcBorders>
              <w:top w:val="single" w:sz="4" w:space="0" w:color="auto"/>
              <w:left w:val="single" w:sz="4" w:space="0" w:color="auto"/>
              <w:bottom w:val="single" w:sz="4" w:space="0" w:color="auto"/>
              <w:right w:val="single" w:sz="4" w:space="0" w:color="auto"/>
            </w:tcBorders>
            <w:vAlign w:val="center"/>
          </w:tcPr>
          <w:p w:rsidR="00C406CA" w:rsidRPr="009B1DC7" w:rsidRDefault="00C406CA">
            <w:pPr>
              <w:keepNext/>
              <w:keepLines/>
              <w:tabs>
                <w:tab w:val="left" w:pos="-1440"/>
                <w:tab w:val="left" w:pos="-720"/>
                <w:tab w:val="left" w:pos="0"/>
                <w:tab w:val="left" w:pos="720"/>
                <w:tab w:val="left" w:pos="1920"/>
                <w:tab w:val="left" w:pos="4320"/>
                <w:tab w:val="left" w:pos="6880"/>
              </w:tabs>
              <w:suppressAutoHyphens/>
              <w:jc w:val="center"/>
              <w:rPr>
                <w:rFonts w:ascii="Arial" w:hAnsi="Arial" w:cs="Arial"/>
                <w:sz w:val="20"/>
                <w:u w:val="single"/>
              </w:rPr>
            </w:pPr>
          </w:p>
        </w:tc>
        <w:tc>
          <w:tcPr>
            <w:tcW w:w="821" w:type="dxa"/>
            <w:tcBorders>
              <w:top w:val="single" w:sz="4" w:space="0" w:color="auto"/>
              <w:left w:val="single" w:sz="4" w:space="0" w:color="auto"/>
              <w:bottom w:val="single" w:sz="4" w:space="0" w:color="auto"/>
              <w:right w:val="single" w:sz="4" w:space="0" w:color="auto"/>
            </w:tcBorders>
            <w:vAlign w:val="center"/>
          </w:tcPr>
          <w:p w:rsidR="00C406CA" w:rsidRPr="009B1DC7" w:rsidRDefault="00C406CA">
            <w:pPr>
              <w:keepNext/>
              <w:keepLines/>
              <w:tabs>
                <w:tab w:val="left" w:pos="-1440"/>
                <w:tab w:val="left" w:pos="-720"/>
                <w:tab w:val="left" w:pos="0"/>
                <w:tab w:val="left" w:pos="720"/>
                <w:tab w:val="left" w:pos="1920"/>
                <w:tab w:val="left" w:pos="4320"/>
                <w:tab w:val="left" w:pos="6880"/>
              </w:tabs>
              <w:suppressAutoHyphens/>
              <w:jc w:val="center"/>
              <w:rPr>
                <w:rFonts w:ascii="Arial" w:hAnsi="Arial" w:cs="Arial"/>
                <w:sz w:val="20"/>
                <w:u w:val="single"/>
              </w:rPr>
            </w:pPr>
          </w:p>
        </w:tc>
        <w:tc>
          <w:tcPr>
            <w:tcW w:w="821" w:type="dxa"/>
            <w:tcBorders>
              <w:top w:val="single" w:sz="4" w:space="0" w:color="auto"/>
              <w:left w:val="single" w:sz="4" w:space="0" w:color="auto"/>
              <w:bottom w:val="single" w:sz="4" w:space="0" w:color="auto"/>
              <w:right w:val="single" w:sz="4" w:space="0" w:color="auto"/>
            </w:tcBorders>
            <w:vAlign w:val="center"/>
          </w:tcPr>
          <w:p w:rsidR="00C406CA" w:rsidRPr="009B1DC7" w:rsidRDefault="00C406CA">
            <w:pPr>
              <w:keepNext/>
              <w:keepLines/>
              <w:tabs>
                <w:tab w:val="left" w:pos="-1440"/>
                <w:tab w:val="left" w:pos="-720"/>
                <w:tab w:val="left" w:pos="0"/>
                <w:tab w:val="left" w:pos="720"/>
                <w:tab w:val="left" w:pos="1920"/>
                <w:tab w:val="left" w:pos="4320"/>
                <w:tab w:val="left" w:pos="6880"/>
              </w:tabs>
              <w:suppressAutoHyphens/>
              <w:jc w:val="center"/>
              <w:rPr>
                <w:rFonts w:ascii="Arial" w:hAnsi="Arial" w:cs="Arial"/>
                <w:sz w:val="20"/>
                <w:u w:val="single"/>
              </w:rPr>
            </w:pPr>
          </w:p>
        </w:tc>
        <w:tc>
          <w:tcPr>
            <w:tcW w:w="630" w:type="dxa"/>
            <w:tcBorders>
              <w:top w:val="single" w:sz="4" w:space="0" w:color="auto"/>
              <w:left w:val="single" w:sz="4" w:space="0" w:color="auto"/>
              <w:bottom w:val="single" w:sz="4" w:space="0" w:color="auto"/>
              <w:right w:val="single" w:sz="4" w:space="0" w:color="auto"/>
            </w:tcBorders>
            <w:vAlign w:val="center"/>
          </w:tcPr>
          <w:p w:rsidR="00C406CA" w:rsidRPr="009B1DC7" w:rsidRDefault="00C406CA">
            <w:pPr>
              <w:keepNext/>
              <w:keepLines/>
              <w:tabs>
                <w:tab w:val="left" w:pos="-1440"/>
                <w:tab w:val="left" w:pos="-720"/>
                <w:tab w:val="left" w:pos="0"/>
                <w:tab w:val="left" w:pos="720"/>
                <w:tab w:val="left" w:pos="1920"/>
                <w:tab w:val="left" w:pos="4320"/>
                <w:tab w:val="left" w:pos="6880"/>
              </w:tabs>
              <w:suppressAutoHyphens/>
              <w:jc w:val="center"/>
              <w:rPr>
                <w:rFonts w:ascii="Arial" w:hAnsi="Arial" w:cs="Arial"/>
                <w:sz w:val="20"/>
                <w:u w:val="single"/>
              </w:rPr>
            </w:pPr>
          </w:p>
        </w:tc>
        <w:tc>
          <w:tcPr>
            <w:tcW w:w="990" w:type="dxa"/>
            <w:tcBorders>
              <w:top w:val="single" w:sz="4" w:space="0" w:color="auto"/>
              <w:left w:val="single" w:sz="4" w:space="0" w:color="auto"/>
              <w:bottom w:val="single" w:sz="4" w:space="0" w:color="auto"/>
              <w:right w:val="single" w:sz="4" w:space="0" w:color="auto"/>
            </w:tcBorders>
            <w:vAlign w:val="center"/>
          </w:tcPr>
          <w:p w:rsidR="00C406CA" w:rsidRPr="009B1DC7" w:rsidRDefault="00C406CA">
            <w:pPr>
              <w:keepNext/>
              <w:keepLines/>
              <w:tabs>
                <w:tab w:val="left" w:pos="-1440"/>
                <w:tab w:val="left" w:pos="-720"/>
                <w:tab w:val="left" w:pos="0"/>
                <w:tab w:val="left" w:pos="720"/>
                <w:tab w:val="left" w:pos="1920"/>
                <w:tab w:val="left" w:pos="4320"/>
                <w:tab w:val="left" w:pos="6880"/>
              </w:tabs>
              <w:suppressAutoHyphens/>
              <w:jc w:val="center"/>
              <w:rPr>
                <w:rFonts w:ascii="Arial" w:hAnsi="Arial" w:cs="Arial"/>
                <w:sz w:val="20"/>
                <w:u w:val="single"/>
              </w:rPr>
            </w:pPr>
          </w:p>
        </w:tc>
        <w:tc>
          <w:tcPr>
            <w:tcW w:w="1050" w:type="dxa"/>
            <w:tcBorders>
              <w:top w:val="single" w:sz="4" w:space="0" w:color="auto"/>
              <w:left w:val="single" w:sz="4" w:space="0" w:color="auto"/>
              <w:bottom w:val="single" w:sz="4" w:space="0" w:color="auto"/>
              <w:right w:val="single" w:sz="4" w:space="0" w:color="auto"/>
            </w:tcBorders>
          </w:tcPr>
          <w:p w:rsidR="00C406CA" w:rsidRPr="009B1DC7" w:rsidRDefault="00C406CA">
            <w:pPr>
              <w:keepNext/>
              <w:keepLines/>
              <w:tabs>
                <w:tab w:val="left" w:pos="-1440"/>
                <w:tab w:val="left" w:pos="-720"/>
                <w:tab w:val="left" w:pos="0"/>
                <w:tab w:val="left" w:pos="720"/>
                <w:tab w:val="left" w:pos="1920"/>
                <w:tab w:val="left" w:pos="4320"/>
                <w:tab w:val="left" w:pos="6880"/>
              </w:tabs>
              <w:suppressAutoHyphens/>
              <w:jc w:val="center"/>
              <w:rPr>
                <w:rFonts w:ascii="Arial" w:hAnsi="Arial" w:cs="Arial"/>
                <w:sz w:val="20"/>
                <w:u w:val="single"/>
              </w:rPr>
            </w:pPr>
          </w:p>
        </w:tc>
        <w:tc>
          <w:tcPr>
            <w:tcW w:w="1348" w:type="dxa"/>
            <w:tcBorders>
              <w:top w:val="single" w:sz="4" w:space="0" w:color="auto"/>
              <w:left w:val="single" w:sz="4" w:space="0" w:color="auto"/>
              <w:bottom w:val="single" w:sz="4" w:space="0" w:color="auto"/>
              <w:right w:val="single" w:sz="4" w:space="0" w:color="auto"/>
            </w:tcBorders>
            <w:vAlign w:val="center"/>
          </w:tcPr>
          <w:p w:rsidR="00C406CA" w:rsidRPr="009B1DC7" w:rsidRDefault="00C406CA">
            <w:pPr>
              <w:keepNext/>
              <w:keepLines/>
              <w:tabs>
                <w:tab w:val="left" w:pos="-1440"/>
                <w:tab w:val="left" w:pos="-720"/>
                <w:tab w:val="left" w:pos="0"/>
                <w:tab w:val="left" w:pos="720"/>
                <w:tab w:val="left" w:pos="1920"/>
                <w:tab w:val="left" w:pos="4320"/>
                <w:tab w:val="left" w:pos="6880"/>
              </w:tabs>
              <w:suppressAutoHyphens/>
              <w:jc w:val="center"/>
              <w:rPr>
                <w:rFonts w:ascii="Arial" w:hAnsi="Arial" w:cs="Arial"/>
                <w:sz w:val="20"/>
                <w:u w:val="single"/>
              </w:rPr>
            </w:pPr>
          </w:p>
        </w:tc>
      </w:tr>
    </w:tbl>
    <w:p w:rsidR="00C406CA" w:rsidRPr="009B1DC7" w:rsidRDefault="00C406CA" w:rsidP="00C406CA">
      <w:pPr>
        <w:keepNext/>
        <w:keepLines/>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r w:rsidRPr="009B1DC7">
        <w:rPr>
          <w:rFonts w:ascii="Arial" w:hAnsi="Arial" w:cs="Arial"/>
          <w:sz w:val="20"/>
          <w:u w:val="single"/>
        </w:rPr>
        <w:t xml:space="preserve">                                    </w:t>
      </w:r>
    </w:p>
    <w:p w:rsidR="00C406CA" w:rsidRPr="009B1DC7" w:rsidRDefault="00C406CA" w:rsidP="00C406CA">
      <w:p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uppressAutoHyphens/>
        <w:rPr>
          <w:rFonts w:ascii="Arial" w:hAnsi="Arial" w:cs="Arial"/>
          <w:sz w:val="20"/>
        </w:rPr>
      </w:pPr>
    </w:p>
    <w:p w:rsidR="00C406CA" w:rsidRPr="009B1DC7" w:rsidRDefault="00C406CA" w:rsidP="00C406CA">
      <w:p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uppressAutoHyphens/>
        <w:ind w:left="720" w:hanging="720"/>
        <w:rPr>
          <w:rFonts w:ascii="Arial" w:hAnsi="Arial" w:cs="Arial"/>
          <w:sz w:val="20"/>
        </w:rPr>
      </w:pPr>
      <w:r w:rsidRPr="009B1DC7">
        <w:rPr>
          <w:rFonts w:ascii="Arial" w:hAnsi="Arial" w:cs="Arial"/>
          <w:sz w:val="20"/>
        </w:rPr>
        <w:t>1.4</w:t>
      </w:r>
      <w:r w:rsidRPr="009B1DC7">
        <w:rPr>
          <w:rFonts w:ascii="Arial" w:hAnsi="Arial" w:cs="Arial"/>
          <w:sz w:val="20"/>
        </w:rPr>
        <w:tab/>
        <w:t>Information on works for which Tenders have been submitted and works which are yet to be completed as on the date of this Tender.</w:t>
      </w:r>
    </w:p>
    <w:p w:rsidR="00C406CA" w:rsidRPr="009B1DC7" w:rsidRDefault="00C406CA" w:rsidP="00C406CA">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rPr>
          <w:rFonts w:ascii="Arial" w:hAnsi="Arial" w:cs="Arial"/>
          <w:sz w:val="20"/>
        </w:rPr>
      </w:pPr>
    </w:p>
    <w:p w:rsidR="00C406CA" w:rsidRPr="009B1DC7" w:rsidRDefault="00C406CA" w:rsidP="002113C5">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Arial" w:hAnsi="Arial" w:cs="Arial"/>
          <w:b/>
        </w:rPr>
      </w:pPr>
      <w:r w:rsidRPr="009B1DC7">
        <w:rPr>
          <w:rFonts w:ascii="Arial" w:hAnsi="Arial" w:cs="Arial"/>
          <w:b/>
          <w:sz w:val="24"/>
        </w:rPr>
        <w:t>(A) Existing commitments and on-going works:</w:t>
      </w:r>
    </w:p>
    <w:p w:rsidR="00C406CA" w:rsidRPr="009B1DC7" w:rsidRDefault="00C406CA" w:rsidP="00C406CA">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rPr>
          <w:rFonts w:ascii="Arial" w:hAnsi="Arial" w:cs="Arial"/>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18"/>
        <w:gridCol w:w="800"/>
        <w:gridCol w:w="900"/>
        <w:gridCol w:w="900"/>
        <w:gridCol w:w="990"/>
        <w:gridCol w:w="990"/>
        <w:gridCol w:w="1652"/>
        <w:gridCol w:w="1170"/>
      </w:tblGrid>
      <w:tr w:rsidR="00C406CA" w:rsidRPr="009B1DC7" w:rsidTr="00C406CA">
        <w:trPr>
          <w:jc w:val="center"/>
        </w:trPr>
        <w:tc>
          <w:tcPr>
            <w:tcW w:w="1018" w:type="dxa"/>
            <w:tcBorders>
              <w:top w:val="single" w:sz="4" w:space="0" w:color="auto"/>
              <w:left w:val="single" w:sz="4" w:space="0" w:color="auto"/>
              <w:bottom w:val="single" w:sz="4" w:space="0" w:color="auto"/>
              <w:right w:val="single" w:sz="4" w:space="0" w:color="auto"/>
            </w:tcBorders>
            <w:hideMark/>
          </w:tcPr>
          <w:p w:rsidR="00C406CA" w:rsidRPr="009B1DC7" w:rsidRDefault="00C406CA">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Arial" w:hAnsi="Arial" w:cs="Arial"/>
                <w:sz w:val="16"/>
                <w:szCs w:val="16"/>
              </w:rPr>
            </w:pPr>
            <w:r w:rsidRPr="009B1DC7">
              <w:rPr>
                <w:rFonts w:ascii="Arial" w:hAnsi="Arial" w:cs="Arial"/>
                <w:sz w:val="16"/>
                <w:szCs w:val="16"/>
              </w:rPr>
              <w:t>Description of work</w:t>
            </w:r>
          </w:p>
        </w:tc>
        <w:tc>
          <w:tcPr>
            <w:tcW w:w="800" w:type="dxa"/>
            <w:tcBorders>
              <w:top w:val="single" w:sz="4" w:space="0" w:color="auto"/>
              <w:left w:val="single" w:sz="4" w:space="0" w:color="auto"/>
              <w:bottom w:val="single" w:sz="4" w:space="0" w:color="auto"/>
              <w:right w:val="single" w:sz="4" w:space="0" w:color="auto"/>
            </w:tcBorders>
            <w:hideMark/>
          </w:tcPr>
          <w:p w:rsidR="00C406CA" w:rsidRPr="009B1DC7" w:rsidRDefault="00C406CA">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Arial" w:hAnsi="Arial" w:cs="Arial"/>
                <w:sz w:val="16"/>
                <w:szCs w:val="16"/>
              </w:rPr>
            </w:pPr>
            <w:proofErr w:type="spellStart"/>
            <w:r w:rsidRPr="009B1DC7">
              <w:rPr>
                <w:rFonts w:ascii="Arial" w:hAnsi="Arial" w:cs="Arial"/>
                <w:sz w:val="16"/>
                <w:szCs w:val="16"/>
              </w:rPr>
              <w:t>Palce</w:t>
            </w:r>
            <w:proofErr w:type="spellEnd"/>
            <w:r w:rsidRPr="009B1DC7">
              <w:rPr>
                <w:rFonts w:ascii="Arial" w:hAnsi="Arial" w:cs="Arial"/>
                <w:sz w:val="16"/>
                <w:szCs w:val="16"/>
              </w:rPr>
              <w:t xml:space="preserve"> &amp;</w:t>
            </w:r>
          </w:p>
          <w:p w:rsidR="00C406CA" w:rsidRPr="009B1DC7" w:rsidRDefault="00C406CA">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Arial" w:hAnsi="Arial" w:cs="Arial"/>
                <w:sz w:val="16"/>
                <w:szCs w:val="16"/>
              </w:rPr>
            </w:pPr>
            <w:r w:rsidRPr="009B1DC7">
              <w:rPr>
                <w:rFonts w:ascii="Arial" w:hAnsi="Arial" w:cs="Arial"/>
                <w:sz w:val="16"/>
                <w:szCs w:val="16"/>
              </w:rPr>
              <w:t>State</w:t>
            </w:r>
          </w:p>
        </w:tc>
        <w:tc>
          <w:tcPr>
            <w:tcW w:w="900" w:type="dxa"/>
            <w:tcBorders>
              <w:top w:val="single" w:sz="4" w:space="0" w:color="auto"/>
              <w:left w:val="single" w:sz="4" w:space="0" w:color="auto"/>
              <w:bottom w:val="single" w:sz="4" w:space="0" w:color="auto"/>
              <w:right w:val="single" w:sz="4" w:space="0" w:color="auto"/>
            </w:tcBorders>
            <w:hideMark/>
          </w:tcPr>
          <w:p w:rsidR="00C406CA" w:rsidRPr="009B1DC7" w:rsidRDefault="00C406CA">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Arial" w:hAnsi="Arial" w:cs="Arial"/>
                <w:sz w:val="16"/>
                <w:szCs w:val="16"/>
              </w:rPr>
            </w:pPr>
            <w:r w:rsidRPr="009B1DC7">
              <w:rPr>
                <w:rFonts w:ascii="Arial" w:hAnsi="Arial" w:cs="Arial"/>
                <w:sz w:val="16"/>
                <w:szCs w:val="16"/>
              </w:rPr>
              <w:t>Contract No. &amp; date</w:t>
            </w:r>
          </w:p>
        </w:tc>
        <w:tc>
          <w:tcPr>
            <w:tcW w:w="900" w:type="dxa"/>
            <w:tcBorders>
              <w:top w:val="single" w:sz="4" w:space="0" w:color="auto"/>
              <w:left w:val="single" w:sz="4" w:space="0" w:color="auto"/>
              <w:bottom w:val="single" w:sz="4" w:space="0" w:color="auto"/>
              <w:right w:val="single" w:sz="4" w:space="0" w:color="auto"/>
            </w:tcBorders>
            <w:hideMark/>
          </w:tcPr>
          <w:p w:rsidR="00C406CA" w:rsidRPr="009B1DC7" w:rsidRDefault="00C406CA">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Arial" w:hAnsi="Arial" w:cs="Arial"/>
                <w:sz w:val="16"/>
                <w:szCs w:val="16"/>
              </w:rPr>
            </w:pPr>
            <w:r w:rsidRPr="009B1DC7">
              <w:rPr>
                <w:rFonts w:ascii="Arial" w:hAnsi="Arial" w:cs="Arial"/>
                <w:sz w:val="16"/>
                <w:szCs w:val="16"/>
              </w:rPr>
              <w:t>Name &amp; Address of Employer</w:t>
            </w:r>
          </w:p>
        </w:tc>
        <w:tc>
          <w:tcPr>
            <w:tcW w:w="990" w:type="dxa"/>
            <w:tcBorders>
              <w:top w:val="single" w:sz="4" w:space="0" w:color="auto"/>
              <w:left w:val="single" w:sz="4" w:space="0" w:color="auto"/>
              <w:bottom w:val="single" w:sz="4" w:space="0" w:color="auto"/>
              <w:right w:val="single" w:sz="4" w:space="0" w:color="auto"/>
            </w:tcBorders>
            <w:hideMark/>
          </w:tcPr>
          <w:p w:rsidR="00C406CA" w:rsidRPr="009B1DC7" w:rsidRDefault="00C406CA">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Arial" w:hAnsi="Arial" w:cs="Arial"/>
                <w:sz w:val="16"/>
                <w:szCs w:val="16"/>
              </w:rPr>
            </w:pPr>
            <w:r w:rsidRPr="009B1DC7">
              <w:rPr>
                <w:rFonts w:ascii="Arial" w:hAnsi="Arial" w:cs="Arial"/>
                <w:sz w:val="16"/>
                <w:szCs w:val="16"/>
              </w:rPr>
              <w:t>Value of Contract (</w:t>
            </w:r>
            <w:proofErr w:type="spellStart"/>
            <w:r w:rsidRPr="009B1DC7">
              <w:rPr>
                <w:rFonts w:ascii="Arial" w:hAnsi="Arial" w:cs="Arial"/>
                <w:sz w:val="16"/>
                <w:szCs w:val="16"/>
              </w:rPr>
              <w:t>Rs</w:t>
            </w:r>
            <w:proofErr w:type="spellEnd"/>
            <w:r w:rsidRPr="009B1DC7">
              <w:rPr>
                <w:rFonts w:ascii="Arial" w:hAnsi="Arial" w:cs="Arial"/>
                <w:sz w:val="16"/>
                <w:szCs w:val="16"/>
              </w:rPr>
              <w:t>. Lakhs)</w:t>
            </w:r>
          </w:p>
        </w:tc>
        <w:tc>
          <w:tcPr>
            <w:tcW w:w="990" w:type="dxa"/>
            <w:tcBorders>
              <w:top w:val="single" w:sz="4" w:space="0" w:color="auto"/>
              <w:left w:val="single" w:sz="4" w:space="0" w:color="auto"/>
              <w:bottom w:val="single" w:sz="4" w:space="0" w:color="auto"/>
              <w:right w:val="single" w:sz="4" w:space="0" w:color="auto"/>
            </w:tcBorders>
            <w:hideMark/>
          </w:tcPr>
          <w:p w:rsidR="00C406CA" w:rsidRPr="009B1DC7" w:rsidRDefault="00C406CA">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Arial" w:hAnsi="Arial" w:cs="Arial"/>
                <w:sz w:val="16"/>
                <w:szCs w:val="16"/>
              </w:rPr>
            </w:pPr>
            <w:r w:rsidRPr="009B1DC7">
              <w:rPr>
                <w:rFonts w:ascii="Arial" w:hAnsi="Arial" w:cs="Arial"/>
                <w:sz w:val="16"/>
                <w:szCs w:val="16"/>
              </w:rPr>
              <w:t>Stipulated period of completion</w:t>
            </w:r>
          </w:p>
        </w:tc>
        <w:tc>
          <w:tcPr>
            <w:tcW w:w="1652" w:type="dxa"/>
            <w:tcBorders>
              <w:top w:val="single" w:sz="4" w:space="0" w:color="auto"/>
              <w:left w:val="single" w:sz="4" w:space="0" w:color="auto"/>
              <w:bottom w:val="single" w:sz="4" w:space="0" w:color="auto"/>
              <w:right w:val="single" w:sz="4" w:space="0" w:color="auto"/>
            </w:tcBorders>
            <w:hideMark/>
          </w:tcPr>
          <w:p w:rsidR="00C406CA" w:rsidRPr="009B1DC7" w:rsidRDefault="00C406CA">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Arial" w:hAnsi="Arial" w:cs="Arial"/>
                <w:sz w:val="16"/>
                <w:szCs w:val="16"/>
              </w:rPr>
            </w:pPr>
            <w:r w:rsidRPr="009B1DC7">
              <w:rPr>
                <w:rFonts w:ascii="Arial" w:hAnsi="Arial" w:cs="Arial"/>
                <w:sz w:val="16"/>
                <w:szCs w:val="16"/>
              </w:rPr>
              <w:t xml:space="preserve">Value of works remaining to be completed </w:t>
            </w:r>
            <w:proofErr w:type="spellStart"/>
            <w:r w:rsidRPr="009B1DC7">
              <w:rPr>
                <w:rFonts w:ascii="Arial" w:hAnsi="Arial" w:cs="Arial"/>
                <w:sz w:val="16"/>
                <w:szCs w:val="16"/>
              </w:rPr>
              <w:t>Rs</w:t>
            </w:r>
            <w:proofErr w:type="spellEnd"/>
            <w:r w:rsidRPr="009B1DC7">
              <w:rPr>
                <w:rFonts w:ascii="Arial" w:hAnsi="Arial" w:cs="Arial"/>
                <w:sz w:val="16"/>
                <w:szCs w:val="16"/>
              </w:rPr>
              <w:t>. Lakhs</w:t>
            </w:r>
          </w:p>
          <w:p w:rsidR="00C406CA" w:rsidRPr="009B1DC7" w:rsidRDefault="00C406CA">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Arial" w:hAnsi="Arial" w:cs="Arial"/>
                <w:i/>
                <w:iCs/>
                <w:sz w:val="16"/>
                <w:szCs w:val="16"/>
              </w:rPr>
            </w:pPr>
            <w:r w:rsidRPr="009B1DC7">
              <w:rPr>
                <w:rFonts w:ascii="Arial" w:hAnsi="Arial" w:cs="Arial"/>
                <w:i/>
                <w:iCs/>
                <w:sz w:val="16"/>
                <w:szCs w:val="16"/>
              </w:rPr>
              <w:t>(The contractor shall enclose/attach all the necessary certificates duly attested by the employer)</w:t>
            </w:r>
          </w:p>
        </w:tc>
        <w:tc>
          <w:tcPr>
            <w:tcW w:w="1170" w:type="dxa"/>
            <w:tcBorders>
              <w:top w:val="single" w:sz="4" w:space="0" w:color="auto"/>
              <w:left w:val="single" w:sz="4" w:space="0" w:color="auto"/>
              <w:bottom w:val="single" w:sz="4" w:space="0" w:color="auto"/>
              <w:right w:val="single" w:sz="4" w:space="0" w:color="auto"/>
            </w:tcBorders>
            <w:hideMark/>
          </w:tcPr>
          <w:p w:rsidR="00C406CA" w:rsidRPr="009B1DC7" w:rsidRDefault="00C406CA">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Arial" w:hAnsi="Arial" w:cs="Arial"/>
                <w:sz w:val="16"/>
                <w:szCs w:val="16"/>
              </w:rPr>
            </w:pPr>
            <w:r w:rsidRPr="009B1DC7">
              <w:rPr>
                <w:rFonts w:ascii="Arial" w:hAnsi="Arial" w:cs="Arial"/>
                <w:sz w:val="16"/>
                <w:szCs w:val="16"/>
              </w:rPr>
              <w:t>Anticipated date of completion</w:t>
            </w:r>
          </w:p>
        </w:tc>
      </w:tr>
      <w:tr w:rsidR="00C406CA" w:rsidRPr="009B1DC7" w:rsidTr="00C406CA">
        <w:trPr>
          <w:jc w:val="center"/>
        </w:trPr>
        <w:tc>
          <w:tcPr>
            <w:tcW w:w="1018" w:type="dxa"/>
            <w:tcBorders>
              <w:top w:val="single" w:sz="4" w:space="0" w:color="auto"/>
              <w:left w:val="single" w:sz="4" w:space="0" w:color="auto"/>
              <w:bottom w:val="single" w:sz="4" w:space="0" w:color="auto"/>
              <w:right w:val="single" w:sz="4" w:space="0" w:color="auto"/>
            </w:tcBorders>
            <w:hideMark/>
          </w:tcPr>
          <w:p w:rsidR="00C406CA" w:rsidRPr="009B1DC7" w:rsidRDefault="00C406CA">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Arial" w:hAnsi="Arial" w:cs="Arial"/>
                <w:sz w:val="16"/>
                <w:szCs w:val="16"/>
              </w:rPr>
            </w:pPr>
            <w:r w:rsidRPr="009B1DC7">
              <w:rPr>
                <w:rFonts w:ascii="Arial" w:hAnsi="Arial" w:cs="Arial"/>
                <w:sz w:val="16"/>
                <w:szCs w:val="16"/>
              </w:rPr>
              <w:t>1</w:t>
            </w:r>
          </w:p>
        </w:tc>
        <w:tc>
          <w:tcPr>
            <w:tcW w:w="800" w:type="dxa"/>
            <w:tcBorders>
              <w:top w:val="single" w:sz="4" w:space="0" w:color="auto"/>
              <w:left w:val="single" w:sz="4" w:space="0" w:color="auto"/>
              <w:bottom w:val="single" w:sz="4" w:space="0" w:color="auto"/>
              <w:right w:val="single" w:sz="4" w:space="0" w:color="auto"/>
            </w:tcBorders>
            <w:hideMark/>
          </w:tcPr>
          <w:p w:rsidR="00C406CA" w:rsidRPr="009B1DC7" w:rsidRDefault="00C406CA">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Arial" w:hAnsi="Arial" w:cs="Arial"/>
                <w:sz w:val="16"/>
                <w:szCs w:val="16"/>
              </w:rPr>
            </w:pPr>
            <w:r w:rsidRPr="009B1DC7">
              <w:rPr>
                <w:rFonts w:ascii="Arial" w:hAnsi="Arial" w:cs="Arial"/>
                <w:sz w:val="16"/>
                <w:szCs w:val="16"/>
              </w:rPr>
              <w:t>2</w:t>
            </w:r>
          </w:p>
        </w:tc>
        <w:tc>
          <w:tcPr>
            <w:tcW w:w="900" w:type="dxa"/>
            <w:tcBorders>
              <w:top w:val="single" w:sz="4" w:space="0" w:color="auto"/>
              <w:left w:val="single" w:sz="4" w:space="0" w:color="auto"/>
              <w:bottom w:val="single" w:sz="4" w:space="0" w:color="auto"/>
              <w:right w:val="single" w:sz="4" w:space="0" w:color="auto"/>
            </w:tcBorders>
            <w:hideMark/>
          </w:tcPr>
          <w:p w:rsidR="00C406CA" w:rsidRPr="009B1DC7" w:rsidRDefault="00C406CA">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Arial" w:hAnsi="Arial" w:cs="Arial"/>
                <w:sz w:val="16"/>
                <w:szCs w:val="16"/>
              </w:rPr>
            </w:pPr>
            <w:r w:rsidRPr="009B1DC7">
              <w:rPr>
                <w:rFonts w:ascii="Arial" w:hAnsi="Arial" w:cs="Arial"/>
                <w:sz w:val="16"/>
                <w:szCs w:val="16"/>
              </w:rPr>
              <w:t>3</w:t>
            </w:r>
          </w:p>
        </w:tc>
        <w:tc>
          <w:tcPr>
            <w:tcW w:w="900" w:type="dxa"/>
            <w:tcBorders>
              <w:top w:val="single" w:sz="4" w:space="0" w:color="auto"/>
              <w:left w:val="single" w:sz="4" w:space="0" w:color="auto"/>
              <w:bottom w:val="single" w:sz="4" w:space="0" w:color="auto"/>
              <w:right w:val="single" w:sz="4" w:space="0" w:color="auto"/>
            </w:tcBorders>
            <w:hideMark/>
          </w:tcPr>
          <w:p w:rsidR="00C406CA" w:rsidRPr="009B1DC7" w:rsidRDefault="00C406CA">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Arial" w:hAnsi="Arial" w:cs="Arial"/>
                <w:sz w:val="16"/>
                <w:szCs w:val="16"/>
              </w:rPr>
            </w:pPr>
            <w:r w:rsidRPr="009B1DC7">
              <w:rPr>
                <w:rFonts w:ascii="Arial" w:hAnsi="Arial" w:cs="Arial"/>
                <w:sz w:val="16"/>
                <w:szCs w:val="16"/>
              </w:rPr>
              <w:t>4</w:t>
            </w:r>
          </w:p>
        </w:tc>
        <w:tc>
          <w:tcPr>
            <w:tcW w:w="990" w:type="dxa"/>
            <w:tcBorders>
              <w:top w:val="single" w:sz="4" w:space="0" w:color="auto"/>
              <w:left w:val="single" w:sz="4" w:space="0" w:color="auto"/>
              <w:bottom w:val="single" w:sz="4" w:space="0" w:color="auto"/>
              <w:right w:val="single" w:sz="4" w:space="0" w:color="auto"/>
            </w:tcBorders>
            <w:hideMark/>
          </w:tcPr>
          <w:p w:rsidR="00C406CA" w:rsidRPr="009B1DC7" w:rsidRDefault="00C406CA">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Arial" w:hAnsi="Arial" w:cs="Arial"/>
                <w:sz w:val="16"/>
                <w:szCs w:val="16"/>
              </w:rPr>
            </w:pPr>
            <w:r w:rsidRPr="009B1DC7">
              <w:rPr>
                <w:rFonts w:ascii="Arial" w:hAnsi="Arial" w:cs="Arial"/>
                <w:sz w:val="16"/>
                <w:szCs w:val="16"/>
              </w:rPr>
              <w:t>5</w:t>
            </w:r>
          </w:p>
        </w:tc>
        <w:tc>
          <w:tcPr>
            <w:tcW w:w="990" w:type="dxa"/>
            <w:tcBorders>
              <w:top w:val="single" w:sz="4" w:space="0" w:color="auto"/>
              <w:left w:val="single" w:sz="4" w:space="0" w:color="auto"/>
              <w:bottom w:val="single" w:sz="4" w:space="0" w:color="auto"/>
              <w:right w:val="single" w:sz="4" w:space="0" w:color="auto"/>
            </w:tcBorders>
            <w:hideMark/>
          </w:tcPr>
          <w:p w:rsidR="00C406CA" w:rsidRPr="009B1DC7" w:rsidRDefault="00C406CA">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Arial" w:hAnsi="Arial" w:cs="Arial"/>
                <w:sz w:val="16"/>
                <w:szCs w:val="16"/>
              </w:rPr>
            </w:pPr>
            <w:r w:rsidRPr="009B1DC7">
              <w:rPr>
                <w:rFonts w:ascii="Arial" w:hAnsi="Arial" w:cs="Arial"/>
                <w:sz w:val="16"/>
                <w:szCs w:val="16"/>
              </w:rPr>
              <w:t>6</w:t>
            </w:r>
          </w:p>
        </w:tc>
        <w:tc>
          <w:tcPr>
            <w:tcW w:w="1652" w:type="dxa"/>
            <w:tcBorders>
              <w:top w:val="single" w:sz="4" w:space="0" w:color="auto"/>
              <w:left w:val="single" w:sz="4" w:space="0" w:color="auto"/>
              <w:bottom w:val="single" w:sz="4" w:space="0" w:color="auto"/>
              <w:right w:val="single" w:sz="4" w:space="0" w:color="auto"/>
            </w:tcBorders>
            <w:hideMark/>
          </w:tcPr>
          <w:p w:rsidR="00C406CA" w:rsidRPr="009B1DC7" w:rsidRDefault="00C406CA">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Arial" w:hAnsi="Arial" w:cs="Arial"/>
                <w:sz w:val="16"/>
                <w:szCs w:val="16"/>
              </w:rPr>
            </w:pPr>
            <w:r w:rsidRPr="009B1DC7">
              <w:rPr>
                <w:rFonts w:ascii="Arial" w:hAnsi="Arial" w:cs="Arial"/>
                <w:sz w:val="16"/>
                <w:szCs w:val="16"/>
              </w:rPr>
              <w:t>7</w:t>
            </w:r>
          </w:p>
        </w:tc>
        <w:tc>
          <w:tcPr>
            <w:tcW w:w="1170" w:type="dxa"/>
            <w:tcBorders>
              <w:top w:val="single" w:sz="4" w:space="0" w:color="auto"/>
              <w:left w:val="single" w:sz="4" w:space="0" w:color="auto"/>
              <w:bottom w:val="single" w:sz="4" w:space="0" w:color="auto"/>
              <w:right w:val="single" w:sz="4" w:space="0" w:color="auto"/>
            </w:tcBorders>
            <w:hideMark/>
          </w:tcPr>
          <w:p w:rsidR="00C406CA" w:rsidRPr="009B1DC7" w:rsidRDefault="00C406CA">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Arial" w:hAnsi="Arial" w:cs="Arial"/>
                <w:sz w:val="16"/>
                <w:szCs w:val="16"/>
              </w:rPr>
            </w:pPr>
            <w:r w:rsidRPr="009B1DC7">
              <w:rPr>
                <w:rFonts w:ascii="Arial" w:hAnsi="Arial" w:cs="Arial"/>
                <w:sz w:val="16"/>
                <w:szCs w:val="16"/>
              </w:rPr>
              <w:t>8</w:t>
            </w:r>
          </w:p>
        </w:tc>
      </w:tr>
      <w:tr w:rsidR="00C406CA" w:rsidRPr="009B1DC7" w:rsidTr="00C406CA">
        <w:trPr>
          <w:jc w:val="center"/>
        </w:trPr>
        <w:tc>
          <w:tcPr>
            <w:tcW w:w="1018" w:type="dxa"/>
            <w:tcBorders>
              <w:top w:val="single" w:sz="4" w:space="0" w:color="auto"/>
              <w:left w:val="single" w:sz="4" w:space="0" w:color="auto"/>
              <w:bottom w:val="single" w:sz="4" w:space="0" w:color="auto"/>
              <w:right w:val="single" w:sz="4" w:space="0" w:color="auto"/>
            </w:tcBorders>
          </w:tcPr>
          <w:p w:rsidR="00C406CA" w:rsidRPr="009B1DC7" w:rsidRDefault="00C406CA">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Arial" w:hAnsi="Arial" w:cs="Arial"/>
                <w:sz w:val="16"/>
                <w:szCs w:val="16"/>
              </w:rPr>
            </w:pPr>
          </w:p>
        </w:tc>
        <w:tc>
          <w:tcPr>
            <w:tcW w:w="800" w:type="dxa"/>
            <w:tcBorders>
              <w:top w:val="single" w:sz="4" w:space="0" w:color="auto"/>
              <w:left w:val="single" w:sz="4" w:space="0" w:color="auto"/>
              <w:bottom w:val="single" w:sz="4" w:space="0" w:color="auto"/>
              <w:right w:val="single" w:sz="4" w:space="0" w:color="auto"/>
            </w:tcBorders>
          </w:tcPr>
          <w:p w:rsidR="00C406CA" w:rsidRPr="009B1DC7" w:rsidRDefault="00C406CA">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Arial" w:hAnsi="Arial" w:cs="Arial"/>
                <w:sz w:val="16"/>
                <w:szCs w:val="16"/>
              </w:rPr>
            </w:pPr>
          </w:p>
        </w:tc>
        <w:tc>
          <w:tcPr>
            <w:tcW w:w="900" w:type="dxa"/>
            <w:tcBorders>
              <w:top w:val="single" w:sz="4" w:space="0" w:color="auto"/>
              <w:left w:val="single" w:sz="4" w:space="0" w:color="auto"/>
              <w:bottom w:val="single" w:sz="4" w:space="0" w:color="auto"/>
              <w:right w:val="single" w:sz="4" w:space="0" w:color="auto"/>
            </w:tcBorders>
          </w:tcPr>
          <w:p w:rsidR="00C406CA" w:rsidRPr="009B1DC7" w:rsidRDefault="00C406CA">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Arial" w:hAnsi="Arial" w:cs="Arial"/>
                <w:sz w:val="16"/>
                <w:szCs w:val="16"/>
              </w:rPr>
            </w:pPr>
          </w:p>
        </w:tc>
        <w:tc>
          <w:tcPr>
            <w:tcW w:w="900" w:type="dxa"/>
            <w:tcBorders>
              <w:top w:val="single" w:sz="4" w:space="0" w:color="auto"/>
              <w:left w:val="single" w:sz="4" w:space="0" w:color="auto"/>
              <w:bottom w:val="single" w:sz="4" w:space="0" w:color="auto"/>
              <w:right w:val="single" w:sz="4" w:space="0" w:color="auto"/>
            </w:tcBorders>
          </w:tcPr>
          <w:p w:rsidR="00C406CA" w:rsidRPr="009B1DC7" w:rsidRDefault="00C406CA">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Arial" w:hAnsi="Arial" w:cs="Arial"/>
                <w:sz w:val="16"/>
                <w:szCs w:val="16"/>
              </w:rPr>
            </w:pPr>
          </w:p>
        </w:tc>
        <w:tc>
          <w:tcPr>
            <w:tcW w:w="990" w:type="dxa"/>
            <w:tcBorders>
              <w:top w:val="single" w:sz="4" w:space="0" w:color="auto"/>
              <w:left w:val="single" w:sz="4" w:space="0" w:color="auto"/>
              <w:bottom w:val="single" w:sz="4" w:space="0" w:color="auto"/>
              <w:right w:val="single" w:sz="4" w:space="0" w:color="auto"/>
            </w:tcBorders>
          </w:tcPr>
          <w:p w:rsidR="00C406CA" w:rsidRPr="009B1DC7" w:rsidRDefault="00C406CA">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Arial" w:hAnsi="Arial" w:cs="Arial"/>
                <w:sz w:val="16"/>
                <w:szCs w:val="16"/>
              </w:rPr>
            </w:pPr>
          </w:p>
        </w:tc>
        <w:tc>
          <w:tcPr>
            <w:tcW w:w="990" w:type="dxa"/>
            <w:tcBorders>
              <w:top w:val="single" w:sz="4" w:space="0" w:color="auto"/>
              <w:left w:val="single" w:sz="4" w:space="0" w:color="auto"/>
              <w:bottom w:val="single" w:sz="4" w:space="0" w:color="auto"/>
              <w:right w:val="single" w:sz="4" w:space="0" w:color="auto"/>
            </w:tcBorders>
          </w:tcPr>
          <w:p w:rsidR="00C406CA" w:rsidRPr="009B1DC7" w:rsidRDefault="00C406CA">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Arial" w:hAnsi="Arial" w:cs="Arial"/>
                <w:sz w:val="16"/>
                <w:szCs w:val="16"/>
              </w:rPr>
            </w:pPr>
          </w:p>
        </w:tc>
        <w:tc>
          <w:tcPr>
            <w:tcW w:w="1652" w:type="dxa"/>
            <w:tcBorders>
              <w:top w:val="single" w:sz="4" w:space="0" w:color="auto"/>
              <w:left w:val="single" w:sz="4" w:space="0" w:color="auto"/>
              <w:bottom w:val="single" w:sz="4" w:space="0" w:color="auto"/>
              <w:right w:val="single" w:sz="4" w:space="0" w:color="auto"/>
            </w:tcBorders>
          </w:tcPr>
          <w:p w:rsidR="00C406CA" w:rsidRPr="009B1DC7" w:rsidRDefault="00C406CA">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Arial" w:hAnsi="Arial" w:cs="Arial"/>
                <w:sz w:val="16"/>
                <w:szCs w:val="16"/>
              </w:rPr>
            </w:pPr>
          </w:p>
        </w:tc>
        <w:tc>
          <w:tcPr>
            <w:tcW w:w="1170" w:type="dxa"/>
            <w:tcBorders>
              <w:top w:val="single" w:sz="4" w:space="0" w:color="auto"/>
              <w:left w:val="single" w:sz="4" w:space="0" w:color="auto"/>
              <w:bottom w:val="single" w:sz="4" w:space="0" w:color="auto"/>
              <w:right w:val="single" w:sz="4" w:space="0" w:color="auto"/>
            </w:tcBorders>
          </w:tcPr>
          <w:p w:rsidR="00C406CA" w:rsidRPr="009B1DC7" w:rsidRDefault="00C406CA">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Arial" w:hAnsi="Arial" w:cs="Arial"/>
                <w:sz w:val="16"/>
                <w:szCs w:val="16"/>
              </w:rPr>
            </w:pPr>
          </w:p>
        </w:tc>
      </w:tr>
    </w:tbl>
    <w:p w:rsidR="00C406CA" w:rsidRPr="009B1DC7" w:rsidRDefault="00C406CA" w:rsidP="00C406CA">
      <w:pPr>
        <w:tabs>
          <w:tab w:val="left" w:pos="-1440"/>
          <w:tab w:val="left" w:pos="-720"/>
          <w:tab w:val="left" w:pos="0"/>
          <w:tab w:val="left" w:pos="260"/>
          <w:tab w:val="left" w:pos="360"/>
          <w:tab w:val="left" w:pos="1080"/>
          <w:tab w:val="left" w:pos="1860"/>
          <w:tab w:val="left" w:pos="2120"/>
          <w:tab w:val="left" w:pos="3240"/>
          <w:tab w:val="left" w:pos="3780"/>
          <w:tab w:val="left" w:pos="4680"/>
          <w:tab w:val="left" w:pos="5860"/>
          <w:tab w:val="left" w:pos="7720"/>
        </w:tabs>
        <w:suppressAutoHyphens/>
        <w:rPr>
          <w:rFonts w:ascii="Arial" w:hAnsi="Arial" w:cs="Arial"/>
          <w:sz w:val="20"/>
        </w:rPr>
      </w:pPr>
      <w:r w:rsidRPr="009B1DC7">
        <w:rPr>
          <w:rFonts w:ascii="Arial" w:hAnsi="Arial" w:cs="Arial"/>
          <w:sz w:val="20"/>
        </w:rPr>
        <w:tab/>
      </w:r>
      <w:r w:rsidRPr="009B1DC7">
        <w:rPr>
          <w:rFonts w:ascii="Arial" w:hAnsi="Arial" w:cs="Arial"/>
          <w:sz w:val="20"/>
        </w:rPr>
        <w:tab/>
      </w:r>
    </w:p>
    <w:p w:rsidR="00213BBD" w:rsidRPr="009B1DC7" w:rsidRDefault="00213BBD" w:rsidP="00C406CA">
      <w:pPr>
        <w:tabs>
          <w:tab w:val="left" w:pos="-1440"/>
          <w:tab w:val="left" w:pos="-720"/>
          <w:tab w:val="left" w:pos="0"/>
          <w:tab w:val="left" w:pos="260"/>
          <w:tab w:val="left" w:pos="360"/>
          <w:tab w:val="left" w:pos="1080"/>
          <w:tab w:val="left" w:pos="1860"/>
          <w:tab w:val="left" w:pos="2120"/>
          <w:tab w:val="left" w:pos="3240"/>
          <w:tab w:val="left" w:pos="3780"/>
          <w:tab w:val="left" w:pos="4680"/>
          <w:tab w:val="left" w:pos="5860"/>
          <w:tab w:val="left" w:pos="7720"/>
        </w:tabs>
        <w:suppressAutoHyphens/>
        <w:rPr>
          <w:rFonts w:ascii="Arial" w:hAnsi="Arial" w:cs="Arial"/>
          <w:sz w:val="20"/>
        </w:rPr>
      </w:pPr>
    </w:p>
    <w:p w:rsidR="00213BBD" w:rsidRPr="009B1DC7" w:rsidRDefault="00213BBD" w:rsidP="00C406CA">
      <w:pPr>
        <w:tabs>
          <w:tab w:val="left" w:pos="-1440"/>
          <w:tab w:val="left" w:pos="-720"/>
          <w:tab w:val="left" w:pos="0"/>
          <w:tab w:val="left" w:pos="260"/>
          <w:tab w:val="left" w:pos="360"/>
          <w:tab w:val="left" w:pos="1080"/>
          <w:tab w:val="left" w:pos="1860"/>
          <w:tab w:val="left" w:pos="2120"/>
          <w:tab w:val="left" w:pos="3240"/>
          <w:tab w:val="left" w:pos="3780"/>
          <w:tab w:val="left" w:pos="4680"/>
          <w:tab w:val="left" w:pos="5860"/>
          <w:tab w:val="left" w:pos="7720"/>
        </w:tabs>
        <w:suppressAutoHyphens/>
        <w:rPr>
          <w:rFonts w:ascii="Arial" w:hAnsi="Arial" w:cs="Arial"/>
          <w:sz w:val="20"/>
        </w:rPr>
      </w:pPr>
    </w:p>
    <w:p w:rsidR="00213BBD" w:rsidRPr="009B1DC7" w:rsidRDefault="00213BBD" w:rsidP="00C406CA">
      <w:pPr>
        <w:tabs>
          <w:tab w:val="left" w:pos="-1440"/>
          <w:tab w:val="left" w:pos="-720"/>
          <w:tab w:val="left" w:pos="0"/>
          <w:tab w:val="left" w:pos="260"/>
          <w:tab w:val="left" w:pos="360"/>
          <w:tab w:val="left" w:pos="1080"/>
          <w:tab w:val="left" w:pos="1860"/>
          <w:tab w:val="left" w:pos="2120"/>
          <w:tab w:val="left" w:pos="3240"/>
          <w:tab w:val="left" w:pos="3780"/>
          <w:tab w:val="left" w:pos="4680"/>
          <w:tab w:val="left" w:pos="5860"/>
          <w:tab w:val="left" w:pos="7720"/>
        </w:tabs>
        <w:suppressAutoHyphens/>
        <w:rPr>
          <w:rFonts w:ascii="Arial" w:hAnsi="Arial" w:cs="Arial"/>
          <w:sz w:val="20"/>
        </w:rPr>
      </w:pPr>
    </w:p>
    <w:p w:rsidR="00213BBD" w:rsidRPr="009B1DC7" w:rsidRDefault="00213BBD" w:rsidP="00C406CA">
      <w:pPr>
        <w:tabs>
          <w:tab w:val="left" w:pos="-1440"/>
          <w:tab w:val="left" w:pos="-720"/>
          <w:tab w:val="left" w:pos="0"/>
          <w:tab w:val="left" w:pos="260"/>
          <w:tab w:val="left" w:pos="360"/>
          <w:tab w:val="left" w:pos="1080"/>
          <w:tab w:val="left" w:pos="1860"/>
          <w:tab w:val="left" w:pos="2120"/>
          <w:tab w:val="left" w:pos="3240"/>
          <w:tab w:val="left" w:pos="3780"/>
          <w:tab w:val="left" w:pos="4680"/>
          <w:tab w:val="left" w:pos="5860"/>
          <w:tab w:val="left" w:pos="7720"/>
        </w:tabs>
        <w:suppressAutoHyphens/>
        <w:rPr>
          <w:rFonts w:ascii="Arial" w:hAnsi="Arial" w:cs="Arial"/>
          <w:sz w:val="20"/>
        </w:rPr>
      </w:pPr>
    </w:p>
    <w:p w:rsidR="00213BBD" w:rsidRPr="009B1DC7" w:rsidRDefault="00213BBD" w:rsidP="00C406CA">
      <w:pPr>
        <w:tabs>
          <w:tab w:val="left" w:pos="-1440"/>
          <w:tab w:val="left" w:pos="-720"/>
          <w:tab w:val="left" w:pos="0"/>
          <w:tab w:val="left" w:pos="260"/>
          <w:tab w:val="left" w:pos="360"/>
          <w:tab w:val="left" w:pos="1080"/>
          <w:tab w:val="left" w:pos="1860"/>
          <w:tab w:val="left" w:pos="2120"/>
          <w:tab w:val="left" w:pos="3240"/>
          <w:tab w:val="left" w:pos="3780"/>
          <w:tab w:val="left" w:pos="4680"/>
          <w:tab w:val="left" w:pos="5860"/>
          <w:tab w:val="left" w:pos="7720"/>
        </w:tabs>
        <w:suppressAutoHyphens/>
        <w:rPr>
          <w:rFonts w:ascii="Arial" w:hAnsi="Arial" w:cs="Arial"/>
          <w:sz w:val="20"/>
        </w:rPr>
      </w:pPr>
    </w:p>
    <w:p w:rsidR="00213BBD" w:rsidRPr="009B1DC7" w:rsidRDefault="00213BBD" w:rsidP="00C406CA">
      <w:pPr>
        <w:tabs>
          <w:tab w:val="left" w:pos="-1440"/>
          <w:tab w:val="left" w:pos="-720"/>
          <w:tab w:val="left" w:pos="0"/>
          <w:tab w:val="left" w:pos="260"/>
          <w:tab w:val="left" w:pos="360"/>
          <w:tab w:val="left" w:pos="1080"/>
          <w:tab w:val="left" w:pos="1860"/>
          <w:tab w:val="left" w:pos="2120"/>
          <w:tab w:val="left" w:pos="3240"/>
          <w:tab w:val="left" w:pos="3780"/>
          <w:tab w:val="left" w:pos="4680"/>
          <w:tab w:val="left" w:pos="5860"/>
          <w:tab w:val="left" w:pos="7720"/>
        </w:tabs>
        <w:suppressAutoHyphens/>
        <w:rPr>
          <w:rFonts w:ascii="Arial" w:hAnsi="Arial" w:cs="Arial"/>
          <w:sz w:val="20"/>
        </w:rPr>
      </w:pPr>
    </w:p>
    <w:p w:rsidR="00C406CA" w:rsidRPr="009B1DC7" w:rsidRDefault="00C406CA" w:rsidP="002113C5">
      <w:pPr>
        <w:numPr>
          <w:ilvl w:val="1"/>
          <w:numId w:val="13"/>
        </w:numPr>
        <w:tabs>
          <w:tab w:val="clear" w:pos="1815"/>
          <w:tab w:val="left" w:pos="-1440"/>
          <w:tab w:val="left" w:pos="-720"/>
          <w:tab w:val="left" w:pos="0"/>
          <w:tab w:val="left" w:pos="260"/>
          <w:tab w:val="left" w:pos="360"/>
          <w:tab w:val="left" w:pos="720"/>
          <w:tab w:val="num" w:pos="1080"/>
          <w:tab w:val="left" w:pos="1860"/>
          <w:tab w:val="left" w:pos="2120"/>
          <w:tab w:val="left" w:pos="3240"/>
          <w:tab w:val="left" w:pos="3780"/>
          <w:tab w:val="left" w:pos="4680"/>
          <w:tab w:val="left" w:pos="5860"/>
          <w:tab w:val="left" w:pos="7720"/>
        </w:tabs>
        <w:suppressAutoHyphens/>
        <w:ind w:hanging="1095"/>
        <w:jc w:val="center"/>
        <w:outlineLvl w:val="0"/>
        <w:rPr>
          <w:rFonts w:ascii="Arial" w:hAnsi="Arial" w:cs="Arial"/>
          <w:b/>
          <w:sz w:val="22"/>
        </w:rPr>
      </w:pPr>
      <w:r w:rsidRPr="009B1DC7">
        <w:rPr>
          <w:rFonts w:ascii="Arial" w:hAnsi="Arial" w:cs="Arial"/>
          <w:b/>
          <w:sz w:val="22"/>
        </w:rPr>
        <w:t>Works for which Tenders already submitted:</w:t>
      </w:r>
    </w:p>
    <w:p w:rsidR="00E36E19" w:rsidRPr="009B1DC7" w:rsidRDefault="00E36E19" w:rsidP="00E36E19">
      <w:pPr>
        <w:tabs>
          <w:tab w:val="left" w:pos="-1440"/>
          <w:tab w:val="left" w:pos="-720"/>
          <w:tab w:val="left" w:pos="0"/>
          <w:tab w:val="left" w:pos="260"/>
          <w:tab w:val="left" w:pos="360"/>
          <w:tab w:val="left" w:pos="720"/>
          <w:tab w:val="left" w:pos="1860"/>
          <w:tab w:val="left" w:pos="2120"/>
          <w:tab w:val="left" w:pos="3240"/>
          <w:tab w:val="left" w:pos="3780"/>
          <w:tab w:val="left" w:pos="4680"/>
          <w:tab w:val="left" w:pos="5860"/>
          <w:tab w:val="left" w:pos="7720"/>
        </w:tabs>
        <w:suppressAutoHyphens/>
        <w:ind w:left="720"/>
        <w:outlineLvl w:val="0"/>
        <w:rPr>
          <w:rFonts w:ascii="Arial" w:hAnsi="Arial" w:cs="Arial"/>
          <w:b/>
          <w:sz w:val="22"/>
        </w:rPr>
      </w:pPr>
    </w:p>
    <w:tbl>
      <w:tblPr>
        <w:tblW w:w="0" w:type="auto"/>
        <w:jc w:val="center"/>
        <w:tblInd w:w="-4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9"/>
        <w:gridCol w:w="810"/>
        <w:gridCol w:w="1260"/>
        <w:gridCol w:w="1440"/>
        <w:gridCol w:w="1280"/>
        <w:gridCol w:w="1121"/>
        <w:gridCol w:w="1097"/>
      </w:tblGrid>
      <w:tr w:rsidR="00C406CA" w:rsidRPr="009B1DC7" w:rsidTr="00C406CA">
        <w:trPr>
          <w:jc w:val="center"/>
        </w:trPr>
        <w:tc>
          <w:tcPr>
            <w:tcW w:w="1539" w:type="dxa"/>
            <w:tcBorders>
              <w:top w:val="single" w:sz="4" w:space="0" w:color="auto"/>
              <w:left w:val="single" w:sz="4" w:space="0" w:color="auto"/>
              <w:bottom w:val="single" w:sz="4" w:space="0" w:color="auto"/>
              <w:right w:val="single" w:sz="4" w:space="0" w:color="auto"/>
            </w:tcBorders>
            <w:hideMark/>
          </w:tcPr>
          <w:p w:rsidR="00C406CA" w:rsidRPr="009B1DC7" w:rsidRDefault="00C406CA">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Arial" w:hAnsi="Arial" w:cs="Arial"/>
                <w:sz w:val="22"/>
                <w:szCs w:val="16"/>
              </w:rPr>
            </w:pPr>
            <w:r w:rsidRPr="009B1DC7">
              <w:rPr>
                <w:rFonts w:ascii="Arial" w:hAnsi="Arial" w:cs="Arial"/>
                <w:sz w:val="22"/>
                <w:szCs w:val="16"/>
              </w:rPr>
              <w:t>Description of work</w:t>
            </w:r>
          </w:p>
        </w:tc>
        <w:tc>
          <w:tcPr>
            <w:tcW w:w="810" w:type="dxa"/>
            <w:tcBorders>
              <w:top w:val="single" w:sz="4" w:space="0" w:color="auto"/>
              <w:left w:val="single" w:sz="4" w:space="0" w:color="auto"/>
              <w:bottom w:val="single" w:sz="4" w:space="0" w:color="auto"/>
              <w:right w:val="single" w:sz="4" w:space="0" w:color="auto"/>
            </w:tcBorders>
            <w:hideMark/>
          </w:tcPr>
          <w:p w:rsidR="00C406CA" w:rsidRPr="009B1DC7" w:rsidRDefault="00C406CA">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Arial" w:hAnsi="Arial" w:cs="Arial"/>
                <w:sz w:val="22"/>
                <w:szCs w:val="16"/>
              </w:rPr>
            </w:pPr>
            <w:proofErr w:type="spellStart"/>
            <w:r w:rsidRPr="009B1DC7">
              <w:rPr>
                <w:rFonts w:ascii="Arial" w:hAnsi="Arial" w:cs="Arial"/>
                <w:sz w:val="22"/>
                <w:szCs w:val="16"/>
              </w:rPr>
              <w:t>Palce</w:t>
            </w:r>
            <w:proofErr w:type="spellEnd"/>
            <w:r w:rsidRPr="009B1DC7">
              <w:rPr>
                <w:rFonts w:ascii="Arial" w:hAnsi="Arial" w:cs="Arial"/>
                <w:sz w:val="22"/>
                <w:szCs w:val="16"/>
              </w:rPr>
              <w:t xml:space="preserve"> &amp;</w:t>
            </w:r>
          </w:p>
          <w:p w:rsidR="00C406CA" w:rsidRPr="009B1DC7" w:rsidRDefault="00C406CA">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Arial" w:hAnsi="Arial" w:cs="Arial"/>
                <w:sz w:val="22"/>
                <w:szCs w:val="16"/>
              </w:rPr>
            </w:pPr>
            <w:r w:rsidRPr="009B1DC7">
              <w:rPr>
                <w:rFonts w:ascii="Arial" w:hAnsi="Arial" w:cs="Arial"/>
                <w:sz w:val="22"/>
                <w:szCs w:val="16"/>
              </w:rPr>
              <w:t>State</w:t>
            </w:r>
          </w:p>
        </w:tc>
        <w:tc>
          <w:tcPr>
            <w:tcW w:w="1260" w:type="dxa"/>
            <w:tcBorders>
              <w:top w:val="single" w:sz="4" w:space="0" w:color="auto"/>
              <w:left w:val="single" w:sz="4" w:space="0" w:color="auto"/>
              <w:bottom w:val="single" w:sz="4" w:space="0" w:color="auto"/>
              <w:right w:val="single" w:sz="4" w:space="0" w:color="auto"/>
            </w:tcBorders>
            <w:hideMark/>
          </w:tcPr>
          <w:p w:rsidR="00C406CA" w:rsidRPr="009B1DC7" w:rsidRDefault="00C406CA">
            <w:pPr>
              <w:tabs>
                <w:tab w:val="left" w:pos="-1440"/>
                <w:tab w:val="left" w:pos="-720"/>
                <w:tab w:val="left" w:pos="0"/>
                <w:tab w:val="left" w:pos="260"/>
                <w:tab w:val="left" w:pos="360"/>
                <w:tab w:val="left" w:pos="720"/>
                <w:tab w:val="left" w:pos="1860"/>
                <w:tab w:val="left" w:pos="2120"/>
                <w:tab w:val="left" w:pos="3240"/>
                <w:tab w:val="left" w:pos="3780"/>
                <w:tab w:val="left" w:pos="4680"/>
                <w:tab w:val="left" w:pos="5860"/>
                <w:tab w:val="left" w:pos="7720"/>
              </w:tabs>
              <w:suppressAutoHyphens/>
              <w:jc w:val="center"/>
              <w:outlineLvl w:val="0"/>
              <w:rPr>
                <w:rFonts w:ascii="Arial" w:hAnsi="Arial" w:cs="Arial"/>
                <w:sz w:val="22"/>
                <w:szCs w:val="16"/>
              </w:rPr>
            </w:pPr>
            <w:r w:rsidRPr="009B1DC7">
              <w:rPr>
                <w:rFonts w:ascii="Arial" w:hAnsi="Arial" w:cs="Arial"/>
                <w:sz w:val="22"/>
                <w:szCs w:val="16"/>
              </w:rPr>
              <w:t>Name &amp; Address of Employer</w:t>
            </w:r>
          </w:p>
        </w:tc>
        <w:tc>
          <w:tcPr>
            <w:tcW w:w="1440" w:type="dxa"/>
            <w:tcBorders>
              <w:top w:val="single" w:sz="4" w:space="0" w:color="auto"/>
              <w:left w:val="single" w:sz="4" w:space="0" w:color="auto"/>
              <w:bottom w:val="single" w:sz="4" w:space="0" w:color="auto"/>
              <w:right w:val="single" w:sz="4" w:space="0" w:color="auto"/>
            </w:tcBorders>
            <w:hideMark/>
          </w:tcPr>
          <w:p w:rsidR="00C406CA" w:rsidRPr="009B1DC7" w:rsidRDefault="00C406CA">
            <w:pPr>
              <w:tabs>
                <w:tab w:val="left" w:pos="-1440"/>
                <w:tab w:val="left" w:pos="-720"/>
                <w:tab w:val="left" w:pos="0"/>
                <w:tab w:val="left" w:pos="260"/>
                <w:tab w:val="left" w:pos="360"/>
                <w:tab w:val="left" w:pos="720"/>
                <w:tab w:val="left" w:pos="1860"/>
                <w:tab w:val="left" w:pos="2120"/>
                <w:tab w:val="left" w:pos="3240"/>
                <w:tab w:val="left" w:pos="3780"/>
                <w:tab w:val="left" w:pos="4680"/>
                <w:tab w:val="left" w:pos="5860"/>
                <w:tab w:val="left" w:pos="7720"/>
              </w:tabs>
              <w:suppressAutoHyphens/>
              <w:jc w:val="center"/>
              <w:outlineLvl w:val="0"/>
              <w:rPr>
                <w:rFonts w:ascii="Arial" w:hAnsi="Arial" w:cs="Arial"/>
                <w:sz w:val="22"/>
                <w:szCs w:val="16"/>
              </w:rPr>
            </w:pPr>
            <w:r w:rsidRPr="009B1DC7">
              <w:rPr>
                <w:rFonts w:ascii="Arial" w:hAnsi="Arial" w:cs="Arial"/>
                <w:sz w:val="22"/>
                <w:szCs w:val="16"/>
              </w:rPr>
              <w:t>Estimated value of works (</w:t>
            </w:r>
            <w:proofErr w:type="spellStart"/>
            <w:r w:rsidRPr="009B1DC7">
              <w:rPr>
                <w:rFonts w:ascii="Arial" w:hAnsi="Arial" w:cs="Arial"/>
                <w:sz w:val="22"/>
                <w:szCs w:val="16"/>
              </w:rPr>
              <w:t>Rs.Lakhs</w:t>
            </w:r>
            <w:proofErr w:type="spellEnd"/>
            <w:r w:rsidRPr="009B1DC7">
              <w:rPr>
                <w:rFonts w:ascii="Arial" w:hAnsi="Arial" w:cs="Arial"/>
                <w:sz w:val="22"/>
                <w:szCs w:val="16"/>
              </w:rPr>
              <w:t>)</w:t>
            </w:r>
          </w:p>
        </w:tc>
        <w:tc>
          <w:tcPr>
            <w:tcW w:w="990" w:type="dxa"/>
            <w:tcBorders>
              <w:top w:val="single" w:sz="4" w:space="0" w:color="auto"/>
              <w:left w:val="single" w:sz="4" w:space="0" w:color="auto"/>
              <w:bottom w:val="single" w:sz="4" w:space="0" w:color="auto"/>
              <w:right w:val="single" w:sz="4" w:space="0" w:color="auto"/>
            </w:tcBorders>
            <w:hideMark/>
          </w:tcPr>
          <w:p w:rsidR="00C406CA" w:rsidRPr="009B1DC7" w:rsidRDefault="00C406CA">
            <w:pPr>
              <w:tabs>
                <w:tab w:val="left" w:pos="-1440"/>
                <w:tab w:val="left" w:pos="-720"/>
                <w:tab w:val="left" w:pos="0"/>
                <w:tab w:val="left" w:pos="260"/>
                <w:tab w:val="left" w:pos="360"/>
                <w:tab w:val="left" w:pos="720"/>
                <w:tab w:val="left" w:pos="1860"/>
                <w:tab w:val="left" w:pos="2120"/>
                <w:tab w:val="left" w:pos="3240"/>
                <w:tab w:val="left" w:pos="3780"/>
                <w:tab w:val="left" w:pos="4680"/>
                <w:tab w:val="left" w:pos="5860"/>
                <w:tab w:val="left" w:pos="7720"/>
              </w:tabs>
              <w:suppressAutoHyphens/>
              <w:jc w:val="center"/>
              <w:outlineLvl w:val="0"/>
              <w:rPr>
                <w:rFonts w:ascii="Arial" w:hAnsi="Arial" w:cs="Arial"/>
                <w:sz w:val="22"/>
                <w:szCs w:val="16"/>
              </w:rPr>
            </w:pPr>
            <w:r w:rsidRPr="009B1DC7">
              <w:rPr>
                <w:rFonts w:ascii="Arial" w:hAnsi="Arial" w:cs="Arial"/>
                <w:sz w:val="22"/>
                <w:szCs w:val="16"/>
              </w:rPr>
              <w:t>Stipulated period of completion</w:t>
            </w:r>
          </w:p>
        </w:tc>
        <w:tc>
          <w:tcPr>
            <w:tcW w:w="1121" w:type="dxa"/>
            <w:tcBorders>
              <w:top w:val="single" w:sz="4" w:space="0" w:color="auto"/>
              <w:left w:val="single" w:sz="4" w:space="0" w:color="auto"/>
              <w:bottom w:val="single" w:sz="4" w:space="0" w:color="auto"/>
              <w:right w:val="single" w:sz="4" w:space="0" w:color="auto"/>
            </w:tcBorders>
            <w:hideMark/>
          </w:tcPr>
          <w:p w:rsidR="00C406CA" w:rsidRPr="009B1DC7" w:rsidRDefault="00C406CA">
            <w:pPr>
              <w:tabs>
                <w:tab w:val="left" w:pos="-1440"/>
                <w:tab w:val="left" w:pos="-720"/>
                <w:tab w:val="left" w:pos="0"/>
                <w:tab w:val="left" w:pos="260"/>
                <w:tab w:val="left" w:pos="360"/>
                <w:tab w:val="left" w:pos="720"/>
                <w:tab w:val="left" w:pos="1860"/>
                <w:tab w:val="left" w:pos="2120"/>
                <w:tab w:val="left" w:pos="3240"/>
                <w:tab w:val="left" w:pos="3780"/>
                <w:tab w:val="left" w:pos="4680"/>
                <w:tab w:val="left" w:pos="5860"/>
                <w:tab w:val="left" w:pos="7720"/>
              </w:tabs>
              <w:suppressAutoHyphens/>
              <w:jc w:val="center"/>
              <w:outlineLvl w:val="0"/>
              <w:rPr>
                <w:rFonts w:ascii="Arial" w:hAnsi="Arial" w:cs="Arial"/>
                <w:sz w:val="22"/>
                <w:szCs w:val="16"/>
              </w:rPr>
            </w:pPr>
            <w:r w:rsidRPr="009B1DC7">
              <w:rPr>
                <w:rFonts w:ascii="Arial" w:hAnsi="Arial" w:cs="Arial"/>
                <w:sz w:val="22"/>
                <w:szCs w:val="16"/>
              </w:rPr>
              <w:t>Date when decision is expected</w:t>
            </w:r>
          </w:p>
        </w:tc>
        <w:tc>
          <w:tcPr>
            <w:tcW w:w="1080" w:type="dxa"/>
            <w:tcBorders>
              <w:top w:val="single" w:sz="4" w:space="0" w:color="auto"/>
              <w:left w:val="single" w:sz="4" w:space="0" w:color="auto"/>
              <w:bottom w:val="single" w:sz="4" w:space="0" w:color="auto"/>
              <w:right w:val="single" w:sz="4" w:space="0" w:color="auto"/>
            </w:tcBorders>
            <w:hideMark/>
          </w:tcPr>
          <w:p w:rsidR="00C406CA" w:rsidRPr="009B1DC7" w:rsidRDefault="00C406CA">
            <w:pPr>
              <w:tabs>
                <w:tab w:val="left" w:pos="-1440"/>
                <w:tab w:val="left" w:pos="-720"/>
                <w:tab w:val="left" w:pos="0"/>
                <w:tab w:val="left" w:pos="260"/>
                <w:tab w:val="left" w:pos="360"/>
                <w:tab w:val="left" w:pos="720"/>
                <w:tab w:val="left" w:pos="1860"/>
                <w:tab w:val="left" w:pos="2120"/>
                <w:tab w:val="left" w:pos="3240"/>
                <w:tab w:val="left" w:pos="3780"/>
                <w:tab w:val="left" w:pos="4680"/>
                <w:tab w:val="left" w:pos="5860"/>
                <w:tab w:val="left" w:pos="7720"/>
              </w:tabs>
              <w:suppressAutoHyphens/>
              <w:jc w:val="center"/>
              <w:outlineLvl w:val="0"/>
              <w:rPr>
                <w:rFonts w:ascii="Arial" w:hAnsi="Arial" w:cs="Arial"/>
                <w:sz w:val="22"/>
                <w:szCs w:val="16"/>
              </w:rPr>
            </w:pPr>
            <w:r w:rsidRPr="009B1DC7">
              <w:rPr>
                <w:rFonts w:ascii="Arial" w:hAnsi="Arial" w:cs="Arial"/>
                <w:sz w:val="22"/>
                <w:szCs w:val="16"/>
              </w:rPr>
              <w:t>Remarks if any</w:t>
            </w:r>
          </w:p>
        </w:tc>
      </w:tr>
      <w:tr w:rsidR="00C406CA" w:rsidRPr="009B1DC7" w:rsidTr="00C406CA">
        <w:trPr>
          <w:jc w:val="center"/>
        </w:trPr>
        <w:tc>
          <w:tcPr>
            <w:tcW w:w="1539" w:type="dxa"/>
            <w:tcBorders>
              <w:top w:val="single" w:sz="4" w:space="0" w:color="auto"/>
              <w:left w:val="single" w:sz="4" w:space="0" w:color="auto"/>
              <w:bottom w:val="single" w:sz="4" w:space="0" w:color="auto"/>
              <w:right w:val="single" w:sz="4" w:space="0" w:color="auto"/>
            </w:tcBorders>
            <w:hideMark/>
          </w:tcPr>
          <w:p w:rsidR="00C406CA" w:rsidRPr="009B1DC7" w:rsidRDefault="00C406CA">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Arial" w:hAnsi="Arial" w:cs="Arial"/>
                <w:sz w:val="22"/>
                <w:szCs w:val="16"/>
              </w:rPr>
            </w:pPr>
            <w:r w:rsidRPr="009B1DC7">
              <w:rPr>
                <w:rFonts w:ascii="Arial" w:hAnsi="Arial" w:cs="Arial"/>
                <w:sz w:val="22"/>
                <w:szCs w:val="16"/>
              </w:rPr>
              <w:t>1</w:t>
            </w:r>
          </w:p>
        </w:tc>
        <w:tc>
          <w:tcPr>
            <w:tcW w:w="810" w:type="dxa"/>
            <w:tcBorders>
              <w:top w:val="single" w:sz="4" w:space="0" w:color="auto"/>
              <w:left w:val="single" w:sz="4" w:space="0" w:color="auto"/>
              <w:bottom w:val="single" w:sz="4" w:space="0" w:color="auto"/>
              <w:right w:val="single" w:sz="4" w:space="0" w:color="auto"/>
            </w:tcBorders>
            <w:hideMark/>
          </w:tcPr>
          <w:p w:rsidR="00C406CA" w:rsidRPr="009B1DC7" w:rsidRDefault="00C406CA">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Arial" w:hAnsi="Arial" w:cs="Arial"/>
                <w:sz w:val="22"/>
                <w:szCs w:val="16"/>
              </w:rPr>
            </w:pPr>
            <w:r w:rsidRPr="009B1DC7">
              <w:rPr>
                <w:rFonts w:ascii="Arial" w:hAnsi="Arial" w:cs="Arial"/>
                <w:sz w:val="22"/>
                <w:szCs w:val="16"/>
              </w:rPr>
              <w:t>2</w:t>
            </w:r>
          </w:p>
        </w:tc>
        <w:tc>
          <w:tcPr>
            <w:tcW w:w="1260" w:type="dxa"/>
            <w:tcBorders>
              <w:top w:val="single" w:sz="4" w:space="0" w:color="auto"/>
              <w:left w:val="single" w:sz="4" w:space="0" w:color="auto"/>
              <w:bottom w:val="single" w:sz="4" w:space="0" w:color="auto"/>
              <w:right w:val="single" w:sz="4" w:space="0" w:color="auto"/>
            </w:tcBorders>
            <w:hideMark/>
          </w:tcPr>
          <w:p w:rsidR="00C406CA" w:rsidRPr="009B1DC7" w:rsidRDefault="00C406CA">
            <w:pPr>
              <w:tabs>
                <w:tab w:val="left" w:pos="-1440"/>
                <w:tab w:val="left" w:pos="-720"/>
                <w:tab w:val="left" w:pos="0"/>
                <w:tab w:val="left" w:pos="260"/>
                <w:tab w:val="left" w:pos="360"/>
                <w:tab w:val="left" w:pos="720"/>
                <w:tab w:val="left" w:pos="1860"/>
                <w:tab w:val="left" w:pos="2120"/>
                <w:tab w:val="left" w:pos="3240"/>
                <w:tab w:val="left" w:pos="3780"/>
                <w:tab w:val="left" w:pos="4680"/>
                <w:tab w:val="left" w:pos="5860"/>
                <w:tab w:val="left" w:pos="7720"/>
              </w:tabs>
              <w:suppressAutoHyphens/>
              <w:jc w:val="center"/>
              <w:outlineLvl w:val="0"/>
              <w:rPr>
                <w:rFonts w:ascii="Arial" w:hAnsi="Arial" w:cs="Arial"/>
                <w:sz w:val="22"/>
                <w:szCs w:val="16"/>
              </w:rPr>
            </w:pPr>
            <w:r w:rsidRPr="009B1DC7">
              <w:rPr>
                <w:rFonts w:ascii="Arial" w:hAnsi="Arial" w:cs="Arial"/>
                <w:sz w:val="22"/>
                <w:szCs w:val="16"/>
              </w:rPr>
              <w:t>3</w:t>
            </w:r>
          </w:p>
        </w:tc>
        <w:tc>
          <w:tcPr>
            <w:tcW w:w="1440" w:type="dxa"/>
            <w:tcBorders>
              <w:top w:val="single" w:sz="4" w:space="0" w:color="auto"/>
              <w:left w:val="single" w:sz="4" w:space="0" w:color="auto"/>
              <w:bottom w:val="single" w:sz="4" w:space="0" w:color="auto"/>
              <w:right w:val="single" w:sz="4" w:space="0" w:color="auto"/>
            </w:tcBorders>
            <w:hideMark/>
          </w:tcPr>
          <w:p w:rsidR="00C406CA" w:rsidRPr="009B1DC7" w:rsidRDefault="00C406CA">
            <w:pPr>
              <w:tabs>
                <w:tab w:val="left" w:pos="-1440"/>
                <w:tab w:val="left" w:pos="-720"/>
                <w:tab w:val="left" w:pos="0"/>
                <w:tab w:val="left" w:pos="260"/>
                <w:tab w:val="left" w:pos="360"/>
                <w:tab w:val="left" w:pos="720"/>
                <w:tab w:val="left" w:pos="1860"/>
                <w:tab w:val="left" w:pos="2120"/>
                <w:tab w:val="left" w:pos="3240"/>
                <w:tab w:val="left" w:pos="3780"/>
                <w:tab w:val="left" w:pos="4680"/>
                <w:tab w:val="left" w:pos="5860"/>
                <w:tab w:val="left" w:pos="7720"/>
              </w:tabs>
              <w:suppressAutoHyphens/>
              <w:jc w:val="center"/>
              <w:outlineLvl w:val="0"/>
              <w:rPr>
                <w:rFonts w:ascii="Arial" w:hAnsi="Arial" w:cs="Arial"/>
                <w:sz w:val="22"/>
                <w:szCs w:val="16"/>
              </w:rPr>
            </w:pPr>
            <w:r w:rsidRPr="009B1DC7">
              <w:rPr>
                <w:rFonts w:ascii="Arial" w:hAnsi="Arial" w:cs="Arial"/>
                <w:sz w:val="22"/>
                <w:szCs w:val="16"/>
              </w:rPr>
              <w:t>4</w:t>
            </w:r>
          </w:p>
        </w:tc>
        <w:tc>
          <w:tcPr>
            <w:tcW w:w="990" w:type="dxa"/>
            <w:tcBorders>
              <w:top w:val="single" w:sz="4" w:space="0" w:color="auto"/>
              <w:left w:val="single" w:sz="4" w:space="0" w:color="auto"/>
              <w:bottom w:val="single" w:sz="4" w:space="0" w:color="auto"/>
              <w:right w:val="single" w:sz="4" w:space="0" w:color="auto"/>
            </w:tcBorders>
            <w:hideMark/>
          </w:tcPr>
          <w:p w:rsidR="00C406CA" w:rsidRPr="009B1DC7" w:rsidRDefault="00C406CA">
            <w:pPr>
              <w:tabs>
                <w:tab w:val="left" w:pos="-1440"/>
                <w:tab w:val="left" w:pos="-720"/>
                <w:tab w:val="left" w:pos="0"/>
                <w:tab w:val="left" w:pos="260"/>
                <w:tab w:val="left" w:pos="360"/>
                <w:tab w:val="left" w:pos="720"/>
                <w:tab w:val="left" w:pos="1860"/>
                <w:tab w:val="left" w:pos="2120"/>
                <w:tab w:val="left" w:pos="3240"/>
                <w:tab w:val="left" w:pos="3780"/>
                <w:tab w:val="left" w:pos="4680"/>
                <w:tab w:val="left" w:pos="5860"/>
                <w:tab w:val="left" w:pos="7720"/>
              </w:tabs>
              <w:suppressAutoHyphens/>
              <w:jc w:val="center"/>
              <w:outlineLvl w:val="0"/>
              <w:rPr>
                <w:rFonts w:ascii="Arial" w:hAnsi="Arial" w:cs="Arial"/>
                <w:sz w:val="22"/>
                <w:szCs w:val="16"/>
              </w:rPr>
            </w:pPr>
            <w:r w:rsidRPr="009B1DC7">
              <w:rPr>
                <w:rFonts w:ascii="Arial" w:hAnsi="Arial" w:cs="Arial"/>
                <w:sz w:val="22"/>
                <w:szCs w:val="16"/>
              </w:rPr>
              <w:t>5</w:t>
            </w:r>
          </w:p>
        </w:tc>
        <w:tc>
          <w:tcPr>
            <w:tcW w:w="1121" w:type="dxa"/>
            <w:tcBorders>
              <w:top w:val="single" w:sz="4" w:space="0" w:color="auto"/>
              <w:left w:val="single" w:sz="4" w:space="0" w:color="auto"/>
              <w:bottom w:val="single" w:sz="4" w:space="0" w:color="auto"/>
              <w:right w:val="single" w:sz="4" w:space="0" w:color="auto"/>
            </w:tcBorders>
            <w:hideMark/>
          </w:tcPr>
          <w:p w:rsidR="00C406CA" w:rsidRPr="009B1DC7" w:rsidRDefault="00C406CA">
            <w:pPr>
              <w:tabs>
                <w:tab w:val="left" w:pos="-1440"/>
                <w:tab w:val="left" w:pos="-720"/>
                <w:tab w:val="left" w:pos="0"/>
                <w:tab w:val="left" w:pos="260"/>
                <w:tab w:val="left" w:pos="360"/>
                <w:tab w:val="left" w:pos="720"/>
                <w:tab w:val="left" w:pos="1860"/>
                <w:tab w:val="left" w:pos="2120"/>
                <w:tab w:val="left" w:pos="3240"/>
                <w:tab w:val="left" w:pos="3780"/>
                <w:tab w:val="left" w:pos="4680"/>
                <w:tab w:val="left" w:pos="5860"/>
                <w:tab w:val="left" w:pos="7720"/>
              </w:tabs>
              <w:suppressAutoHyphens/>
              <w:jc w:val="center"/>
              <w:outlineLvl w:val="0"/>
              <w:rPr>
                <w:rFonts w:ascii="Arial" w:hAnsi="Arial" w:cs="Arial"/>
                <w:sz w:val="22"/>
                <w:szCs w:val="16"/>
              </w:rPr>
            </w:pPr>
            <w:r w:rsidRPr="009B1DC7">
              <w:rPr>
                <w:rFonts w:ascii="Arial" w:hAnsi="Arial" w:cs="Arial"/>
                <w:sz w:val="22"/>
                <w:szCs w:val="16"/>
              </w:rPr>
              <w:t>6</w:t>
            </w:r>
          </w:p>
        </w:tc>
        <w:tc>
          <w:tcPr>
            <w:tcW w:w="1080" w:type="dxa"/>
            <w:tcBorders>
              <w:top w:val="single" w:sz="4" w:space="0" w:color="auto"/>
              <w:left w:val="single" w:sz="4" w:space="0" w:color="auto"/>
              <w:bottom w:val="single" w:sz="4" w:space="0" w:color="auto"/>
              <w:right w:val="single" w:sz="4" w:space="0" w:color="auto"/>
            </w:tcBorders>
            <w:hideMark/>
          </w:tcPr>
          <w:p w:rsidR="00C406CA" w:rsidRPr="009B1DC7" w:rsidRDefault="00C406CA">
            <w:pPr>
              <w:tabs>
                <w:tab w:val="left" w:pos="-1440"/>
                <w:tab w:val="left" w:pos="-720"/>
                <w:tab w:val="left" w:pos="0"/>
                <w:tab w:val="left" w:pos="260"/>
                <w:tab w:val="left" w:pos="360"/>
                <w:tab w:val="left" w:pos="720"/>
                <w:tab w:val="left" w:pos="1860"/>
                <w:tab w:val="left" w:pos="2120"/>
                <w:tab w:val="left" w:pos="3240"/>
                <w:tab w:val="left" w:pos="3780"/>
                <w:tab w:val="left" w:pos="4680"/>
                <w:tab w:val="left" w:pos="5860"/>
                <w:tab w:val="left" w:pos="7720"/>
              </w:tabs>
              <w:suppressAutoHyphens/>
              <w:jc w:val="center"/>
              <w:outlineLvl w:val="0"/>
              <w:rPr>
                <w:rFonts w:ascii="Arial" w:hAnsi="Arial" w:cs="Arial"/>
                <w:sz w:val="22"/>
                <w:szCs w:val="16"/>
              </w:rPr>
            </w:pPr>
            <w:r w:rsidRPr="009B1DC7">
              <w:rPr>
                <w:rFonts w:ascii="Arial" w:hAnsi="Arial" w:cs="Arial"/>
                <w:sz w:val="22"/>
                <w:szCs w:val="16"/>
              </w:rPr>
              <w:t>7</w:t>
            </w:r>
          </w:p>
        </w:tc>
      </w:tr>
      <w:tr w:rsidR="00C406CA" w:rsidRPr="009B1DC7" w:rsidTr="00C406CA">
        <w:trPr>
          <w:jc w:val="center"/>
        </w:trPr>
        <w:tc>
          <w:tcPr>
            <w:tcW w:w="1539" w:type="dxa"/>
            <w:tcBorders>
              <w:top w:val="single" w:sz="4" w:space="0" w:color="auto"/>
              <w:left w:val="single" w:sz="4" w:space="0" w:color="auto"/>
              <w:bottom w:val="single" w:sz="4" w:space="0" w:color="auto"/>
              <w:right w:val="single" w:sz="4" w:space="0" w:color="auto"/>
            </w:tcBorders>
          </w:tcPr>
          <w:p w:rsidR="00C406CA" w:rsidRPr="009B1DC7" w:rsidRDefault="00C406CA">
            <w:pPr>
              <w:tabs>
                <w:tab w:val="left" w:pos="-1440"/>
                <w:tab w:val="left" w:pos="-720"/>
                <w:tab w:val="left" w:pos="0"/>
                <w:tab w:val="left" w:pos="260"/>
                <w:tab w:val="left" w:pos="360"/>
                <w:tab w:val="left" w:pos="720"/>
                <w:tab w:val="left" w:pos="1860"/>
                <w:tab w:val="left" w:pos="2120"/>
                <w:tab w:val="left" w:pos="3240"/>
                <w:tab w:val="left" w:pos="3780"/>
                <w:tab w:val="left" w:pos="4680"/>
                <w:tab w:val="left" w:pos="5860"/>
                <w:tab w:val="left" w:pos="7720"/>
              </w:tabs>
              <w:suppressAutoHyphens/>
              <w:jc w:val="center"/>
              <w:outlineLvl w:val="0"/>
              <w:rPr>
                <w:rFonts w:ascii="Arial" w:hAnsi="Arial" w:cs="Arial"/>
                <w:sz w:val="16"/>
                <w:szCs w:val="16"/>
              </w:rPr>
            </w:pPr>
          </w:p>
        </w:tc>
        <w:tc>
          <w:tcPr>
            <w:tcW w:w="810" w:type="dxa"/>
            <w:tcBorders>
              <w:top w:val="single" w:sz="4" w:space="0" w:color="auto"/>
              <w:left w:val="single" w:sz="4" w:space="0" w:color="auto"/>
              <w:bottom w:val="single" w:sz="4" w:space="0" w:color="auto"/>
              <w:right w:val="single" w:sz="4" w:space="0" w:color="auto"/>
            </w:tcBorders>
          </w:tcPr>
          <w:p w:rsidR="00C406CA" w:rsidRPr="009B1DC7" w:rsidRDefault="00C406CA">
            <w:pPr>
              <w:tabs>
                <w:tab w:val="left" w:pos="-1440"/>
                <w:tab w:val="left" w:pos="-720"/>
                <w:tab w:val="left" w:pos="0"/>
                <w:tab w:val="left" w:pos="260"/>
                <w:tab w:val="left" w:pos="360"/>
                <w:tab w:val="left" w:pos="720"/>
                <w:tab w:val="left" w:pos="1860"/>
                <w:tab w:val="left" w:pos="2120"/>
                <w:tab w:val="left" w:pos="3240"/>
                <w:tab w:val="left" w:pos="3780"/>
                <w:tab w:val="left" w:pos="4680"/>
                <w:tab w:val="left" w:pos="5860"/>
                <w:tab w:val="left" w:pos="7720"/>
              </w:tabs>
              <w:suppressAutoHyphens/>
              <w:jc w:val="center"/>
              <w:outlineLvl w:val="0"/>
              <w:rPr>
                <w:rFonts w:ascii="Arial" w:hAnsi="Arial" w:cs="Arial"/>
                <w:sz w:val="16"/>
                <w:szCs w:val="16"/>
              </w:rPr>
            </w:pPr>
          </w:p>
        </w:tc>
        <w:tc>
          <w:tcPr>
            <w:tcW w:w="1260" w:type="dxa"/>
            <w:tcBorders>
              <w:top w:val="single" w:sz="4" w:space="0" w:color="auto"/>
              <w:left w:val="single" w:sz="4" w:space="0" w:color="auto"/>
              <w:bottom w:val="single" w:sz="4" w:space="0" w:color="auto"/>
              <w:right w:val="single" w:sz="4" w:space="0" w:color="auto"/>
            </w:tcBorders>
          </w:tcPr>
          <w:p w:rsidR="00C406CA" w:rsidRPr="009B1DC7" w:rsidRDefault="00C406CA">
            <w:pPr>
              <w:tabs>
                <w:tab w:val="left" w:pos="-1440"/>
                <w:tab w:val="left" w:pos="-720"/>
                <w:tab w:val="left" w:pos="0"/>
                <w:tab w:val="left" w:pos="260"/>
                <w:tab w:val="left" w:pos="360"/>
                <w:tab w:val="left" w:pos="720"/>
                <w:tab w:val="left" w:pos="1860"/>
                <w:tab w:val="left" w:pos="2120"/>
                <w:tab w:val="left" w:pos="3240"/>
                <w:tab w:val="left" w:pos="3780"/>
                <w:tab w:val="left" w:pos="4680"/>
                <w:tab w:val="left" w:pos="5860"/>
                <w:tab w:val="left" w:pos="7720"/>
              </w:tabs>
              <w:suppressAutoHyphens/>
              <w:jc w:val="center"/>
              <w:outlineLvl w:val="0"/>
              <w:rPr>
                <w:rFonts w:ascii="Arial" w:hAnsi="Arial" w:cs="Arial"/>
                <w:sz w:val="16"/>
                <w:szCs w:val="16"/>
              </w:rPr>
            </w:pPr>
          </w:p>
        </w:tc>
        <w:tc>
          <w:tcPr>
            <w:tcW w:w="1440" w:type="dxa"/>
            <w:tcBorders>
              <w:top w:val="single" w:sz="4" w:space="0" w:color="auto"/>
              <w:left w:val="single" w:sz="4" w:space="0" w:color="auto"/>
              <w:bottom w:val="single" w:sz="4" w:space="0" w:color="auto"/>
              <w:right w:val="single" w:sz="4" w:space="0" w:color="auto"/>
            </w:tcBorders>
          </w:tcPr>
          <w:p w:rsidR="00C406CA" w:rsidRPr="009B1DC7" w:rsidRDefault="00C406CA">
            <w:pPr>
              <w:tabs>
                <w:tab w:val="left" w:pos="-1440"/>
                <w:tab w:val="left" w:pos="-720"/>
                <w:tab w:val="left" w:pos="0"/>
                <w:tab w:val="left" w:pos="260"/>
                <w:tab w:val="left" w:pos="360"/>
                <w:tab w:val="left" w:pos="720"/>
                <w:tab w:val="left" w:pos="1860"/>
                <w:tab w:val="left" w:pos="2120"/>
                <w:tab w:val="left" w:pos="3240"/>
                <w:tab w:val="left" w:pos="3780"/>
                <w:tab w:val="left" w:pos="4680"/>
                <w:tab w:val="left" w:pos="5860"/>
                <w:tab w:val="left" w:pos="7720"/>
              </w:tabs>
              <w:suppressAutoHyphens/>
              <w:jc w:val="center"/>
              <w:outlineLvl w:val="0"/>
              <w:rPr>
                <w:rFonts w:ascii="Arial" w:hAnsi="Arial" w:cs="Arial"/>
                <w:sz w:val="16"/>
                <w:szCs w:val="16"/>
              </w:rPr>
            </w:pPr>
          </w:p>
        </w:tc>
        <w:tc>
          <w:tcPr>
            <w:tcW w:w="990" w:type="dxa"/>
            <w:tcBorders>
              <w:top w:val="single" w:sz="4" w:space="0" w:color="auto"/>
              <w:left w:val="single" w:sz="4" w:space="0" w:color="auto"/>
              <w:bottom w:val="single" w:sz="4" w:space="0" w:color="auto"/>
              <w:right w:val="single" w:sz="4" w:space="0" w:color="auto"/>
            </w:tcBorders>
          </w:tcPr>
          <w:p w:rsidR="00C406CA" w:rsidRPr="009B1DC7" w:rsidRDefault="00C406CA">
            <w:pPr>
              <w:tabs>
                <w:tab w:val="left" w:pos="-1440"/>
                <w:tab w:val="left" w:pos="-720"/>
                <w:tab w:val="left" w:pos="0"/>
                <w:tab w:val="left" w:pos="260"/>
                <w:tab w:val="left" w:pos="360"/>
                <w:tab w:val="left" w:pos="720"/>
                <w:tab w:val="left" w:pos="1860"/>
                <w:tab w:val="left" w:pos="2120"/>
                <w:tab w:val="left" w:pos="3240"/>
                <w:tab w:val="left" w:pos="3780"/>
                <w:tab w:val="left" w:pos="4680"/>
                <w:tab w:val="left" w:pos="5860"/>
                <w:tab w:val="left" w:pos="7720"/>
              </w:tabs>
              <w:suppressAutoHyphens/>
              <w:jc w:val="center"/>
              <w:outlineLvl w:val="0"/>
              <w:rPr>
                <w:rFonts w:ascii="Arial" w:hAnsi="Arial" w:cs="Arial"/>
                <w:sz w:val="16"/>
                <w:szCs w:val="16"/>
              </w:rPr>
            </w:pPr>
          </w:p>
        </w:tc>
        <w:tc>
          <w:tcPr>
            <w:tcW w:w="1121" w:type="dxa"/>
            <w:tcBorders>
              <w:top w:val="single" w:sz="4" w:space="0" w:color="auto"/>
              <w:left w:val="single" w:sz="4" w:space="0" w:color="auto"/>
              <w:bottom w:val="single" w:sz="4" w:space="0" w:color="auto"/>
              <w:right w:val="single" w:sz="4" w:space="0" w:color="auto"/>
            </w:tcBorders>
          </w:tcPr>
          <w:p w:rsidR="00C406CA" w:rsidRPr="009B1DC7" w:rsidRDefault="00C406CA">
            <w:pPr>
              <w:tabs>
                <w:tab w:val="left" w:pos="-1440"/>
                <w:tab w:val="left" w:pos="-720"/>
                <w:tab w:val="left" w:pos="0"/>
                <w:tab w:val="left" w:pos="260"/>
                <w:tab w:val="left" w:pos="360"/>
                <w:tab w:val="left" w:pos="720"/>
                <w:tab w:val="left" w:pos="1860"/>
                <w:tab w:val="left" w:pos="2120"/>
                <w:tab w:val="left" w:pos="3240"/>
                <w:tab w:val="left" w:pos="3780"/>
                <w:tab w:val="left" w:pos="4680"/>
                <w:tab w:val="left" w:pos="5860"/>
                <w:tab w:val="left" w:pos="7720"/>
              </w:tabs>
              <w:suppressAutoHyphens/>
              <w:jc w:val="center"/>
              <w:outlineLvl w:val="0"/>
              <w:rPr>
                <w:rFonts w:ascii="Arial" w:hAnsi="Arial" w:cs="Arial"/>
                <w:sz w:val="16"/>
                <w:szCs w:val="16"/>
              </w:rPr>
            </w:pPr>
          </w:p>
        </w:tc>
        <w:tc>
          <w:tcPr>
            <w:tcW w:w="1080" w:type="dxa"/>
            <w:tcBorders>
              <w:top w:val="single" w:sz="4" w:space="0" w:color="auto"/>
              <w:left w:val="single" w:sz="4" w:space="0" w:color="auto"/>
              <w:bottom w:val="single" w:sz="4" w:space="0" w:color="auto"/>
              <w:right w:val="single" w:sz="4" w:space="0" w:color="auto"/>
            </w:tcBorders>
          </w:tcPr>
          <w:p w:rsidR="00C406CA" w:rsidRPr="009B1DC7" w:rsidRDefault="00C406CA">
            <w:pPr>
              <w:tabs>
                <w:tab w:val="left" w:pos="-1440"/>
                <w:tab w:val="left" w:pos="-720"/>
                <w:tab w:val="left" w:pos="0"/>
                <w:tab w:val="left" w:pos="260"/>
                <w:tab w:val="left" w:pos="360"/>
                <w:tab w:val="left" w:pos="720"/>
                <w:tab w:val="left" w:pos="1860"/>
                <w:tab w:val="left" w:pos="2120"/>
                <w:tab w:val="left" w:pos="3240"/>
                <w:tab w:val="left" w:pos="3780"/>
                <w:tab w:val="left" w:pos="4680"/>
                <w:tab w:val="left" w:pos="5860"/>
                <w:tab w:val="left" w:pos="7720"/>
              </w:tabs>
              <w:suppressAutoHyphens/>
              <w:jc w:val="center"/>
              <w:outlineLvl w:val="0"/>
              <w:rPr>
                <w:rFonts w:ascii="Arial" w:hAnsi="Arial" w:cs="Arial"/>
                <w:sz w:val="16"/>
                <w:szCs w:val="16"/>
              </w:rPr>
            </w:pPr>
          </w:p>
        </w:tc>
      </w:tr>
    </w:tbl>
    <w:p w:rsidR="00C406CA" w:rsidRPr="009B1DC7" w:rsidRDefault="00C406CA" w:rsidP="00C406CA">
      <w:pPr>
        <w:tabs>
          <w:tab w:val="left" w:pos="-1440"/>
          <w:tab w:val="left" w:pos="-720"/>
          <w:tab w:val="left" w:pos="0"/>
          <w:tab w:val="left" w:pos="260"/>
          <w:tab w:val="left" w:pos="360"/>
          <w:tab w:val="left" w:pos="720"/>
          <w:tab w:val="left" w:pos="1860"/>
          <w:tab w:val="left" w:pos="2120"/>
          <w:tab w:val="left" w:pos="3240"/>
          <w:tab w:val="left" w:pos="3780"/>
          <w:tab w:val="left" w:pos="4680"/>
          <w:tab w:val="left" w:pos="5860"/>
          <w:tab w:val="left" w:pos="7720"/>
        </w:tabs>
        <w:suppressAutoHyphens/>
        <w:outlineLvl w:val="0"/>
        <w:rPr>
          <w:rFonts w:ascii="Arial" w:hAnsi="Arial" w:cs="Arial"/>
          <w:sz w:val="20"/>
        </w:rPr>
      </w:pPr>
    </w:p>
    <w:p w:rsidR="00C406CA" w:rsidRPr="009B1DC7" w:rsidRDefault="00C406CA" w:rsidP="00C406CA">
      <w:pPr>
        <w:tabs>
          <w:tab w:val="left" w:pos="-1440"/>
          <w:tab w:val="left" w:pos="-720"/>
          <w:tab w:val="left" w:pos="720"/>
          <w:tab w:val="left" w:pos="1140"/>
          <w:tab w:val="left" w:pos="1700"/>
          <w:tab w:val="left" w:pos="3240"/>
          <w:tab w:val="left" w:pos="4860"/>
          <w:tab w:val="left" w:pos="5400"/>
          <w:tab w:val="left" w:pos="6030"/>
          <w:tab w:val="left" w:pos="6480"/>
          <w:tab w:val="left" w:pos="7650"/>
          <w:tab w:val="left" w:pos="9810"/>
        </w:tabs>
        <w:suppressAutoHyphens/>
        <w:ind w:left="720" w:hanging="720"/>
        <w:jc w:val="both"/>
        <w:rPr>
          <w:rFonts w:ascii="Arial" w:hAnsi="Arial" w:cs="Arial"/>
          <w:sz w:val="20"/>
        </w:rPr>
      </w:pPr>
      <w:r w:rsidRPr="009B1DC7">
        <w:rPr>
          <w:rFonts w:ascii="Arial" w:hAnsi="Arial" w:cs="Arial"/>
          <w:sz w:val="20"/>
        </w:rPr>
        <w:t>1.5</w:t>
      </w:r>
      <w:r w:rsidRPr="009B1DC7">
        <w:rPr>
          <w:rFonts w:ascii="Arial" w:hAnsi="Arial" w:cs="Arial"/>
          <w:sz w:val="20"/>
        </w:rPr>
        <w:tab/>
        <w:t>Construction equipment owned by the tenderer and equipment proposed to be deployed on this contract, if awarded;</w:t>
      </w:r>
    </w:p>
    <w:p w:rsidR="00C406CA" w:rsidRPr="009B1DC7" w:rsidRDefault="00C406CA" w:rsidP="00C406CA">
      <w:pPr>
        <w:tabs>
          <w:tab w:val="left" w:pos="-1440"/>
          <w:tab w:val="left" w:pos="-720"/>
          <w:tab w:val="left" w:pos="720"/>
          <w:tab w:val="left" w:pos="1140"/>
          <w:tab w:val="left" w:pos="1700"/>
          <w:tab w:val="left" w:pos="3240"/>
          <w:tab w:val="left" w:pos="4860"/>
          <w:tab w:val="left" w:pos="5400"/>
          <w:tab w:val="left" w:pos="6030"/>
          <w:tab w:val="left" w:pos="6480"/>
          <w:tab w:val="left" w:pos="7650"/>
          <w:tab w:val="left" w:pos="9810"/>
        </w:tabs>
        <w:suppressAutoHyphens/>
        <w:ind w:left="720" w:hanging="720"/>
        <w:jc w:val="both"/>
        <w:rPr>
          <w:rFonts w:ascii="Arial" w:hAnsi="Arial" w:cs="Arial"/>
          <w:sz w:val="20"/>
        </w:rPr>
      </w:pPr>
      <w:r w:rsidRPr="009B1DC7">
        <w:rPr>
          <w:rFonts w:ascii="Arial" w:hAnsi="Arial" w:cs="Arial"/>
          <w:sz w:val="20"/>
        </w:rPr>
        <w:t>1.6</w:t>
      </w:r>
      <w:r w:rsidRPr="009B1DC7">
        <w:rPr>
          <w:rFonts w:ascii="Arial" w:hAnsi="Arial" w:cs="Arial"/>
          <w:sz w:val="20"/>
        </w:rPr>
        <w:tab/>
        <w:t>Reports on the  financial standing of the tenderer, such as profit and loss statements and auditor’s reports for the last five years;</w:t>
      </w:r>
    </w:p>
    <w:p w:rsidR="00C406CA" w:rsidRPr="009B1DC7" w:rsidRDefault="00C406CA" w:rsidP="00C406CA">
      <w:pPr>
        <w:tabs>
          <w:tab w:val="left" w:pos="-1440"/>
          <w:tab w:val="left" w:pos="-720"/>
          <w:tab w:val="left" w:pos="720"/>
          <w:tab w:val="left" w:pos="2540"/>
          <w:tab w:val="left" w:pos="4900"/>
          <w:tab w:val="left" w:pos="7280"/>
        </w:tabs>
        <w:suppressAutoHyphens/>
        <w:ind w:left="720" w:hanging="720"/>
        <w:jc w:val="both"/>
        <w:rPr>
          <w:rFonts w:ascii="Arial" w:hAnsi="Arial" w:cs="Arial"/>
          <w:sz w:val="20"/>
        </w:rPr>
      </w:pPr>
      <w:r w:rsidRPr="009B1DC7">
        <w:rPr>
          <w:rFonts w:ascii="Arial" w:hAnsi="Arial" w:cs="Arial"/>
          <w:sz w:val="20"/>
        </w:rPr>
        <w:t>1.7</w:t>
      </w:r>
      <w:r w:rsidRPr="009B1DC7">
        <w:rPr>
          <w:rFonts w:ascii="Arial" w:hAnsi="Arial" w:cs="Arial"/>
          <w:sz w:val="20"/>
        </w:rPr>
        <w:tab/>
        <w:t>Qualification and experience of the key technical and management personnel in permanent employment with the tenderer and those that are proposed to be deployed  on this contract, if awarded.</w:t>
      </w:r>
    </w:p>
    <w:p w:rsidR="00C406CA" w:rsidRPr="009B1DC7" w:rsidRDefault="00C406CA" w:rsidP="00C406CA">
      <w:pPr>
        <w:tabs>
          <w:tab w:val="left" w:pos="-1440"/>
          <w:tab w:val="left" w:pos="-720"/>
          <w:tab w:val="left" w:pos="720"/>
          <w:tab w:val="left" w:pos="2540"/>
          <w:tab w:val="left" w:pos="4900"/>
          <w:tab w:val="left" w:pos="7280"/>
        </w:tabs>
        <w:suppressAutoHyphens/>
        <w:ind w:left="720" w:hanging="720"/>
        <w:jc w:val="both"/>
        <w:rPr>
          <w:rFonts w:ascii="Arial" w:hAnsi="Arial" w:cs="Arial"/>
          <w:sz w:val="20"/>
        </w:rPr>
      </w:pPr>
      <w:r w:rsidRPr="009B1DC7">
        <w:rPr>
          <w:rFonts w:ascii="Arial" w:hAnsi="Arial" w:cs="Arial"/>
          <w:sz w:val="20"/>
        </w:rPr>
        <w:t>1.8.</w:t>
      </w:r>
      <w:r w:rsidRPr="009B1DC7">
        <w:rPr>
          <w:rFonts w:ascii="Arial" w:hAnsi="Arial" w:cs="Arial"/>
          <w:sz w:val="20"/>
        </w:rPr>
        <w:tab/>
        <w:t>Name, address, and telephone, telex, and fax numbers of the Tenderers' bankers who may provide references if contacted by the Employer.</w:t>
      </w:r>
    </w:p>
    <w:p w:rsidR="00C406CA" w:rsidRPr="009B1DC7" w:rsidRDefault="00C406CA" w:rsidP="00C406CA">
      <w:pPr>
        <w:tabs>
          <w:tab w:val="left" w:pos="-1440"/>
          <w:tab w:val="left" w:pos="-720"/>
          <w:tab w:val="left" w:pos="720"/>
          <w:tab w:val="left" w:pos="2160"/>
          <w:tab w:val="left" w:pos="3800"/>
          <w:tab w:val="left" w:pos="5560"/>
          <w:tab w:val="left" w:pos="7280"/>
        </w:tabs>
        <w:suppressAutoHyphens/>
        <w:ind w:left="720" w:hanging="720"/>
        <w:jc w:val="both"/>
        <w:rPr>
          <w:rFonts w:ascii="Arial" w:hAnsi="Arial" w:cs="Arial"/>
          <w:sz w:val="20"/>
        </w:rPr>
      </w:pPr>
      <w:r w:rsidRPr="009B1DC7">
        <w:rPr>
          <w:rFonts w:ascii="Arial" w:hAnsi="Arial" w:cs="Arial"/>
          <w:sz w:val="20"/>
        </w:rPr>
        <w:t>1.9</w:t>
      </w:r>
      <w:r w:rsidRPr="009B1DC7">
        <w:rPr>
          <w:rFonts w:ascii="Arial" w:hAnsi="Arial" w:cs="Arial"/>
          <w:sz w:val="20"/>
        </w:rPr>
        <w:tab/>
        <w:t>Proposals for subcontracting components of works amounting to more than 20% of the contract price [ for each, the qualifications and experience of the identified sub-contractor in the relevant fields should be attached.]</w:t>
      </w:r>
    </w:p>
    <w:p w:rsidR="00C406CA" w:rsidRPr="009B1DC7" w:rsidRDefault="00C406CA" w:rsidP="00C406CA">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jc w:val="both"/>
        <w:rPr>
          <w:rFonts w:ascii="Arial" w:hAnsi="Arial" w:cs="Arial"/>
          <w:sz w:val="20"/>
        </w:rPr>
      </w:pPr>
    </w:p>
    <w:p w:rsidR="00C406CA" w:rsidRPr="009B1DC7" w:rsidRDefault="00C406CA" w:rsidP="00C406CA">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Arial" w:hAnsi="Arial" w:cs="Arial"/>
          <w:sz w:val="20"/>
        </w:rPr>
      </w:pPr>
    </w:p>
    <w:p w:rsidR="00C406CA" w:rsidRPr="009B1DC7" w:rsidRDefault="00C406CA" w:rsidP="00C406CA">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Arial" w:hAnsi="Arial" w:cs="Arial"/>
          <w:sz w:val="20"/>
        </w:rPr>
      </w:pPr>
    </w:p>
    <w:p w:rsidR="00C406CA" w:rsidRPr="009B1DC7" w:rsidRDefault="00C406CA" w:rsidP="00C406CA">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Arial" w:hAnsi="Arial" w:cs="Arial"/>
          <w:sz w:val="20"/>
        </w:rPr>
      </w:pPr>
    </w:p>
    <w:p w:rsidR="00C406CA" w:rsidRPr="009B1DC7" w:rsidRDefault="00C406CA" w:rsidP="00C406CA">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Arial" w:hAnsi="Arial" w:cs="Arial"/>
          <w:sz w:val="20"/>
        </w:rPr>
      </w:pPr>
    </w:p>
    <w:p w:rsidR="00C406CA" w:rsidRPr="009B1DC7" w:rsidRDefault="00C406CA" w:rsidP="00C406CA">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Arial" w:hAnsi="Arial" w:cs="Arial"/>
          <w:sz w:val="20"/>
        </w:rPr>
      </w:pPr>
    </w:p>
    <w:p w:rsidR="00C406CA" w:rsidRPr="009B1DC7" w:rsidRDefault="00C406CA" w:rsidP="00C406CA">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Arial" w:hAnsi="Arial" w:cs="Arial"/>
          <w:sz w:val="20"/>
        </w:rPr>
      </w:pPr>
    </w:p>
    <w:p w:rsidR="00C406CA" w:rsidRPr="009B1DC7" w:rsidRDefault="00C406CA" w:rsidP="00C406CA">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Arial" w:hAnsi="Arial" w:cs="Arial"/>
          <w:sz w:val="20"/>
        </w:rPr>
      </w:pPr>
    </w:p>
    <w:p w:rsidR="00C406CA" w:rsidRPr="009B1DC7" w:rsidRDefault="00C406CA" w:rsidP="00C406CA">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Arial" w:hAnsi="Arial" w:cs="Arial"/>
          <w:sz w:val="20"/>
        </w:rPr>
      </w:pPr>
    </w:p>
    <w:p w:rsidR="00C406CA" w:rsidRPr="009B1DC7" w:rsidRDefault="00C406CA" w:rsidP="00C406CA">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Arial" w:hAnsi="Arial" w:cs="Arial"/>
          <w:sz w:val="20"/>
        </w:rPr>
      </w:pPr>
    </w:p>
    <w:p w:rsidR="00C406CA" w:rsidRPr="009B1DC7" w:rsidRDefault="00C406CA" w:rsidP="00C406CA">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Arial" w:hAnsi="Arial" w:cs="Arial"/>
          <w:sz w:val="20"/>
        </w:rPr>
      </w:pPr>
    </w:p>
    <w:p w:rsidR="00C406CA" w:rsidRPr="009B1DC7" w:rsidRDefault="00C406CA" w:rsidP="00C406CA">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Arial" w:hAnsi="Arial" w:cs="Arial"/>
          <w:sz w:val="20"/>
        </w:rPr>
      </w:pPr>
    </w:p>
    <w:p w:rsidR="00C406CA" w:rsidRPr="009B1DC7" w:rsidRDefault="00C406CA" w:rsidP="00C406CA">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Arial" w:hAnsi="Arial" w:cs="Arial"/>
          <w:sz w:val="20"/>
        </w:rPr>
      </w:pPr>
    </w:p>
    <w:p w:rsidR="00C406CA" w:rsidRPr="009B1DC7" w:rsidRDefault="00C406CA" w:rsidP="00C406CA">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Arial" w:hAnsi="Arial" w:cs="Arial"/>
          <w:sz w:val="20"/>
        </w:rPr>
      </w:pPr>
    </w:p>
    <w:p w:rsidR="00C406CA" w:rsidRPr="009B1DC7" w:rsidRDefault="00C406CA" w:rsidP="00C406CA">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Arial" w:hAnsi="Arial" w:cs="Arial"/>
          <w:sz w:val="20"/>
        </w:rPr>
      </w:pPr>
    </w:p>
    <w:p w:rsidR="00C406CA" w:rsidRPr="009B1DC7" w:rsidRDefault="00C406CA" w:rsidP="00C406CA">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Arial" w:hAnsi="Arial" w:cs="Arial"/>
          <w:sz w:val="20"/>
        </w:rPr>
      </w:pPr>
    </w:p>
    <w:p w:rsidR="00C406CA" w:rsidRPr="009B1DC7" w:rsidRDefault="00C406CA" w:rsidP="00C406CA">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Arial" w:hAnsi="Arial" w:cs="Arial"/>
          <w:sz w:val="20"/>
        </w:rPr>
      </w:pPr>
    </w:p>
    <w:p w:rsidR="00C406CA" w:rsidRPr="009B1DC7" w:rsidRDefault="00C406CA" w:rsidP="00C406CA">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Arial" w:hAnsi="Arial" w:cs="Arial"/>
          <w:sz w:val="20"/>
        </w:rPr>
      </w:pPr>
    </w:p>
    <w:p w:rsidR="00C406CA" w:rsidRPr="009B1DC7" w:rsidRDefault="00C406CA" w:rsidP="00C406CA">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Arial" w:hAnsi="Arial" w:cs="Arial"/>
          <w:sz w:val="20"/>
        </w:rPr>
      </w:pPr>
    </w:p>
    <w:p w:rsidR="00C406CA" w:rsidRPr="009B1DC7" w:rsidRDefault="00C406CA" w:rsidP="00C406CA">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Arial" w:hAnsi="Arial" w:cs="Arial"/>
          <w:sz w:val="20"/>
        </w:rPr>
      </w:pPr>
    </w:p>
    <w:p w:rsidR="00C406CA" w:rsidRPr="009B1DC7" w:rsidRDefault="00C406CA" w:rsidP="00C406CA">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Arial" w:hAnsi="Arial" w:cs="Arial"/>
          <w:sz w:val="20"/>
        </w:rPr>
      </w:pPr>
    </w:p>
    <w:p w:rsidR="00C406CA" w:rsidRPr="009B1DC7" w:rsidRDefault="00C406CA" w:rsidP="00C406CA">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Arial" w:hAnsi="Arial" w:cs="Arial"/>
          <w:sz w:val="20"/>
        </w:rPr>
      </w:pPr>
    </w:p>
    <w:p w:rsidR="00C406CA" w:rsidRPr="009B1DC7" w:rsidRDefault="00C406CA" w:rsidP="00C406CA">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Arial" w:hAnsi="Arial" w:cs="Arial"/>
          <w:sz w:val="20"/>
        </w:rPr>
      </w:pPr>
    </w:p>
    <w:p w:rsidR="00C406CA" w:rsidRPr="009B1DC7" w:rsidRDefault="00C406CA" w:rsidP="00C406CA">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Arial" w:hAnsi="Arial" w:cs="Arial"/>
          <w:sz w:val="20"/>
        </w:rPr>
      </w:pPr>
    </w:p>
    <w:p w:rsidR="00C406CA" w:rsidRPr="009B1DC7" w:rsidRDefault="00C406CA" w:rsidP="00C406CA">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Arial" w:hAnsi="Arial" w:cs="Arial"/>
          <w:sz w:val="20"/>
        </w:rPr>
      </w:pPr>
    </w:p>
    <w:p w:rsidR="00C406CA" w:rsidRPr="009B1DC7" w:rsidRDefault="00C406CA" w:rsidP="00C406CA">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Arial" w:hAnsi="Arial" w:cs="Arial"/>
          <w:sz w:val="20"/>
        </w:rPr>
      </w:pPr>
    </w:p>
    <w:p w:rsidR="00C406CA" w:rsidRPr="009B1DC7" w:rsidRDefault="00C406CA" w:rsidP="00C406CA">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Arial" w:hAnsi="Arial" w:cs="Arial"/>
          <w:sz w:val="20"/>
        </w:rPr>
      </w:pPr>
    </w:p>
    <w:p w:rsidR="00C406CA" w:rsidRPr="009B1DC7" w:rsidRDefault="00C406CA" w:rsidP="00C406CA">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Arial" w:hAnsi="Arial" w:cs="Arial"/>
          <w:sz w:val="20"/>
        </w:rPr>
      </w:pPr>
    </w:p>
    <w:p w:rsidR="00C406CA" w:rsidRPr="009B1DC7" w:rsidRDefault="00C406CA" w:rsidP="00C406CA">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Arial" w:hAnsi="Arial" w:cs="Arial"/>
          <w:sz w:val="20"/>
        </w:rPr>
      </w:pPr>
    </w:p>
    <w:p w:rsidR="00C406CA" w:rsidRPr="009B1DC7" w:rsidRDefault="00C406CA" w:rsidP="00C406CA">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Arial" w:hAnsi="Arial" w:cs="Arial"/>
          <w:sz w:val="20"/>
        </w:rPr>
      </w:pPr>
    </w:p>
    <w:p w:rsidR="00C406CA" w:rsidRPr="009B1DC7" w:rsidRDefault="00C406CA" w:rsidP="00C406CA">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Arial" w:hAnsi="Arial" w:cs="Arial"/>
          <w:sz w:val="20"/>
        </w:rPr>
      </w:pPr>
    </w:p>
    <w:p w:rsidR="00C406CA" w:rsidRPr="009B1DC7" w:rsidRDefault="00C406CA" w:rsidP="00C406CA">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Arial" w:hAnsi="Arial" w:cs="Arial"/>
          <w:sz w:val="20"/>
        </w:rPr>
      </w:pPr>
    </w:p>
    <w:p w:rsidR="00C406CA" w:rsidRPr="009B1DC7" w:rsidRDefault="00C406CA" w:rsidP="00C406CA">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Arial" w:hAnsi="Arial" w:cs="Arial"/>
          <w:sz w:val="20"/>
        </w:rPr>
      </w:pPr>
    </w:p>
    <w:p w:rsidR="00C406CA" w:rsidRPr="009B1DC7" w:rsidRDefault="00C406CA" w:rsidP="00C406CA">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Arial" w:hAnsi="Arial" w:cs="Arial"/>
          <w:sz w:val="20"/>
        </w:rPr>
      </w:pPr>
    </w:p>
    <w:p w:rsidR="00B91B01" w:rsidRPr="009B1DC7" w:rsidRDefault="00B91B01" w:rsidP="00C406CA">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Arial" w:hAnsi="Arial" w:cs="Arial"/>
          <w:sz w:val="20"/>
        </w:rPr>
      </w:pPr>
    </w:p>
    <w:p w:rsidR="00B91B01" w:rsidRPr="009B1DC7" w:rsidRDefault="00B91B01" w:rsidP="00C406CA">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Arial" w:hAnsi="Arial" w:cs="Arial"/>
          <w:sz w:val="20"/>
        </w:rPr>
      </w:pPr>
    </w:p>
    <w:p w:rsidR="00B91B01" w:rsidRPr="009B1DC7" w:rsidRDefault="00B91B01" w:rsidP="00C406CA">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Arial" w:hAnsi="Arial" w:cs="Arial"/>
          <w:sz w:val="20"/>
        </w:rPr>
      </w:pPr>
    </w:p>
    <w:p w:rsidR="00C406CA" w:rsidRPr="009B1DC7" w:rsidRDefault="00C406CA" w:rsidP="00C406CA">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Arial" w:hAnsi="Arial" w:cs="Arial"/>
          <w:sz w:val="20"/>
        </w:rPr>
      </w:pPr>
    </w:p>
    <w:p w:rsidR="00C406CA" w:rsidRPr="009B1DC7" w:rsidRDefault="00C406CA" w:rsidP="00C406CA">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Arial" w:hAnsi="Arial" w:cs="Arial"/>
          <w:sz w:val="20"/>
        </w:rPr>
      </w:pPr>
    </w:p>
    <w:p w:rsidR="00C406CA" w:rsidRPr="009B1DC7" w:rsidRDefault="00C406CA" w:rsidP="00C406CA">
      <w:pPr>
        <w:tabs>
          <w:tab w:val="center" w:pos="4680"/>
        </w:tabs>
        <w:suppressAutoHyphens/>
        <w:outlineLvl w:val="0"/>
        <w:rPr>
          <w:rFonts w:ascii="Arial" w:hAnsi="Arial" w:cs="Arial"/>
          <w:sz w:val="32"/>
          <w:szCs w:val="24"/>
        </w:rPr>
      </w:pPr>
      <w:r w:rsidRPr="009B1DC7">
        <w:rPr>
          <w:rFonts w:ascii="Arial" w:hAnsi="Arial" w:cs="Arial"/>
          <w:b/>
          <w:sz w:val="20"/>
        </w:rPr>
        <w:tab/>
      </w:r>
      <w:r w:rsidRPr="009B1DC7">
        <w:rPr>
          <w:rFonts w:ascii="Arial" w:hAnsi="Arial" w:cs="Arial"/>
          <w:b/>
          <w:sz w:val="32"/>
          <w:szCs w:val="24"/>
        </w:rPr>
        <w:t>Letter of Acceptance</w:t>
      </w:r>
    </w:p>
    <w:p w:rsidR="00C406CA" w:rsidRPr="009B1DC7" w:rsidRDefault="00C406CA" w:rsidP="00C406CA">
      <w:pPr>
        <w:tabs>
          <w:tab w:val="center" w:pos="4680"/>
        </w:tabs>
        <w:suppressAutoHyphens/>
        <w:rPr>
          <w:rFonts w:ascii="Arial" w:hAnsi="Arial" w:cs="Arial"/>
        </w:rPr>
      </w:pPr>
      <w:r w:rsidRPr="009B1DC7">
        <w:rPr>
          <w:rFonts w:ascii="Arial" w:hAnsi="Arial" w:cs="Arial"/>
          <w:sz w:val="32"/>
          <w:szCs w:val="24"/>
        </w:rPr>
        <w:tab/>
      </w:r>
      <w:r w:rsidRPr="009B1DC7">
        <w:rPr>
          <w:rFonts w:ascii="Arial" w:hAnsi="Arial" w:cs="Arial"/>
        </w:rPr>
        <w:t>(letterhead paper of the Employer)</w:t>
      </w:r>
    </w:p>
    <w:p w:rsidR="00C406CA" w:rsidRPr="009B1DC7" w:rsidRDefault="00C406CA" w:rsidP="00C406CA">
      <w:pPr>
        <w:tabs>
          <w:tab w:val="left" w:pos="-1440"/>
          <w:tab w:val="left" w:pos="-720"/>
          <w:tab w:val="left" w:pos="520"/>
          <w:tab w:val="left" w:pos="2160"/>
          <w:tab w:val="left" w:pos="3800"/>
          <w:tab w:val="left" w:pos="5560"/>
          <w:tab w:val="left" w:pos="7280"/>
        </w:tabs>
        <w:suppressAutoHyphens/>
        <w:rPr>
          <w:rFonts w:ascii="Arial" w:hAnsi="Arial" w:cs="Arial"/>
        </w:rPr>
      </w:pPr>
    </w:p>
    <w:p w:rsidR="00C406CA" w:rsidRPr="009B1DC7" w:rsidRDefault="00C406CA" w:rsidP="00C406CA">
      <w:pPr>
        <w:tabs>
          <w:tab w:val="left" w:pos="-1440"/>
          <w:tab w:val="left" w:pos="-720"/>
          <w:tab w:val="left" w:pos="520"/>
          <w:tab w:val="left" w:pos="2160"/>
          <w:tab w:val="left" w:pos="3800"/>
          <w:tab w:val="left" w:pos="5560"/>
          <w:tab w:val="left" w:pos="7280"/>
        </w:tabs>
        <w:suppressAutoHyphens/>
        <w:rPr>
          <w:rFonts w:ascii="Arial" w:hAnsi="Arial" w:cs="Arial"/>
          <w:sz w:val="20"/>
        </w:rPr>
      </w:pPr>
    </w:p>
    <w:p w:rsidR="00C406CA" w:rsidRPr="009B1DC7" w:rsidRDefault="00C406CA" w:rsidP="00C406CA">
      <w:pPr>
        <w:tabs>
          <w:tab w:val="right" w:pos="9000"/>
        </w:tabs>
        <w:suppressAutoHyphens/>
        <w:jc w:val="both"/>
        <w:rPr>
          <w:rFonts w:ascii="Arial" w:hAnsi="Arial" w:cs="Arial"/>
          <w:sz w:val="20"/>
        </w:rPr>
      </w:pPr>
      <w:r w:rsidRPr="009B1DC7">
        <w:rPr>
          <w:rFonts w:ascii="Arial" w:hAnsi="Arial" w:cs="Arial"/>
          <w:sz w:val="20"/>
        </w:rPr>
        <w:tab/>
        <w:t>____________________[date]</w:t>
      </w:r>
    </w:p>
    <w:p w:rsidR="00C406CA" w:rsidRPr="009B1DC7" w:rsidRDefault="00C406CA" w:rsidP="00C406CA">
      <w:pPr>
        <w:tabs>
          <w:tab w:val="left" w:pos="-1440"/>
          <w:tab w:val="left" w:pos="-720"/>
          <w:tab w:val="left" w:pos="520"/>
          <w:tab w:val="left" w:pos="2160"/>
          <w:tab w:val="left" w:pos="3800"/>
          <w:tab w:val="left" w:pos="5560"/>
          <w:tab w:val="left" w:pos="7280"/>
        </w:tabs>
        <w:suppressAutoHyphens/>
        <w:jc w:val="both"/>
        <w:rPr>
          <w:rFonts w:ascii="Arial" w:hAnsi="Arial" w:cs="Arial"/>
          <w:sz w:val="20"/>
        </w:rPr>
      </w:pPr>
    </w:p>
    <w:p w:rsidR="00C406CA" w:rsidRPr="009B1DC7" w:rsidRDefault="00C406CA" w:rsidP="00C406CA">
      <w:pPr>
        <w:tabs>
          <w:tab w:val="left" w:pos="-1440"/>
          <w:tab w:val="left" w:pos="-720"/>
          <w:tab w:val="left" w:pos="520"/>
          <w:tab w:val="left" w:pos="2160"/>
          <w:tab w:val="left" w:pos="3800"/>
          <w:tab w:val="left" w:pos="5560"/>
          <w:tab w:val="left" w:pos="7280"/>
        </w:tabs>
        <w:suppressAutoHyphens/>
        <w:ind w:left="520" w:hanging="520"/>
        <w:jc w:val="both"/>
        <w:rPr>
          <w:rFonts w:ascii="Arial" w:hAnsi="Arial" w:cs="Arial"/>
          <w:sz w:val="20"/>
        </w:rPr>
      </w:pPr>
      <w:r w:rsidRPr="009B1DC7">
        <w:rPr>
          <w:rFonts w:ascii="Arial" w:hAnsi="Arial" w:cs="Arial"/>
          <w:sz w:val="20"/>
        </w:rPr>
        <w:t>To:</w:t>
      </w:r>
      <w:r w:rsidRPr="009B1DC7">
        <w:rPr>
          <w:rFonts w:ascii="Arial" w:hAnsi="Arial" w:cs="Arial"/>
          <w:sz w:val="20"/>
        </w:rPr>
        <w:tab/>
        <w:t>………………………………………………………………………..[name and address of the Contractor]</w:t>
      </w:r>
    </w:p>
    <w:p w:rsidR="00C406CA" w:rsidRPr="009B1DC7" w:rsidRDefault="00C406CA" w:rsidP="00C406CA">
      <w:pPr>
        <w:tabs>
          <w:tab w:val="left" w:pos="-1440"/>
          <w:tab w:val="left" w:pos="-720"/>
          <w:tab w:val="left" w:pos="520"/>
          <w:tab w:val="left" w:pos="2160"/>
          <w:tab w:val="left" w:pos="3800"/>
          <w:tab w:val="left" w:pos="5560"/>
          <w:tab w:val="left" w:pos="7280"/>
        </w:tabs>
        <w:suppressAutoHyphens/>
        <w:jc w:val="both"/>
        <w:rPr>
          <w:rFonts w:ascii="Arial" w:hAnsi="Arial" w:cs="Arial"/>
          <w:sz w:val="20"/>
        </w:rPr>
      </w:pPr>
    </w:p>
    <w:p w:rsidR="00C406CA" w:rsidRPr="009B1DC7" w:rsidRDefault="00C406CA" w:rsidP="00C406CA">
      <w:pPr>
        <w:tabs>
          <w:tab w:val="left" w:pos="-1440"/>
          <w:tab w:val="left" w:pos="-720"/>
          <w:tab w:val="left" w:pos="520"/>
          <w:tab w:val="left" w:pos="2160"/>
          <w:tab w:val="left" w:pos="3800"/>
          <w:tab w:val="left" w:pos="5560"/>
          <w:tab w:val="left" w:pos="7280"/>
        </w:tabs>
        <w:suppressAutoHyphens/>
        <w:jc w:val="both"/>
        <w:outlineLvl w:val="0"/>
        <w:rPr>
          <w:rFonts w:ascii="Arial" w:hAnsi="Arial" w:cs="Arial"/>
          <w:sz w:val="20"/>
        </w:rPr>
      </w:pPr>
      <w:r w:rsidRPr="009B1DC7">
        <w:rPr>
          <w:rFonts w:ascii="Arial" w:hAnsi="Arial" w:cs="Arial"/>
          <w:sz w:val="20"/>
        </w:rPr>
        <w:t>Dear Sirs,</w:t>
      </w:r>
    </w:p>
    <w:p w:rsidR="00C406CA" w:rsidRPr="009B1DC7" w:rsidRDefault="00C406CA" w:rsidP="00C406CA">
      <w:pPr>
        <w:tabs>
          <w:tab w:val="left" w:pos="-1440"/>
          <w:tab w:val="left" w:pos="-720"/>
          <w:tab w:val="left" w:pos="520"/>
          <w:tab w:val="left" w:pos="2160"/>
          <w:tab w:val="left" w:pos="3800"/>
          <w:tab w:val="left" w:pos="5560"/>
          <w:tab w:val="left" w:pos="7280"/>
        </w:tabs>
        <w:suppressAutoHyphens/>
        <w:jc w:val="both"/>
        <w:rPr>
          <w:rFonts w:ascii="Arial" w:hAnsi="Arial" w:cs="Arial"/>
          <w:sz w:val="20"/>
        </w:rPr>
      </w:pPr>
    </w:p>
    <w:p w:rsidR="00C406CA" w:rsidRPr="009B1DC7" w:rsidRDefault="00C406CA" w:rsidP="00C406CA">
      <w:pPr>
        <w:tabs>
          <w:tab w:val="left" w:pos="-1440"/>
          <w:tab w:val="left" w:pos="-720"/>
          <w:tab w:val="left" w:pos="520"/>
          <w:tab w:val="left" w:pos="2160"/>
          <w:tab w:val="left" w:pos="3800"/>
          <w:tab w:val="left" w:pos="5560"/>
          <w:tab w:val="left" w:pos="7280"/>
        </w:tabs>
        <w:suppressAutoHyphens/>
        <w:jc w:val="both"/>
        <w:rPr>
          <w:rFonts w:ascii="Arial" w:hAnsi="Arial" w:cs="Arial"/>
          <w:sz w:val="20"/>
        </w:rPr>
      </w:pPr>
      <w:r w:rsidRPr="009B1DC7">
        <w:rPr>
          <w:rFonts w:ascii="Arial" w:hAnsi="Arial" w:cs="Arial"/>
          <w:sz w:val="20"/>
        </w:rPr>
        <w:tab/>
        <w:t xml:space="preserve">This is to notify you that your Tender dated ………………. for execution of the ……………………………………………………………………………………………………………… </w:t>
      </w:r>
      <w:r w:rsidRPr="009B1DC7">
        <w:rPr>
          <w:rFonts w:ascii="Arial" w:hAnsi="Arial" w:cs="Arial"/>
          <w:i/>
          <w:iCs/>
          <w:sz w:val="16"/>
          <w:szCs w:val="16"/>
        </w:rPr>
        <w:t>[name of the contract and identification number, as given in the Instructions to Tenderers]</w:t>
      </w:r>
      <w:r w:rsidRPr="009B1DC7">
        <w:rPr>
          <w:rFonts w:ascii="Arial" w:hAnsi="Arial" w:cs="Arial"/>
          <w:sz w:val="20"/>
        </w:rPr>
        <w:t xml:space="preserve"> for the Contract Price of Rupees ………………………………………………………………………………………………….(…………………) </w:t>
      </w:r>
      <w:r w:rsidRPr="009B1DC7">
        <w:rPr>
          <w:rFonts w:ascii="Arial" w:hAnsi="Arial" w:cs="Arial"/>
          <w:i/>
          <w:iCs/>
          <w:sz w:val="16"/>
          <w:szCs w:val="16"/>
        </w:rPr>
        <w:t>[amount in words and figures],</w:t>
      </w:r>
      <w:r w:rsidRPr="009B1DC7">
        <w:rPr>
          <w:rFonts w:ascii="Arial" w:hAnsi="Arial" w:cs="Arial"/>
          <w:sz w:val="20"/>
        </w:rPr>
        <w:t xml:space="preserve"> as corrected and modified in accordance with the Instructions to Tenderers is hereby accepted by our Agency.</w:t>
      </w:r>
    </w:p>
    <w:p w:rsidR="00C406CA" w:rsidRPr="009B1DC7" w:rsidRDefault="00C406CA" w:rsidP="00C406CA">
      <w:pPr>
        <w:tabs>
          <w:tab w:val="left" w:pos="-1440"/>
          <w:tab w:val="left" w:pos="-720"/>
          <w:tab w:val="left" w:pos="520"/>
          <w:tab w:val="left" w:pos="2160"/>
          <w:tab w:val="left" w:pos="3800"/>
          <w:tab w:val="left" w:pos="5560"/>
          <w:tab w:val="left" w:pos="7280"/>
        </w:tabs>
        <w:suppressAutoHyphens/>
        <w:jc w:val="both"/>
        <w:rPr>
          <w:rFonts w:ascii="Arial" w:hAnsi="Arial" w:cs="Arial"/>
          <w:sz w:val="20"/>
        </w:rPr>
      </w:pPr>
    </w:p>
    <w:p w:rsidR="00C406CA" w:rsidRPr="009B1DC7" w:rsidRDefault="00C406CA" w:rsidP="00C406CA">
      <w:pPr>
        <w:tabs>
          <w:tab w:val="left" w:pos="-1440"/>
          <w:tab w:val="left" w:pos="-720"/>
          <w:tab w:val="left" w:pos="520"/>
          <w:tab w:val="left" w:pos="2160"/>
          <w:tab w:val="left" w:pos="3800"/>
          <w:tab w:val="left" w:pos="5560"/>
          <w:tab w:val="left" w:pos="7280"/>
        </w:tabs>
        <w:suppressAutoHyphens/>
        <w:jc w:val="both"/>
        <w:rPr>
          <w:rFonts w:ascii="Arial" w:hAnsi="Arial" w:cs="Arial"/>
          <w:sz w:val="20"/>
        </w:rPr>
      </w:pPr>
      <w:r w:rsidRPr="009B1DC7">
        <w:rPr>
          <w:rFonts w:ascii="Arial" w:hAnsi="Arial" w:cs="Arial"/>
          <w:sz w:val="20"/>
        </w:rPr>
        <w:tab/>
        <w:t xml:space="preserve">You are hereby requested to furnish Security deposit, in the form detailed in Para 24.1 of ITT for an amount of  </w:t>
      </w:r>
      <w:proofErr w:type="spellStart"/>
      <w:r w:rsidRPr="009B1DC7">
        <w:rPr>
          <w:rFonts w:ascii="Arial" w:hAnsi="Arial" w:cs="Arial"/>
          <w:sz w:val="20"/>
        </w:rPr>
        <w:t>Rs</w:t>
      </w:r>
      <w:proofErr w:type="spellEnd"/>
      <w:r w:rsidRPr="009B1DC7">
        <w:rPr>
          <w:rFonts w:ascii="Arial" w:hAnsi="Arial" w:cs="Arial"/>
          <w:sz w:val="20"/>
        </w:rPr>
        <w:t>.————— within 20 days of the receipt of this letter of acceptance valid up to 30 days from the date of expiry of Defects Liability Period i.e. up to ............ and sign the contract, failing which action as stated in Para 24.3 of ITT will be taken.</w:t>
      </w:r>
    </w:p>
    <w:p w:rsidR="00C406CA" w:rsidRPr="009B1DC7" w:rsidRDefault="00C406CA" w:rsidP="00C406CA">
      <w:pPr>
        <w:tabs>
          <w:tab w:val="left" w:pos="-1440"/>
          <w:tab w:val="left" w:pos="-720"/>
          <w:tab w:val="left" w:pos="520"/>
          <w:tab w:val="left" w:pos="2160"/>
          <w:tab w:val="left" w:pos="3800"/>
          <w:tab w:val="left" w:pos="5560"/>
          <w:tab w:val="left" w:pos="7280"/>
        </w:tabs>
        <w:suppressAutoHyphens/>
        <w:jc w:val="both"/>
        <w:rPr>
          <w:rFonts w:ascii="Arial" w:hAnsi="Arial" w:cs="Arial"/>
          <w:sz w:val="20"/>
        </w:rPr>
      </w:pPr>
    </w:p>
    <w:p w:rsidR="00C406CA" w:rsidRPr="009B1DC7" w:rsidRDefault="00C406CA" w:rsidP="00C406CA">
      <w:pPr>
        <w:tabs>
          <w:tab w:val="left" w:pos="-1440"/>
          <w:tab w:val="left" w:pos="-720"/>
          <w:tab w:val="left" w:pos="520"/>
          <w:tab w:val="left" w:pos="2160"/>
          <w:tab w:val="left" w:pos="3800"/>
          <w:tab w:val="left" w:pos="5560"/>
          <w:tab w:val="left" w:pos="7280"/>
        </w:tabs>
        <w:suppressAutoHyphens/>
        <w:ind w:left="5560"/>
        <w:jc w:val="center"/>
        <w:outlineLvl w:val="0"/>
        <w:rPr>
          <w:rFonts w:ascii="Arial" w:hAnsi="Arial" w:cs="Arial"/>
          <w:sz w:val="20"/>
        </w:rPr>
      </w:pPr>
      <w:r w:rsidRPr="009B1DC7">
        <w:rPr>
          <w:rFonts w:ascii="Arial" w:hAnsi="Arial" w:cs="Arial"/>
          <w:sz w:val="20"/>
        </w:rPr>
        <w:t>Yours faithfully,</w:t>
      </w:r>
    </w:p>
    <w:p w:rsidR="00C406CA" w:rsidRPr="009B1DC7" w:rsidRDefault="00C406CA" w:rsidP="00C406CA">
      <w:pPr>
        <w:tabs>
          <w:tab w:val="left" w:pos="-1440"/>
          <w:tab w:val="left" w:pos="-720"/>
          <w:tab w:val="left" w:pos="520"/>
          <w:tab w:val="left" w:pos="2160"/>
          <w:tab w:val="left" w:pos="3800"/>
          <w:tab w:val="left" w:pos="5560"/>
          <w:tab w:val="left" w:pos="7280"/>
        </w:tabs>
        <w:suppressAutoHyphens/>
        <w:ind w:left="5560"/>
        <w:jc w:val="center"/>
        <w:rPr>
          <w:rFonts w:ascii="Arial" w:hAnsi="Arial" w:cs="Arial"/>
          <w:sz w:val="20"/>
        </w:rPr>
      </w:pPr>
    </w:p>
    <w:p w:rsidR="00C406CA" w:rsidRPr="009B1DC7" w:rsidRDefault="00C406CA" w:rsidP="00C406CA">
      <w:pPr>
        <w:tabs>
          <w:tab w:val="left" w:pos="-1440"/>
          <w:tab w:val="left" w:pos="-720"/>
          <w:tab w:val="left" w:pos="520"/>
          <w:tab w:val="left" w:pos="2160"/>
          <w:tab w:val="left" w:pos="3800"/>
          <w:tab w:val="left" w:pos="5560"/>
          <w:tab w:val="left" w:pos="7280"/>
        </w:tabs>
        <w:suppressAutoHyphens/>
        <w:ind w:left="5560"/>
        <w:jc w:val="center"/>
        <w:rPr>
          <w:rFonts w:ascii="Arial" w:hAnsi="Arial" w:cs="Arial"/>
          <w:sz w:val="20"/>
        </w:rPr>
      </w:pPr>
    </w:p>
    <w:p w:rsidR="00C406CA" w:rsidRPr="009B1DC7" w:rsidRDefault="00C406CA" w:rsidP="00C406CA">
      <w:pPr>
        <w:tabs>
          <w:tab w:val="left" w:pos="-1440"/>
          <w:tab w:val="left" w:pos="-720"/>
          <w:tab w:val="left" w:pos="520"/>
          <w:tab w:val="left" w:pos="2160"/>
          <w:tab w:val="left" w:pos="3800"/>
          <w:tab w:val="left" w:pos="5560"/>
          <w:tab w:val="left" w:pos="7280"/>
        </w:tabs>
        <w:suppressAutoHyphens/>
        <w:ind w:left="5560"/>
        <w:jc w:val="center"/>
        <w:outlineLvl w:val="0"/>
        <w:rPr>
          <w:rFonts w:ascii="Arial" w:hAnsi="Arial" w:cs="Arial"/>
          <w:sz w:val="20"/>
        </w:rPr>
      </w:pPr>
      <w:r w:rsidRPr="009B1DC7">
        <w:rPr>
          <w:rFonts w:ascii="Arial" w:hAnsi="Arial" w:cs="Arial"/>
          <w:sz w:val="20"/>
        </w:rPr>
        <w:t>Authorized Signature</w:t>
      </w:r>
    </w:p>
    <w:p w:rsidR="00C406CA" w:rsidRPr="009B1DC7" w:rsidRDefault="00C406CA" w:rsidP="00C406CA">
      <w:pPr>
        <w:tabs>
          <w:tab w:val="left" w:pos="-1440"/>
          <w:tab w:val="left" w:pos="-720"/>
          <w:tab w:val="left" w:pos="520"/>
          <w:tab w:val="left" w:pos="2160"/>
          <w:tab w:val="left" w:pos="3800"/>
          <w:tab w:val="left" w:pos="5560"/>
          <w:tab w:val="left" w:pos="7280"/>
        </w:tabs>
        <w:suppressAutoHyphens/>
        <w:ind w:left="5560"/>
        <w:jc w:val="center"/>
        <w:rPr>
          <w:rFonts w:ascii="Arial" w:hAnsi="Arial" w:cs="Arial"/>
          <w:sz w:val="20"/>
        </w:rPr>
      </w:pPr>
    </w:p>
    <w:p w:rsidR="00C406CA" w:rsidRPr="009B1DC7" w:rsidRDefault="00C406CA" w:rsidP="00C406CA">
      <w:pPr>
        <w:tabs>
          <w:tab w:val="left" w:pos="-1440"/>
          <w:tab w:val="left" w:pos="-720"/>
          <w:tab w:val="left" w:pos="520"/>
          <w:tab w:val="left" w:pos="2160"/>
          <w:tab w:val="left" w:pos="3800"/>
          <w:tab w:val="left" w:pos="5560"/>
          <w:tab w:val="left" w:pos="7280"/>
        </w:tabs>
        <w:suppressAutoHyphens/>
        <w:ind w:left="5560"/>
        <w:jc w:val="center"/>
        <w:outlineLvl w:val="0"/>
        <w:rPr>
          <w:rFonts w:ascii="Arial" w:hAnsi="Arial" w:cs="Arial"/>
          <w:sz w:val="20"/>
        </w:rPr>
      </w:pPr>
      <w:r w:rsidRPr="009B1DC7">
        <w:rPr>
          <w:rFonts w:ascii="Arial" w:hAnsi="Arial" w:cs="Arial"/>
          <w:sz w:val="20"/>
        </w:rPr>
        <w:t>Name and Title of Signatory</w:t>
      </w:r>
    </w:p>
    <w:p w:rsidR="00C406CA" w:rsidRPr="009B1DC7" w:rsidRDefault="00C406CA" w:rsidP="00C406CA">
      <w:pPr>
        <w:tabs>
          <w:tab w:val="left" w:pos="-1440"/>
          <w:tab w:val="left" w:pos="-720"/>
          <w:tab w:val="left" w:pos="520"/>
          <w:tab w:val="left" w:pos="2160"/>
          <w:tab w:val="left" w:pos="3800"/>
          <w:tab w:val="left" w:pos="5560"/>
          <w:tab w:val="left" w:pos="7280"/>
        </w:tabs>
        <w:suppressAutoHyphens/>
        <w:ind w:left="5560"/>
        <w:jc w:val="center"/>
        <w:rPr>
          <w:rFonts w:ascii="Arial" w:hAnsi="Arial" w:cs="Arial"/>
          <w:sz w:val="20"/>
        </w:rPr>
      </w:pPr>
    </w:p>
    <w:p w:rsidR="00C406CA" w:rsidRPr="009B1DC7" w:rsidRDefault="00C406CA" w:rsidP="00C406CA">
      <w:pPr>
        <w:tabs>
          <w:tab w:val="left" w:pos="-1440"/>
          <w:tab w:val="left" w:pos="-720"/>
          <w:tab w:val="left" w:pos="520"/>
          <w:tab w:val="left" w:pos="2160"/>
          <w:tab w:val="left" w:pos="3800"/>
          <w:tab w:val="left" w:pos="5560"/>
          <w:tab w:val="left" w:pos="7280"/>
        </w:tabs>
        <w:suppressAutoHyphens/>
        <w:ind w:left="5560"/>
        <w:jc w:val="center"/>
        <w:outlineLvl w:val="0"/>
        <w:rPr>
          <w:rFonts w:ascii="Arial" w:hAnsi="Arial" w:cs="Arial"/>
          <w:sz w:val="20"/>
        </w:rPr>
      </w:pPr>
      <w:r w:rsidRPr="009B1DC7">
        <w:rPr>
          <w:rFonts w:ascii="Arial" w:hAnsi="Arial" w:cs="Arial"/>
          <w:sz w:val="20"/>
        </w:rPr>
        <w:t>Name of Agency</w:t>
      </w:r>
    </w:p>
    <w:p w:rsidR="00C406CA" w:rsidRPr="009B1DC7" w:rsidRDefault="00C406CA" w:rsidP="00C406CA">
      <w:pPr>
        <w:tabs>
          <w:tab w:val="left" w:pos="-1440"/>
          <w:tab w:val="left" w:pos="-720"/>
          <w:tab w:val="left" w:pos="520"/>
          <w:tab w:val="left" w:pos="2160"/>
          <w:tab w:val="left" w:pos="3800"/>
          <w:tab w:val="left" w:pos="5560"/>
          <w:tab w:val="left" w:pos="7280"/>
        </w:tabs>
        <w:suppressAutoHyphens/>
        <w:rPr>
          <w:rFonts w:ascii="Arial" w:hAnsi="Arial" w:cs="Arial"/>
          <w:sz w:val="20"/>
        </w:rPr>
      </w:pPr>
      <w:r w:rsidRPr="009B1DC7">
        <w:rPr>
          <w:rFonts w:ascii="Arial" w:hAnsi="Arial" w:cs="Arial"/>
          <w:sz w:val="20"/>
        </w:rPr>
        <w:t>---------------------------------------------------------------------------------------------------------------------------------------</w:t>
      </w:r>
    </w:p>
    <w:p w:rsidR="00C406CA" w:rsidRPr="009B1DC7" w:rsidRDefault="00C406CA" w:rsidP="00C406CA">
      <w:pPr>
        <w:tabs>
          <w:tab w:val="center" w:pos="4680"/>
        </w:tabs>
        <w:suppressAutoHyphens/>
        <w:outlineLvl w:val="0"/>
        <w:rPr>
          <w:rFonts w:ascii="Arial" w:hAnsi="Arial" w:cs="Arial"/>
          <w:sz w:val="20"/>
        </w:rPr>
      </w:pPr>
    </w:p>
    <w:p w:rsidR="00C406CA" w:rsidRPr="009B1DC7" w:rsidRDefault="00C406CA" w:rsidP="00C406CA">
      <w:pPr>
        <w:tabs>
          <w:tab w:val="center" w:pos="4680"/>
        </w:tabs>
        <w:suppressAutoHyphens/>
        <w:jc w:val="center"/>
        <w:outlineLvl w:val="0"/>
        <w:rPr>
          <w:rFonts w:ascii="Arial" w:hAnsi="Arial" w:cs="Arial"/>
          <w:szCs w:val="24"/>
        </w:rPr>
      </w:pPr>
      <w:r w:rsidRPr="009B1DC7">
        <w:rPr>
          <w:rFonts w:ascii="Arial" w:hAnsi="Arial" w:cs="Arial"/>
          <w:b/>
          <w:szCs w:val="24"/>
        </w:rPr>
        <w:t>Issue of Notice to proceed with the work</w:t>
      </w:r>
    </w:p>
    <w:p w:rsidR="00C406CA" w:rsidRPr="009B1DC7" w:rsidRDefault="00C406CA" w:rsidP="00C406CA">
      <w:pPr>
        <w:tabs>
          <w:tab w:val="center" w:pos="4680"/>
        </w:tabs>
        <w:suppressAutoHyphens/>
        <w:rPr>
          <w:rFonts w:ascii="Arial" w:hAnsi="Arial" w:cs="Arial"/>
          <w:sz w:val="20"/>
        </w:rPr>
      </w:pPr>
      <w:r w:rsidRPr="009B1DC7">
        <w:rPr>
          <w:rFonts w:ascii="Arial" w:hAnsi="Arial" w:cs="Arial"/>
          <w:szCs w:val="24"/>
        </w:rPr>
        <w:tab/>
      </w:r>
      <w:r w:rsidRPr="009B1DC7">
        <w:rPr>
          <w:rFonts w:ascii="Arial" w:hAnsi="Arial" w:cs="Arial"/>
          <w:sz w:val="20"/>
        </w:rPr>
        <w:t>(letterhead of the Employer)</w:t>
      </w:r>
    </w:p>
    <w:p w:rsidR="00C406CA" w:rsidRPr="009B1DC7" w:rsidRDefault="00C406CA" w:rsidP="00C406CA">
      <w:pPr>
        <w:tabs>
          <w:tab w:val="right" w:pos="9000"/>
        </w:tabs>
        <w:suppressAutoHyphens/>
        <w:jc w:val="both"/>
        <w:rPr>
          <w:rFonts w:ascii="Arial" w:hAnsi="Arial" w:cs="Arial"/>
          <w:sz w:val="20"/>
        </w:rPr>
      </w:pPr>
      <w:r w:rsidRPr="009B1DC7">
        <w:rPr>
          <w:rFonts w:ascii="Arial" w:hAnsi="Arial" w:cs="Arial"/>
          <w:sz w:val="20"/>
        </w:rPr>
        <w:tab/>
        <w:t>————— (date)</w:t>
      </w:r>
    </w:p>
    <w:p w:rsidR="00C406CA" w:rsidRPr="009B1DC7" w:rsidRDefault="00C406CA" w:rsidP="00C406CA">
      <w:pPr>
        <w:tabs>
          <w:tab w:val="right" w:pos="9360"/>
        </w:tabs>
        <w:suppressAutoHyphens/>
        <w:jc w:val="both"/>
        <w:rPr>
          <w:rFonts w:ascii="Arial" w:hAnsi="Arial" w:cs="Arial"/>
          <w:sz w:val="20"/>
        </w:rPr>
      </w:pPr>
      <w:r w:rsidRPr="009B1DC7">
        <w:rPr>
          <w:rFonts w:ascii="Arial" w:hAnsi="Arial" w:cs="Arial"/>
          <w:sz w:val="20"/>
        </w:rPr>
        <w:t>To</w:t>
      </w:r>
    </w:p>
    <w:p w:rsidR="00C406CA" w:rsidRPr="009B1DC7" w:rsidRDefault="00C406CA" w:rsidP="00C406CA">
      <w:pPr>
        <w:tabs>
          <w:tab w:val="left" w:pos="-1440"/>
          <w:tab w:val="left" w:pos="-720"/>
          <w:tab w:val="left" w:pos="520"/>
          <w:tab w:val="left" w:pos="2160"/>
          <w:tab w:val="left" w:pos="3800"/>
          <w:tab w:val="left" w:pos="5560"/>
          <w:tab w:val="left" w:pos="7280"/>
        </w:tabs>
        <w:suppressAutoHyphens/>
        <w:jc w:val="both"/>
        <w:rPr>
          <w:rFonts w:ascii="Arial" w:hAnsi="Arial" w:cs="Arial"/>
          <w:sz w:val="20"/>
        </w:rPr>
      </w:pPr>
    </w:p>
    <w:p w:rsidR="00C406CA" w:rsidRPr="009B1DC7" w:rsidRDefault="00C406CA" w:rsidP="00C406CA">
      <w:pPr>
        <w:tabs>
          <w:tab w:val="left" w:pos="-1440"/>
          <w:tab w:val="left" w:pos="-720"/>
          <w:tab w:val="left" w:pos="520"/>
          <w:tab w:val="left" w:pos="2160"/>
          <w:tab w:val="left" w:pos="3800"/>
          <w:tab w:val="left" w:pos="5560"/>
          <w:tab w:val="left" w:pos="7280"/>
        </w:tabs>
        <w:suppressAutoHyphens/>
        <w:jc w:val="both"/>
        <w:rPr>
          <w:rFonts w:ascii="Arial" w:hAnsi="Arial" w:cs="Arial"/>
          <w:sz w:val="20"/>
        </w:rPr>
      </w:pPr>
      <w:r w:rsidRPr="009B1DC7">
        <w:rPr>
          <w:rFonts w:ascii="Arial" w:hAnsi="Arial" w:cs="Arial"/>
          <w:sz w:val="20"/>
        </w:rPr>
        <w:t>—————————————— (name and address of the Contractor)</w:t>
      </w:r>
    </w:p>
    <w:p w:rsidR="00C406CA" w:rsidRPr="009B1DC7" w:rsidRDefault="00C406CA" w:rsidP="00C406CA">
      <w:pPr>
        <w:tabs>
          <w:tab w:val="left" w:pos="-1440"/>
          <w:tab w:val="left" w:pos="-720"/>
          <w:tab w:val="left" w:pos="520"/>
          <w:tab w:val="left" w:pos="2160"/>
          <w:tab w:val="left" w:pos="3800"/>
          <w:tab w:val="left" w:pos="5560"/>
          <w:tab w:val="left" w:pos="7280"/>
        </w:tabs>
        <w:suppressAutoHyphens/>
        <w:jc w:val="both"/>
        <w:rPr>
          <w:rFonts w:ascii="Arial" w:hAnsi="Arial" w:cs="Arial"/>
          <w:sz w:val="20"/>
        </w:rPr>
      </w:pPr>
    </w:p>
    <w:p w:rsidR="00C406CA" w:rsidRPr="009B1DC7" w:rsidRDefault="00C406CA" w:rsidP="00C406CA">
      <w:pPr>
        <w:tabs>
          <w:tab w:val="left" w:pos="-1440"/>
          <w:tab w:val="left" w:pos="-720"/>
          <w:tab w:val="left" w:pos="520"/>
          <w:tab w:val="left" w:pos="2160"/>
          <w:tab w:val="left" w:pos="3800"/>
          <w:tab w:val="left" w:pos="5560"/>
          <w:tab w:val="left" w:pos="7280"/>
        </w:tabs>
        <w:suppressAutoHyphens/>
        <w:jc w:val="both"/>
        <w:rPr>
          <w:rFonts w:ascii="Arial" w:hAnsi="Arial" w:cs="Arial"/>
          <w:sz w:val="20"/>
        </w:rPr>
      </w:pPr>
      <w:r w:rsidRPr="009B1DC7">
        <w:rPr>
          <w:rFonts w:ascii="Arial" w:hAnsi="Arial" w:cs="Arial"/>
          <w:sz w:val="20"/>
        </w:rPr>
        <w:t>——————————————</w:t>
      </w:r>
    </w:p>
    <w:p w:rsidR="00C406CA" w:rsidRPr="009B1DC7" w:rsidRDefault="00C406CA" w:rsidP="00C406CA">
      <w:pPr>
        <w:tabs>
          <w:tab w:val="left" w:pos="-1440"/>
          <w:tab w:val="left" w:pos="-720"/>
          <w:tab w:val="left" w:pos="520"/>
          <w:tab w:val="left" w:pos="2160"/>
          <w:tab w:val="left" w:pos="3800"/>
          <w:tab w:val="left" w:pos="5560"/>
          <w:tab w:val="left" w:pos="7280"/>
        </w:tabs>
        <w:suppressAutoHyphens/>
        <w:jc w:val="both"/>
        <w:rPr>
          <w:rFonts w:ascii="Arial" w:hAnsi="Arial" w:cs="Arial"/>
          <w:sz w:val="20"/>
        </w:rPr>
      </w:pPr>
    </w:p>
    <w:p w:rsidR="00C406CA" w:rsidRPr="009B1DC7" w:rsidRDefault="00C406CA" w:rsidP="00C406CA">
      <w:pPr>
        <w:tabs>
          <w:tab w:val="left" w:pos="-1440"/>
          <w:tab w:val="left" w:pos="-720"/>
          <w:tab w:val="left" w:pos="520"/>
          <w:tab w:val="left" w:pos="2160"/>
          <w:tab w:val="left" w:pos="3800"/>
          <w:tab w:val="left" w:pos="5560"/>
          <w:tab w:val="left" w:pos="7280"/>
        </w:tabs>
        <w:suppressAutoHyphens/>
        <w:jc w:val="both"/>
        <w:rPr>
          <w:rFonts w:ascii="Arial" w:hAnsi="Arial" w:cs="Arial"/>
          <w:sz w:val="20"/>
        </w:rPr>
      </w:pPr>
      <w:r w:rsidRPr="009B1DC7">
        <w:rPr>
          <w:rFonts w:ascii="Arial" w:hAnsi="Arial" w:cs="Arial"/>
          <w:sz w:val="20"/>
        </w:rPr>
        <w:t>——————————————</w:t>
      </w:r>
    </w:p>
    <w:p w:rsidR="00C406CA" w:rsidRPr="009B1DC7" w:rsidRDefault="00C406CA" w:rsidP="00C406CA">
      <w:pPr>
        <w:tabs>
          <w:tab w:val="left" w:pos="-1440"/>
          <w:tab w:val="left" w:pos="-720"/>
          <w:tab w:val="left" w:pos="520"/>
          <w:tab w:val="left" w:pos="2160"/>
          <w:tab w:val="left" w:pos="3800"/>
          <w:tab w:val="left" w:pos="5560"/>
          <w:tab w:val="left" w:pos="7280"/>
        </w:tabs>
        <w:suppressAutoHyphens/>
        <w:jc w:val="both"/>
        <w:rPr>
          <w:rFonts w:ascii="Arial" w:hAnsi="Arial" w:cs="Arial"/>
          <w:sz w:val="20"/>
        </w:rPr>
      </w:pPr>
    </w:p>
    <w:p w:rsidR="00C406CA" w:rsidRPr="009B1DC7" w:rsidRDefault="00C406CA" w:rsidP="00C406CA">
      <w:pPr>
        <w:tabs>
          <w:tab w:val="left" w:pos="-1440"/>
          <w:tab w:val="left" w:pos="-720"/>
          <w:tab w:val="left" w:pos="520"/>
          <w:tab w:val="left" w:pos="2160"/>
          <w:tab w:val="left" w:pos="3800"/>
          <w:tab w:val="left" w:pos="5560"/>
          <w:tab w:val="left" w:pos="7280"/>
        </w:tabs>
        <w:suppressAutoHyphens/>
        <w:jc w:val="both"/>
        <w:rPr>
          <w:rFonts w:ascii="Arial" w:hAnsi="Arial" w:cs="Arial"/>
          <w:sz w:val="20"/>
        </w:rPr>
      </w:pPr>
      <w:r w:rsidRPr="009B1DC7">
        <w:rPr>
          <w:rFonts w:ascii="Arial" w:hAnsi="Arial" w:cs="Arial"/>
          <w:sz w:val="20"/>
        </w:rPr>
        <w:t>Dear Sirs:</w:t>
      </w:r>
    </w:p>
    <w:p w:rsidR="00C406CA" w:rsidRPr="009B1DC7" w:rsidRDefault="00C406CA" w:rsidP="00C406CA">
      <w:pPr>
        <w:tabs>
          <w:tab w:val="left" w:pos="-1440"/>
          <w:tab w:val="left" w:pos="-720"/>
          <w:tab w:val="left" w:pos="520"/>
          <w:tab w:val="left" w:pos="2160"/>
          <w:tab w:val="left" w:pos="3800"/>
          <w:tab w:val="left" w:pos="5560"/>
          <w:tab w:val="left" w:pos="7280"/>
        </w:tabs>
        <w:suppressAutoHyphens/>
        <w:jc w:val="both"/>
        <w:rPr>
          <w:rFonts w:ascii="Arial" w:hAnsi="Arial" w:cs="Arial"/>
          <w:sz w:val="20"/>
        </w:rPr>
      </w:pPr>
    </w:p>
    <w:p w:rsidR="00C406CA" w:rsidRPr="009B1DC7" w:rsidRDefault="00C406CA" w:rsidP="00C406CA">
      <w:pPr>
        <w:tabs>
          <w:tab w:val="left" w:pos="-1440"/>
          <w:tab w:val="left" w:pos="-720"/>
          <w:tab w:val="left" w:pos="520"/>
          <w:tab w:val="left" w:pos="2160"/>
          <w:tab w:val="left" w:pos="3800"/>
          <w:tab w:val="left" w:pos="5560"/>
          <w:tab w:val="left" w:pos="7280"/>
        </w:tabs>
        <w:suppressAutoHyphens/>
        <w:jc w:val="both"/>
        <w:rPr>
          <w:rFonts w:ascii="Arial" w:hAnsi="Arial" w:cs="Arial"/>
          <w:sz w:val="20"/>
        </w:rPr>
      </w:pPr>
      <w:r w:rsidRPr="009B1DC7">
        <w:rPr>
          <w:rFonts w:ascii="Arial" w:hAnsi="Arial" w:cs="Arial"/>
          <w:sz w:val="20"/>
        </w:rPr>
        <w:tab/>
        <w:t>Pursuant to your furnishing the requisite security deposit as stipulated in ITT Clause 24.1 and signing of the contract agreement for the construction of ………………………………..</w:t>
      </w:r>
      <w:r w:rsidRPr="009B1DC7">
        <w:rPr>
          <w:rFonts w:ascii="Arial" w:hAnsi="Arial" w:cs="Arial"/>
          <w:i/>
          <w:iCs/>
          <w:sz w:val="16"/>
          <w:szCs w:val="16"/>
        </w:rPr>
        <w:t>(Name of the work)</w:t>
      </w:r>
      <w:r w:rsidRPr="009B1DC7">
        <w:rPr>
          <w:rFonts w:ascii="Arial" w:hAnsi="Arial" w:cs="Arial"/>
          <w:sz w:val="20"/>
        </w:rPr>
        <w:t xml:space="preserve"> a Tender Price of </w:t>
      </w:r>
      <w:proofErr w:type="spellStart"/>
      <w:r w:rsidRPr="009B1DC7">
        <w:rPr>
          <w:rFonts w:ascii="Arial" w:hAnsi="Arial" w:cs="Arial"/>
          <w:sz w:val="20"/>
        </w:rPr>
        <w:t>Rs</w:t>
      </w:r>
      <w:proofErr w:type="spellEnd"/>
      <w:r w:rsidRPr="009B1DC7">
        <w:rPr>
          <w:rFonts w:ascii="Arial" w:hAnsi="Arial" w:cs="Arial"/>
          <w:sz w:val="20"/>
        </w:rPr>
        <w:t>………….., you are hereby instructed to proceed with the execution of the said works in accordance with the contract documents.</w:t>
      </w:r>
    </w:p>
    <w:p w:rsidR="00C406CA" w:rsidRPr="009B1DC7" w:rsidRDefault="00C406CA" w:rsidP="00C406CA">
      <w:pPr>
        <w:tabs>
          <w:tab w:val="left" w:pos="-1440"/>
          <w:tab w:val="left" w:pos="-720"/>
          <w:tab w:val="left" w:pos="0"/>
          <w:tab w:val="left" w:pos="440"/>
          <w:tab w:val="left" w:pos="1140"/>
          <w:tab w:val="left" w:pos="6880"/>
        </w:tabs>
        <w:suppressAutoHyphens/>
        <w:jc w:val="both"/>
        <w:rPr>
          <w:rFonts w:ascii="Arial" w:hAnsi="Arial" w:cs="Arial"/>
          <w:sz w:val="20"/>
        </w:rPr>
      </w:pPr>
    </w:p>
    <w:p w:rsidR="00C406CA" w:rsidRPr="009B1DC7" w:rsidRDefault="00C406CA" w:rsidP="00C406CA">
      <w:pPr>
        <w:tabs>
          <w:tab w:val="left" w:pos="-1440"/>
          <w:tab w:val="left" w:pos="-720"/>
          <w:tab w:val="left" w:pos="0"/>
          <w:tab w:val="left" w:pos="440"/>
          <w:tab w:val="left" w:pos="1140"/>
          <w:tab w:val="left" w:pos="5940"/>
        </w:tabs>
        <w:suppressAutoHyphens/>
        <w:jc w:val="both"/>
        <w:outlineLvl w:val="0"/>
        <w:rPr>
          <w:rFonts w:ascii="Arial" w:hAnsi="Arial" w:cs="Arial"/>
          <w:sz w:val="20"/>
        </w:rPr>
      </w:pPr>
      <w:r w:rsidRPr="009B1DC7">
        <w:rPr>
          <w:rFonts w:ascii="Arial" w:hAnsi="Arial" w:cs="Arial"/>
          <w:sz w:val="20"/>
        </w:rPr>
        <w:tab/>
      </w:r>
      <w:r w:rsidRPr="009B1DC7">
        <w:rPr>
          <w:rFonts w:ascii="Arial" w:hAnsi="Arial" w:cs="Arial"/>
          <w:sz w:val="20"/>
        </w:rPr>
        <w:tab/>
      </w:r>
      <w:r w:rsidRPr="009B1DC7">
        <w:rPr>
          <w:rFonts w:ascii="Arial" w:hAnsi="Arial" w:cs="Arial"/>
          <w:sz w:val="20"/>
        </w:rPr>
        <w:tab/>
        <w:t xml:space="preserve">         Yours faithfully,</w:t>
      </w:r>
    </w:p>
    <w:p w:rsidR="00C406CA" w:rsidRPr="009B1DC7" w:rsidRDefault="00C406CA" w:rsidP="00C406CA">
      <w:pPr>
        <w:tabs>
          <w:tab w:val="left" w:pos="-1440"/>
          <w:tab w:val="left" w:pos="-720"/>
          <w:tab w:val="left" w:pos="0"/>
          <w:tab w:val="left" w:pos="440"/>
          <w:tab w:val="left" w:pos="1140"/>
          <w:tab w:val="left" w:pos="6880"/>
        </w:tabs>
        <w:suppressAutoHyphens/>
        <w:ind w:left="5760"/>
        <w:jc w:val="both"/>
        <w:rPr>
          <w:rFonts w:ascii="Arial" w:hAnsi="Arial" w:cs="Arial"/>
          <w:b/>
          <w:sz w:val="16"/>
          <w:szCs w:val="16"/>
        </w:rPr>
      </w:pPr>
      <w:r w:rsidRPr="009B1DC7">
        <w:rPr>
          <w:rFonts w:ascii="Arial" w:hAnsi="Arial" w:cs="Arial"/>
          <w:sz w:val="20"/>
        </w:rPr>
        <w:tab/>
      </w:r>
      <w:r w:rsidRPr="009B1DC7">
        <w:rPr>
          <w:rFonts w:ascii="Arial" w:hAnsi="Arial" w:cs="Arial"/>
          <w:sz w:val="20"/>
        </w:rPr>
        <w:tab/>
        <w:t xml:space="preserve">                            </w:t>
      </w:r>
      <w:r w:rsidRPr="009B1DC7">
        <w:rPr>
          <w:rFonts w:ascii="Arial" w:hAnsi="Arial" w:cs="Arial"/>
          <w:sz w:val="20"/>
        </w:rPr>
        <w:tab/>
        <w:t xml:space="preserve"> </w:t>
      </w:r>
      <w:r w:rsidRPr="009B1DC7">
        <w:rPr>
          <w:rFonts w:ascii="Arial" w:hAnsi="Arial" w:cs="Arial"/>
          <w:b/>
          <w:sz w:val="16"/>
          <w:szCs w:val="16"/>
        </w:rPr>
        <w:t xml:space="preserve">(Signature, name and title of signatory </w:t>
      </w:r>
    </w:p>
    <w:p w:rsidR="00C406CA" w:rsidRPr="009B1DC7" w:rsidRDefault="00C406CA" w:rsidP="00C406CA">
      <w:pPr>
        <w:tabs>
          <w:tab w:val="left" w:pos="-1440"/>
          <w:tab w:val="left" w:pos="-720"/>
          <w:tab w:val="left" w:pos="0"/>
          <w:tab w:val="left" w:pos="440"/>
          <w:tab w:val="left" w:pos="1140"/>
          <w:tab w:val="left" w:pos="6880"/>
        </w:tabs>
        <w:suppressAutoHyphens/>
        <w:ind w:left="5760"/>
        <w:jc w:val="both"/>
        <w:rPr>
          <w:rFonts w:ascii="Arial" w:hAnsi="Arial" w:cs="Arial"/>
          <w:b/>
          <w:sz w:val="16"/>
          <w:szCs w:val="16"/>
        </w:rPr>
      </w:pPr>
      <w:r w:rsidRPr="009B1DC7">
        <w:rPr>
          <w:rFonts w:ascii="Arial" w:hAnsi="Arial" w:cs="Arial"/>
          <w:b/>
          <w:sz w:val="16"/>
          <w:szCs w:val="16"/>
        </w:rPr>
        <w:t>authorized to sign on behalf of Employer)</w:t>
      </w:r>
    </w:p>
    <w:p w:rsidR="00C406CA" w:rsidRPr="009B1DC7" w:rsidRDefault="00C406CA" w:rsidP="00C406CA">
      <w:pPr>
        <w:tabs>
          <w:tab w:val="left" w:pos="-1440"/>
          <w:tab w:val="left" w:pos="-720"/>
          <w:tab w:val="left" w:pos="0"/>
          <w:tab w:val="left" w:pos="440"/>
          <w:tab w:val="left" w:pos="1140"/>
          <w:tab w:val="left" w:pos="6880"/>
        </w:tabs>
        <w:suppressAutoHyphens/>
        <w:jc w:val="both"/>
        <w:outlineLvl w:val="0"/>
        <w:rPr>
          <w:rFonts w:ascii="Arial" w:hAnsi="Arial" w:cs="Arial"/>
          <w:b/>
          <w:sz w:val="20"/>
          <w:u w:val="single"/>
        </w:rPr>
      </w:pPr>
    </w:p>
    <w:p w:rsidR="00B91B01" w:rsidRPr="009B1DC7" w:rsidRDefault="00B91B01" w:rsidP="00C406CA">
      <w:pPr>
        <w:tabs>
          <w:tab w:val="left" w:pos="-1440"/>
          <w:tab w:val="left" w:pos="-720"/>
          <w:tab w:val="left" w:pos="0"/>
          <w:tab w:val="left" w:pos="440"/>
          <w:tab w:val="left" w:pos="1140"/>
          <w:tab w:val="left" w:pos="6880"/>
        </w:tabs>
        <w:suppressAutoHyphens/>
        <w:jc w:val="both"/>
        <w:outlineLvl w:val="0"/>
        <w:rPr>
          <w:rFonts w:ascii="Arial" w:hAnsi="Arial" w:cs="Arial"/>
          <w:b/>
          <w:sz w:val="20"/>
          <w:u w:val="single"/>
        </w:rPr>
      </w:pPr>
    </w:p>
    <w:p w:rsidR="00B91B01" w:rsidRPr="009B1DC7" w:rsidRDefault="00B91B01" w:rsidP="00C406CA">
      <w:pPr>
        <w:tabs>
          <w:tab w:val="left" w:pos="-1440"/>
          <w:tab w:val="left" w:pos="-720"/>
          <w:tab w:val="left" w:pos="0"/>
          <w:tab w:val="left" w:pos="440"/>
          <w:tab w:val="left" w:pos="1140"/>
          <w:tab w:val="left" w:pos="6880"/>
        </w:tabs>
        <w:suppressAutoHyphens/>
        <w:jc w:val="both"/>
        <w:outlineLvl w:val="0"/>
        <w:rPr>
          <w:rFonts w:ascii="Arial" w:hAnsi="Arial" w:cs="Arial"/>
          <w:b/>
          <w:sz w:val="20"/>
          <w:u w:val="single"/>
        </w:rPr>
      </w:pPr>
    </w:p>
    <w:p w:rsidR="00B91B01" w:rsidRPr="009B1DC7" w:rsidRDefault="00B91B01" w:rsidP="00C406CA">
      <w:pPr>
        <w:tabs>
          <w:tab w:val="left" w:pos="-1440"/>
          <w:tab w:val="left" w:pos="-720"/>
          <w:tab w:val="left" w:pos="0"/>
          <w:tab w:val="left" w:pos="440"/>
          <w:tab w:val="left" w:pos="1140"/>
          <w:tab w:val="left" w:pos="6880"/>
        </w:tabs>
        <w:suppressAutoHyphens/>
        <w:jc w:val="both"/>
        <w:outlineLvl w:val="0"/>
        <w:rPr>
          <w:rFonts w:ascii="Arial" w:hAnsi="Arial" w:cs="Arial"/>
          <w:b/>
          <w:sz w:val="20"/>
          <w:u w:val="single"/>
        </w:rPr>
      </w:pPr>
    </w:p>
    <w:p w:rsidR="00C406CA" w:rsidRPr="009B1DC7" w:rsidRDefault="00C406CA" w:rsidP="00C406CA">
      <w:pPr>
        <w:tabs>
          <w:tab w:val="left" w:pos="-1440"/>
          <w:tab w:val="left" w:pos="-720"/>
          <w:tab w:val="left" w:pos="0"/>
          <w:tab w:val="left" w:pos="440"/>
          <w:tab w:val="left" w:pos="1140"/>
          <w:tab w:val="left" w:pos="6880"/>
        </w:tabs>
        <w:suppressAutoHyphens/>
        <w:jc w:val="center"/>
        <w:outlineLvl w:val="0"/>
        <w:rPr>
          <w:rFonts w:ascii="Arial" w:hAnsi="Arial" w:cs="Arial"/>
          <w:b/>
          <w:sz w:val="20"/>
          <w:u w:val="single"/>
        </w:rPr>
      </w:pPr>
    </w:p>
    <w:p w:rsidR="00C406CA" w:rsidRPr="009B1DC7" w:rsidRDefault="00C406CA" w:rsidP="00C406CA">
      <w:pPr>
        <w:tabs>
          <w:tab w:val="left" w:pos="-1440"/>
          <w:tab w:val="left" w:pos="-720"/>
          <w:tab w:val="left" w:pos="0"/>
          <w:tab w:val="left" w:pos="440"/>
          <w:tab w:val="left" w:pos="1140"/>
          <w:tab w:val="left" w:pos="6880"/>
        </w:tabs>
        <w:suppressAutoHyphens/>
        <w:jc w:val="center"/>
        <w:outlineLvl w:val="0"/>
        <w:rPr>
          <w:rFonts w:ascii="Arial" w:hAnsi="Arial" w:cs="Arial"/>
          <w:b/>
          <w:sz w:val="28"/>
          <w:szCs w:val="24"/>
          <w:u w:val="single"/>
        </w:rPr>
      </w:pPr>
      <w:r w:rsidRPr="009B1DC7">
        <w:rPr>
          <w:rFonts w:ascii="Arial" w:hAnsi="Arial" w:cs="Arial"/>
          <w:b/>
          <w:sz w:val="28"/>
          <w:szCs w:val="24"/>
          <w:u w:val="single"/>
        </w:rPr>
        <w:t>Agreement Form</w:t>
      </w:r>
    </w:p>
    <w:p w:rsidR="00C406CA" w:rsidRPr="009B1DC7" w:rsidRDefault="00C406CA" w:rsidP="00C406CA">
      <w:pPr>
        <w:tabs>
          <w:tab w:val="left" w:pos="-1440"/>
          <w:tab w:val="left" w:pos="-720"/>
          <w:tab w:val="left" w:pos="0"/>
          <w:tab w:val="left" w:pos="440"/>
          <w:tab w:val="left" w:pos="1140"/>
          <w:tab w:val="left" w:pos="6880"/>
        </w:tabs>
        <w:suppressAutoHyphens/>
        <w:rPr>
          <w:rFonts w:ascii="Arial" w:hAnsi="Arial" w:cs="Arial"/>
          <w:b/>
          <w:sz w:val="20"/>
        </w:rPr>
      </w:pPr>
    </w:p>
    <w:p w:rsidR="00C406CA" w:rsidRPr="009B1DC7" w:rsidRDefault="00C406CA" w:rsidP="00C406CA">
      <w:pPr>
        <w:tabs>
          <w:tab w:val="left" w:pos="-1440"/>
          <w:tab w:val="left" w:pos="-720"/>
          <w:tab w:val="left" w:pos="0"/>
          <w:tab w:val="left" w:pos="440"/>
          <w:tab w:val="left" w:pos="1140"/>
          <w:tab w:val="left" w:pos="6880"/>
        </w:tabs>
        <w:suppressAutoHyphens/>
        <w:jc w:val="both"/>
        <w:outlineLvl w:val="0"/>
        <w:rPr>
          <w:rFonts w:ascii="Arial" w:hAnsi="Arial" w:cs="Arial"/>
          <w:sz w:val="20"/>
        </w:rPr>
      </w:pPr>
      <w:r w:rsidRPr="009B1DC7">
        <w:rPr>
          <w:rFonts w:ascii="Arial" w:hAnsi="Arial" w:cs="Arial"/>
          <w:b/>
          <w:sz w:val="20"/>
        </w:rPr>
        <w:t>Agreement</w:t>
      </w:r>
    </w:p>
    <w:p w:rsidR="00C406CA" w:rsidRPr="009B1DC7" w:rsidRDefault="00C406CA" w:rsidP="00C406CA">
      <w:pPr>
        <w:tabs>
          <w:tab w:val="left" w:pos="-1440"/>
          <w:tab w:val="left" w:pos="-720"/>
          <w:tab w:val="left" w:pos="0"/>
          <w:tab w:val="left" w:pos="440"/>
          <w:tab w:val="left" w:pos="1140"/>
          <w:tab w:val="left" w:pos="6880"/>
        </w:tabs>
        <w:suppressAutoHyphens/>
        <w:jc w:val="both"/>
        <w:rPr>
          <w:rFonts w:ascii="Arial" w:hAnsi="Arial" w:cs="Arial"/>
          <w:sz w:val="20"/>
        </w:rPr>
      </w:pPr>
    </w:p>
    <w:p w:rsidR="00C406CA" w:rsidRPr="009B1DC7" w:rsidRDefault="00C406CA" w:rsidP="00C406CA">
      <w:pPr>
        <w:tabs>
          <w:tab w:val="left" w:pos="-1440"/>
          <w:tab w:val="left" w:pos="-720"/>
          <w:tab w:val="left" w:pos="0"/>
          <w:tab w:val="left" w:pos="440"/>
          <w:tab w:val="left" w:pos="1140"/>
          <w:tab w:val="left" w:pos="6880"/>
        </w:tabs>
        <w:suppressAutoHyphens/>
        <w:jc w:val="both"/>
        <w:rPr>
          <w:rFonts w:ascii="Arial" w:hAnsi="Arial" w:cs="Arial"/>
          <w:sz w:val="20"/>
        </w:rPr>
      </w:pPr>
      <w:r w:rsidRPr="009B1DC7">
        <w:rPr>
          <w:rFonts w:ascii="Arial" w:hAnsi="Arial" w:cs="Arial"/>
          <w:sz w:val="20"/>
        </w:rPr>
        <w:t>This agreement, made the ……………………………. day of …………………..20………., between…………………………………………………………………………</w:t>
      </w:r>
      <w:r w:rsidRPr="009B1DC7">
        <w:rPr>
          <w:rFonts w:ascii="Arial" w:hAnsi="Arial" w:cs="Arial"/>
          <w:i/>
          <w:iCs/>
          <w:sz w:val="18"/>
          <w:szCs w:val="18"/>
        </w:rPr>
        <w:t>[name and address of Employer]</w:t>
      </w:r>
    </w:p>
    <w:p w:rsidR="00C406CA" w:rsidRPr="009B1DC7" w:rsidRDefault="00C406CA" w:rsidP="00C406CA">
      <w:pPr>
        <w:tabs>
          <w:tab w:val="left" w:pos="-1440"/>
          <w:tab w:val="left" w:pos="-720"/>
          <w:tab w:val="left" w:pos="0"/>
          <w:tab w:val="left" w:pos="440"/>
          <w:tab w:val="left" w:pos="1140"/>
          <w:tab w:val="left" w:pos="6880"/>
        </w:tabs>
        <w:suppressAutoHyphens/>
        <w:jc w:val="both"/>
        <w:rPr>
          <w:rFonts w:ascii="Arial" w:hAnsi="Arial" w:cs="Arial"/>
          <w:sz w:val="20"/>
        </w:rPr>
      </w:pPr>
      <w:r w:rsidRPr="009B1DC7">
        <w:rPr>
          <w:rFonts w:ascii="Arial" w:hAnsi="Arial" w:cs="Arial"/>
          <w:sz w:val="20"/>
        </w:rPr>
        <w:t>(hereinafter called “the Employer”) of the one part and ……………………………………………...</w:t>
      </w:r>
    </w:p>
    <w:p w:rsidR="00C406CA" w:rsidRPr="009B1DC7" w:rsidRDefault="00C406CA" w:rsidP="00C406CA">
      <w:pPr>
        <w:tabs>
          <w:tab w:val="left" w:pos="-1440"/>
          <w:tab w:val="left" w:pos="-720"/>
          <w:tab w:val="left" w:pos="0"/>
          <w:tab w:val="left" w:pos="440"/>
          <w:tab w:val="left" w:pos="1140"/>
          <w:tab w:val="left" w:pos="6880"/>
        </w:tabs>
        <w:suppressAutoHyphens/>
        <w:jc w:val="both"/>
        <w:rPr>
          <w:rFonts w:ascii="Arial" w:hAnsi="Arial" w:cs="Arial"/>
          <w:sz w:val="20"/>
        </w:rPr>
      </w:pPr>
      <w:r w:rsidRPr="009B1DC7">
        <w:rPr>
          <w:rFonts w:ascii="Arial" w:hAnsi="Arial" w:cs="Arial"/>
          <w:sz w:val="20"/>
        </w:rPr>
        <w:t>……………………………………………………………………..</w:t>
      </w:r>
      <w:r w:rsidRPr="009B1DC7">
        <w:rPr>
          <w:rFonts w:ascii="Arial" w:hAnsi="Arial" w:cs="Arial"/>
          <w:i/>
          <w:iCs/>
          <w:sz w:val="18"/>
          <w:szCs w:val="18"/>
        </w:rPr>
        <w:t xml:space="preserve">[name and address of contractor] </w:t>
      </w:r>
      <w:r w:rsidRPr="009B1DC7">
        <w:rPr>
          <w:rFonts w:ascii="Arial" w:hAnsi="Arial" w:cs="Arial"/>
          <w:sz w:val="20"/>
        </w:rPr>
        <w:t>(hereinafter called “the Contractor”) of the other part.</w:t>
      </w:r>
    </w:p>
    <w:p w:rsidR="00C406CA" w:rsidRPr="009B1DC7" w:rsidRDefault="00C406CA" w:rsidP="00C406CA">
      <w:pPr>
        <w:tabs>
          <w:tab w:val="left" w:pos="-1440"/>
          <w:tab w:val="left" w:pos="-720"/>
          <w:tab w:val="left" w:pos="0"/>
          <w:tab w:val="left" w:pos="440"/>
          <w:tab w:val="left" w:pos="1140"/>
          <w:tab w:val="left" w:pos="6880"/>
        </w:tabs>
        <w:suppressAutoHyphens/>
        <w:jc w:val="both"/>
        <w:rPr>
          <w:rFonts w:ascii="Arial" w:hAnsi="Arial" w:cs="Arial"/>
          <w:sz w:val="20"/>
        </w:rPr>
      </w:pPr>
    </w:p>
    <w:p w:rsidR="00C406CA" w:rsidRPr="009B1DC7" w:rsidRDefault="00C406CA" w:rsidP="00C406CA">
      <w:pPr>
        <w:tabs>
          <w:tab w:val="left" w:pos="-1440"/>
          <w:tab w:val="left" w:pos="-720"/>
          <w:tab w:val="left" w:pos="0"/>
          <w:tab w:val="left" w:pos="440"/>
          <w:tab w:val="left" w:pos="1140"/>
          <w:tab w:val="left" w:pos="6880"/>
        </w:tabs>
        <w:suppressAutoHyphens/>
        <w:jc w:val="both"/>
        <w:rPr>
          <w:rFonts w:ascii="Arial" w:hAnsi="Arial" w:cs="Arial"/>
          <w:sz w:val="20"/>
        </w:rPr>
      </w:pPr>
      <w:r w:rsidRPr="009B1DC7">
        <w:rPr>
          <w:rFonts w:ascii="Arial" w:hAnsi="Arial" w:cs="Arial"/>
          <w:sz w:val="20"/>
        </w:rPr>
        <w:t>Whereas the Employer is desirous that the Contractor execute ………………………………………………………………………………………………………………………………………………………………………………………………………………………………………………</w:t>
      </w:r>
      <w:r w:rsidRPr="009B1DC7">
        <w:rPr>
          <w:rFonts w:ascii="Arial" w:hAnsi="Arial" w:cs="Arial"/>
          <w:i/>
          <w:iCs/>
          <w:sz w:val="18"/>
          <w:szCs w:val="18"/>
        </w:rPr>
        <w:t>[  name and identification number of Contract]</w:t>
      </w:r>
      <w:r w:rsidRPr="009B1DC7">
        <w:rPr>
          <w:rFonts w:ascii="Arial" w:hAnsi="Arial" w:cs="Arial"/>
          <w:sz w:val="20"/>
        </w:rPr>
        <w:t xml:space="preserve"> (hereinafter called “the Works”) and the Employer has accepted the Tender by the Contractor for the execution and completion of such Works and the remedying of any defects therein  at a contract price of Rupees  ...............................</w:t>
      </w:r>
    </w:p>
    <w:p w:rsidR="00C406CA" w:rsidRPr="009B1DC7" w:rsidRDefault="00C406CA" w:rsidP="00C406CA">
      <w:pPr>
        <w:tabs>
          <w:tab w:val="center" w:pos="4680"/>
        </w:tabs>
        <w:suppressAutoHyphens/>
        <w:jc w:val="both"/>
        <w:rPr>
          <w:rFonts w:ascii="Arial" w:hAnsi="Arial" w:cs="Arial"/>
          <w:sz w:val="20"/>
        </w:rPr>
      </w:pPr>
      <w:r w:rsidRPr="009B1DC7">
        <w:rPr>
          <w:rFonts w:ascii="Arial" w:hAnsi="Arial" w:cs="Arial"/>
          <w:b/>
          <w:sz w:val="20"/>
        </w:rPr>
        <w:tab/>
      </w:r>
    </w:p>
    <w:p w:rsidR="00C406CA" w:rsidRPr="009B1DC7" w:rsidRDefault="00C406CA" w:rsidP="00C406CA">
      <w:pPr>
        <w:tabs>
          <w:tab w:val="left" w:pos="-1440"/>
          <w:tab w:val="left" w:pos="-720"/>
          <w:tab w:val="left" w:pos="0"/>
          <w:tab w:val="left" w:pos="440"/>
          <w:tab w:val="left" w:pos="1140"/>
          <w:tab w:val="left" w:pos="6880"/>
        </w:tabs>
        <w:suppressAutoHyphens/>
        <w:jc w:val="both"/>
        <w:rPr>
          <w:rFonts w:ascii="Arial" w:hAnsi="Arial" w:cs="Arial"/>
          <w:sz w:val="20"/>
        </w:rPr>
      </w:pPr>
      <w:r w:rsidRPr="009B1DC7">
        <w:rPr>
          <w:rFonts w:ascii="Arial" w:hAnsi="Arial" w:cs="Arial"/>
          <w:sz w:val="20"/>
        </w:rPr>
        <w:t>NOW THIS AGREEMENT WITNESSETH as follows:</w:t>
      </w:r>
    </w:p>
    <w:p w:rsidR="00C406CA" w:rsidRPr="009B1DC7" w:rsidRDefault="00C406CA" w:rsidP="00C406CA">
      <w:pPr>
        <w:tabs>
          <w:tab w:val="left" w:pos="-1440"/>
          <w:tab w:val="left" w:pos="-720"/>
          <w:tab w:val="left" w:pos="0"/>
          <w:tab w:val="left" w:pos="440"/>
          <w:tab w:val="left" w:pos="1140"/>
          <w:tab w:val="left" w:pos="6880"/>
        </w:tabs>
        <w:suppressAutoHyphens/>
        <w:jc w:val="both"/>
        <w:rPr>
          <w:rFonts w:ascii="Arial" w:hAnsi="Arial" w:cs="Arial"/>
          <w:sz w:val="20"/>
        </w:rPr>
      </w:pPr>
    </w:p>
    <w:p w:rsidR="00C406CA" w:rsidRPr="009B1DC7" w:rsidRDefault="00C406CA" w:rsidP="00C406CA">
      <w:pPr>
        <w:tabs>
          <w:tab w:val="left" w:pos="-1440"/>
          <w:tab w:val="left" w:pos="-720"/>
          <w:tab w:val="left" w:pos="0"/>
          <w:tab w:val="left" w:pos="440"/>
          <w:tab w:val="left" w:pos="1140"/>
          <w:tab w:val="left" w:pos="6880"/>
        </w:tabs>
        <w:suppressAutoHyphens/>
        <w:ind w:left="440" w:hanging="440"/>
        <w:jc w:val="both"/>
        <w:rPr>
          <w:rFonts w:ascii="Arial" w:hAnsi="Arial" w:cs="Arial"/>
          <w:sz w:val="20"/>
        </w:rPr>
      </w:pPr>
      <w:r w:rsidRPr="009B1DC7">
        <w:rPr>
          <w:rFonts w:ascii="Arial" w:hAnsi="Arial" w:cs="Arial"/>
          <w:sz w:val="20"/>
        </w:rPr>
        <w:t>1.</w:t>
      </w:r>
      <w:r w:rsidRPr="009B1DC7">
        <w:rPr>
          <w:rFonts w:ascii="Arial" w:hAnsi="Arial" w:cs="Arial"/>
          <w:sz w:val="20"/>
        </w:rPr>
        <w:tab/>
        <w:t>In this Agreement, words and expression shall have the same meanings as are respectively assigned to them in the Conditions of Contract hereinafter referred to, and they shall be deemed to form and be read and construed as part of this Agreement.</w:t>
      </w:r>
    </w:p>
    <w:p w:rsidR="00C406CA" w:rsidRPr="009B1DC7" w:rsidRDefault="00C406CA" w:rsidP="00C406CA">
      <w:pPr>
        <w:tabs>
          <w:tab w:val="left" w:pos="-1440"/>
          <w:tab w:val="left" w:pos="-720"/>
          <w:tab w:val="left" w:pos="0"/>
          <w:tab w:val="left" w:pos="440"/>
          <w:tab w:val="left" w:pos="1140"/>
          <w:tab w:val="left" w:pos="6880"/>
        </w:tabs>
        <w:suppressAutoHyphens/>
        <w:ind w:left="440" w:hanging="440"/>
        <w:jc w:val="both"/>
        <w:rPr>
          <w:rFonts w:ascii="Arial" w:hAnsi="Arial" w:cs="Arial"/>
          <w:sz w:val="20"/>
        </w:rPr>
      </w:pPr>
      <w:r w:rsidRPr="009B1DC7">
        <w:rPr>
          <w:rFonts w:ascii="Arial" w:hAnsi="Arial" w:cs="Arial"/>
          <w:sz w:val="20"/>
        </w:rPr>
        <w:t>2.</w:t>
      </w:r>
      <w:r w:rsidRPr="009B1DC7">
        <w:rPr>
          <w:rFonts w:ascii="Arial" w:hAnsi="Arial" w:cs="Arial"/>
          <w:sz w:val="20"/>
        </w:rPr>
        <w:tab/>
        <w:t>In consideration of the payments to be made by the Employer to the Contractor as hereinafter mentioned, the Contractor hereby covenants with the Employer to execute and complete the Works and remedy any defects therein in conformity in all aspects with the provisions of the Contract.</w:t>
      </w:r>
    </w:p>
    <w:p w:rsidR="00C406CA" w:rsidRPr="009B1DC7" w:rsidRDefault="00C406CA" w:rsidP="00C406CA">
      <w:pPr>
        <w:tabs>
          <w:tab w:val="left" w:pos="-1440"/>
          <w:tab w:val="left" w:pos="-720"/>
          <w:tab w:val="left" w:pos="0"/>
          <w:tab w:val="left" w:pos="440"/>
          <w:tab w:val="left" w:pos="1140"/>
          <w:tab w:val="left" w:pos="6880"/>
        </w:tabs>
        <w:suppressAutoHyphens/>
        <w:ind w:left="440" w:hanging="440"/>
        <w:jc w:val="both"/>
        <w:rPr>
          <w:rFonts w:ascii="Arial" w:hAnsi="Arial" w:cs="Arial"/>
          <w:sz w:val="20"/>
        </w:rPr>
      </w:pPr>
      <w:r w:rsidRPr="009B1DC7">
        <w:rPr>
          <w:rFonts w:ascii="Arial" w:hAnsi="Arial" w:cs="Arial"/>
          <w:sz w:val="20"/>
        </w:rPr>
        <w:t>3.</w:t>
      </w:r>
      <w:r w:rsidRPr="009B1DC7">
        <w:rPr>
          <w:rFonts w:ascii="Arial" w:hAnsi="Arial" w:cs="Arial"/>
          <w:sz w:val="20"/>
        </w:rPr>
        <w:tab/>
        <w:t>The Employer hereby covenants to pay the Contractor in consideration of the execution and completion of the Works and the remedying the defects wherein the Contract Price or such other sum as may become payable under the provisions of the Contract at the times and in the manner prescribed by the Contract.</w:t>
      </w:r>
    </w:p>
    <w:p w:rsidR="00C406CA" w:rsidRPr="009B1DC7" w:rsidRDefault="00C406CA" w:rsidP="00C406CA">
      <w:pPr>
        <w:tabs>
          <w:tab w:val="left" w:pos="-1440"/>
          <w:tab w:val="left" w:pos="-720"/>
          <w:tab w:val="left" w:pos="0"/>
          <w:tab w:val="left" w:pos="440"/>
          <w:tab w:val="left" w:pos="1140"/>
          <w:tab w:val="left" w:pos="6880"/>
        </w:tabs>
        <w:suppressAutoHyphens/>
        <w:ind w:left="440" w:hanging="440"/>
        <w:jc w:val="both"/>
        <w:rPr>
          <w:rFonts w:ascii="Arial" w:hAnsi="Arial" w:cs="Arial"/>
          <w:sz w:val="20"/>
        </w:rPr>
      </w:pPr>
      <w:r w:rsidRPr="009B1DC7">
        <w:rPr>
          <w:rFonts w:ascii="Arial" w:hAnsi="Arial" w:cs="Arial"/>
          <w:sz w:val="20"/>
        </w:rPr>
        <w:t>4.</w:t>
      </w:r>
      <w:r w:rsidRPr="009B1DC7">
        <w:rPr>
          <w:rFonts w:ascii="Arial" w:hAnsi="Arial" w:cs="Arial"/>
          <w:sz w:val="20"/>
        </w:rPr>
        <w:tab/>
        <w:t xml:space="preserve">The following documents shall be deemed to form and be read and construed as part of this Agreement, </w:t>
      </w:r>
      <w:proofErr w:type="spellStart"/>
      <w:r w:rsidRPr="009B1DC7">
        <w:rPr>
          <w:rFonts w:ascii="Arial" w:hAnsi="Arial" w:cs="Arial"/>
          <w:sz w:val="20"/>
        </w:rPr>
        <w:t>viz</w:t>
      </w:r>
      <w:proofErr w:type="spellEnd"/>
      <w:r w:rsidRPr="009B1DC7">
        <w:rPr>
          <w:rFonts w:ascii="Arial" w:hAnsi="Arial" w:cs="Arial"/>
          <w:sz w:val="20"/>
        </w:rPr>
        <w:t>:</w:t>
      </w:r>
    </w:p>
    <w:p w:rsidR="00C406CA" w:rsidRPr="009B1DC7" w:rsidRDefault="00C406CA" w:rsidP="00C406CA">
      <w:pPr>
        <w:tabs>
          <w:tab w:val="left" w:pos="-1440"/>
          <w:tab w:val="left" w:pos="-720"/>
          <w:tab w:val="left" w:pos="0"/>
          <w:tab w:val="left" w:pos="440"/>
          <w:tab w:val="left" w:pos="1140"/>
          <w:tab w:val="left" w:pos="6880"/>
        </w:tabs>
        <w:suppressAutoHyphens/>
        <w:ind w:left="1140" w:hanging="1140"/>
        <w:jc w:val="both"/>
        <w:rPr>
          <w:rFonts w:ascii="Arial" w:hAnsi="Arial" w:cs="Arial"/>
          <w:sz w:val="20"/>
        </w:rPr>
      </w:pPr>
      <w:r w:rsidRPr="009B1DC7">
        <w:rPr>
          <w:rFonts w:ascii="Arial" w:hAnsi="Arial" w:cs="Arial"/>
          <w:sz w:val="20"/>
        </w:rPr>
        <w:tab/>
        <w:t>i)</w:t>
      </w:r>
      <w:r w:rsidRPr="009B1DC7">
        <w:rPr>
          <w:rFonts w:ascii="Arial" w:hAnsi="Arial" w:cs="Arial"/>
          <w:sz w:val="20"/>
        </w:rPr>
        <w:tab/>
        <w:t>Letter of Acceptance;</w:t>
      </w:r>
    </w:p>
    <w:p w:rsidR="00C406CA" w:rsidRPr="009B1DC7" w:rsidRDefault="00C406CA" w:rsidP="00C406CA">
      <w:pPr>
        <w:tabs>
          <w:tab w:val="left" w:pos="-1440"/>
          <w:tab w:val="left" w:pos="-720"/>
          <w:tab w:val="left" w:pos="0"/>
          <w:tab w:val="left" w:pos="440"/>
          <w:tab w:val="left" w:pos="1140"/>
          <w:tab w:val="left" w:pos="6880"/>
        </w:tabs>
        <w:suppressAutoHyphens/>
        <w:ind w:left="1140" w:hanging="1140"/>
        <w:jc w:val="both"/>
        <w:rPr>
          <w:rFonts w:ascii="Arial" w:hAnsi="Arial" w:cs="Arial"/>
          <w:sz w:val="20"/>
        </w:rPr>
      </w:pPr>
      <w:r w:rsidRPr="009B1DC7">
        <w:rPr>
          <w:rFonts w:ascii="Arial" w:hAnsi="Arial" w:cs="Arial"/>
          <w:sz w:val="20"/>
        </w:rPr>
        <w:tab/>
        <w:t>ii)</w:t>
      </w:r>
      <w:r w:rsidRPr="009B1DC7">
        <w:rPr>
          <w:rFonts w:ascii="Arial" w:hAnsi="Arial" w:cs="Arial"/>
          <w:sz w:val="20"/>
        </w:rPr>
        <w:tab/>
        <w:t>Notice to proceed with the works;</w:t>
      </w:r>
    </w:p>
    <w:p w:rsidR="00C406CA" w:rsidRPr="009B1DC7" w:rsidRDefault="00C406CA" w:rsidP="00C406CA">
      <w:pPr>
        <w:tabs>
          <w:tab w:val="left" w:pos="-1440"/>
          <w:tab w:val="left" w:pos="-720"/>
          <w:tab w:val="left" w:pos="0"/>
          <w:tab w:val="left" w:pos="440"/>
          <w:tab w:val="left" w:pos="1140"/>
          <w:tab w:val="left" w:pos="6880"/>
        </w:tabs>
        <w:suppressAutoHyphens/>
        <w:ind w:left="1140" w:hanging="1140"/>
        <w:jc w:val="both"/>
        <w:rPr>
          <w:rFonts w:ascii="Arial" w:hAnsi="Arial" w:cs="Arial"/>
          <w:sz w:val="20"/>
          <w:lang w:val="es-ES"/>
        </w:rPr>
      </w:pPr>
      <w:r w:rsidRPr="009B1DC7">
        <w:rPr>
          <w:rFonts w:ascii="Arial" w:hAnsi="Arial" w:cs="Arial"/>
          <w:sz w:val="20"/>
        </w:rPr>
        <w:tab/>
      </w:r>
      <w:r w:rsidRPr="009B1DC7">
        <w:rPr>
          <w:rFonts w:ascii="Arial" w:hAnsi="Arial" w:cs="Arial"/>
          <w:sz w:val="20"/>
          <w:lang w:val="es-ES"/>
        </w:rPr>
        <w:t>iii)</w:t>
      </w:r>
      <w:r w:rsidRPr="009B1DC7">
        <w:rPr>
          <w:rFonts w:ascii="Arial" w:hAnsi="Arial" w:cs="Arial"/>
          <w:sz w:val="20"/>
          <w:lang w:val="es-ES"/>
        </w:rPr>
        <w:tab/>
      </w:r>
      <w:proofErr w:type="spellStart"/>
      <w:r w:rsidRPr="009B1DC7">
        <w:rPr>
          <w:rFonts w:ascii="Arial" w:hAnsi="Arial" w:cs="Arial"/>
          <w:sz w:val="20"/>
          <w:lang w:val="es-ES"/>
        </w:rPr>
        <w:t>Contractor’s</w:t>
      </w:r>
      <w:proofErr w:type="spellEnd"/>
      <w:r w:rsidRPr="009B1DC7">
        <w:rPr>
          <w:rFonts w:ascii="Arial" w:hAnsi="Arial" w:cs="Arial"/>
          <w:sz w:val="20"/>
          <w:lang w:val="es-ES"/>
        </w:rPr>
        <w:t xml:space="preserve"> Tender;</w:t>
      </w:r>
    </w:p>
    <w:p w:rsidR="00C406CA" w:rsidRPr="009B1DC7" w:rsidRDefault="00C406CA" w:rsidP="00C406CA">
      <w:pPr>
        <w:tabs>
          <w:tab w:val="left" w:pos="-1440"/>
          <w:tab w:val="left" w:pos="-720"/>
          <w:tab w:val="left" w:pos="0"/>
          <w:tab w:val="left" w:pos="440"/>
          <w:tab w:val="left" w:pos="1140"/>
          <w:tab w:val="left" w:pos="6880"/>
        </w:tabs>
        <w:suppressAutoHyphens/>
        <w:ind w:left="1140" w:hanging="1140"/>
        <w:jc w:val="both"/>
        <w:rPr>
          <w:rFonts w:ascii="Arial" w:hAnsi="Arial" w:cs="Arial"/>
          <w:sz w:val="20"/>
        </w:rPr>
      </w:pPr>
      <w:r w:rsidRPr="009B1DC7">
        <w:rPr>
          <w:rFonts w:ascii="Arial" w:hAnsi="Arial" w:cs="Arial"/>
          <w:sz w:val="20"/>
          <w:lang w:val="es-ES"/>
        </w:rPr>
        <w:tab/>
      </w:r>
      <w:r w:rsidRPr="009B1DC7">
        <w:rPr>
          <w:rFonts w:ascii="Arial" w:hAnsi="Arial" w:cs="Arial"/>
          <w:sz w:val="20"/>
        </w:rPr>
        <w:t>iv)</w:t>
      </w:r>
      <w:r w:rsidRPr="009B1DC7">
        <w:rPr>
          <w:rFonts w:ascii="Arial" w:hAnsi="Arial" w:cs="Arial"/>
          <w:sz w:val="20"/>
        </w:rPr>
        <w:tab/>
        <w:t>Contract Data;</w:t>
      </w:r>
    </w:p>
    <w:p w:rsidR="00C406CA" w:rsidRPr="009B1DC7" w:rsidRDefault="00C406CA" w:rsidP="00C406CA">
      <w:pPr>
        <w:tabs>
          <w:tab w:val="left" w:pos="-1440"/>
          <w:tab w:val="left" w:pos="-720"/>
          <w:tab w:val="left" w:pos="0"/>
          <w:tab w:val="left" w:pos="440"/>
          <w:tab w:val="left" w:pos="1140"/>
          <w:tab w:val="left" w:pos="6880"/>
        </w:tabs>
        <w:suppressAutoHyphens/>
        <w:ind w:left="1140" w:hanging="1140"/>
        <w:jc w:val="both"/>
        <w:rPr>
          <w:rFonts w:ascii="Arial" w:hAnsi="Arial" w:cs="Arial"/>
          <w:sz w:val="20"/>
        </w:rPr>
      </w:pPr>
      <w:r w:rsidRPr="009B1DC7">
        <w:rPr>
          <w:rFonts w:ascii="Arial" w:hAnsi="Arial" w:cs="Arial"/>
          <w:sz w:val="20"/>
        </w:rPr>
        <w:tab/>
        <w:t>v)</w:t>
      </w:r>
      <w:r w:rsidRPr="009B1DC7">
        <w:rPr>
          <w:rFonts w:ascii="Arial" w:hAnsi="Arial" w:cs="Arial"/>
          <w:sz w:val="20"/>
        </w:rPr>
        <w:tab/>
        <w:t>Conditions of contract (including Special Conditions of Contract);</w:t>
      </w:r>
    </w:p>
    <w:p w:rsidR="00C406CA" w:rsidRPr="009B1DC7" w:rsidRDefault="00C406CA" w:rsidP="00C406CA">
      <w:pPr>
        <w:tabs>
          <w:tab w:val="left" w:pos="-1440"/>
          <w:tab w:val="left" w:pos="-720"/>
          <w:tab w:val="left" w:pos="0"/>
          <w:tab w:val="left" w:pos="440"/>
          <w:tab w:val="left" w:pos="1140"/>
          <w:tab w:val="left" w:pos="6880"/>
        </w:tabs>
        <w:suppressAutoHyphens/>
        <w:jc w:val="both"/>
        <w:rPr>
          <w:rFonts w:ascii="Arial" w:hAnsi="Arial" w:cs="Arial"/>
          <w:sz w:val="20"/>
        </w:rPr>
      </w:pPr>
      <w:r w:rsidRPr="009B1DC7">
        <w:rPr>
          <w:rFonts w:ascii="Arial" w:hAnsi="Arial" w:cs="Arial"/>
          <w:sz w:val="20"/>
        </w:rPr>
        <w:tab/>
        <w:t>vi)</w:t>
      </w:r>
      <w:r w:rsidRPr="009B1DC7">
        <w:rPr>
          <w:rFonts w:ascii="Arial" w:hAnsi="Arial" w:cs="Arial"/>
          <w:sz w:val="20"/>
        </w:rPr>
        <w:tab/>
        <w:t>Specifications;</w:t>
      </w:r>
    </w:p>
    <w:p w:rsidR="00C406CA" w:rsidRPr="009B1DC7" w:rsidRDefault="00C406CA" w:rsidP="00C406CA">
      <w:pPr>
        <w:tabs>
          <w:tab w:val="left" w:pos="-1440"/>
          <w:tab w:val="left" w:pos="-720"/>
          <w:tab w:val="left" w:pos="0"/>
          <w:tab w:val="left" w:pos="440"/>
          <w:tab w:val="left" w:pos="1140"/>
          <w:tab w:val="left" w:pos="6880"/>
        </w:tabs>
        <w:suppressAutoHyphens/>
        <w:ind w:left="1140" w:hanging="1140"/>
        <w:jc w:val="both"/>
        <w:rPr>
          <w:rFonts w:ascii="Arial" w:hAnsi="Arial" w:cs="Arial"/>
          <w:sz w:val="20"/>
        </w:rPr>
      </w:pPr>
      <w:r w:rsidRPr="009B1DC7">
        <w:rPr>
          <w:rFonts w:ascii="Arial" w:hAnsi="Arial" w:cs="Arial"/>
          <w:sz w:val="20"/>
        </w:rPr>
        <w:tab/>
        <w:t>vii)</w:t>
      </w:r>
      <w:r w:rsidRPr="009B1DC7">
        <w:rPr>
          <w:rFonts w:ascii="Arial" w:hAnsi="Arial" w:cs="Arial"/>
          <w:sz w:val="20"/>
        </w:rPr>
        <w:tab/>
        <w:t>Drawings;</w:t>
      </w:r>
    </w:p>
    <w:p w:rsidR="00C406CA" w:rsidRPr="009B1DC7" w:rsidRDefault="00C406CA" w:rsidP="00C406CA">
      <w:pPr>
        <w:tabs>
          <w:tab w:val="left" w:pos="-1440"/>
          <w:tab w:val="left" w:pos="-720"/>
          <w:tab w:val="left" w:pos="0"/>
          <w:tab w:val="left" w:pos="440"/>
          <w:tab w:val="left" w:pos="1140"/>
          <w:tab w:val="left" w:pos="6880"/>
        </w:tabs>
        <w:suppressAutoHyphens/>
        <w:ind w:left="1140" w:hanging="1140"/>
        <w:jc w:val="both"/>
        <w:rPr>
          <w:rFonts w:ascii="Arial" w:hAnsi="Arial" w:cs="Arial"/>
          <w:sz w:val="20"/>
        </w:rPr>
      </w:pPr>
      <w:r w:rsidRPr="009B1DC7">
        <w:rPr>
          <w:rFonts w:ascii="Arial" w:hAnsi="Arial" w:cs="Arial"/>
          <w:sz w:val="20"/>
        </w:rPr>
        <w:tab/>
        <w:t>viii)</w:t>
      </w:r>
      <w:r w:rsidRPr="009B1DC7">
        <w:rPr>
          <w:rFonts w:ascii="Arial" w:hAnsi="Arial" w:cs="Arial"/>
          <w:sz w:val="20"/>
        </w:rPr>
        <w:tab/>
        <w:t>Bill of Quantities;  and</w:t>
      </w:r>
    </w:p>
    <w:p w:rsidR="00C406CA" w:rsidRPr="009B1DC7" w:rsidRDefault="00C406CA" w:rsidP="00C406CA">
      <w:pPr>
        <w:tabs>
          <w:tab w:val="left" w:pos="-1440"/>
          <w:tab w:val="left" w:pos="-720"/>
          <w:tab w:val="left" w:pos="0"/>
          <w:tab w:val="left" w:pos="440"/>
          <w:tab w:val="left" w:pos="1140"/>
          <w:tab w:val="left" w:pos="6880"/>
        </w:tabs>
        <w:suppressAutoHyphens/>
        <w:ind w:left="1140" w:hanging="1140"/>
        <w:jc w:val="both"/>
        <w:rPr>
          <w:rFonts w:ascii="Arial" w:hAnsi="Arial" w:cs="Arial"/>
          <w:sz w:val="20"/>
        </w:rPr>
      </w:pPr>
      <w:r w:rsidRPr="009B1DC7">
        <w:rPr>
          <w:rFonts w:ascii="Arial" w:hAnsi="Arial" w:cs="Arial"/>
          <w:sz w:val="20"/>
        </w:rPr>
        <w:tab/>
        <w:t>ix)</w:t>
      </w:r>
      <w:r w:rsidRPr="009B1DC7">
        <w:rPr>
          <w:rFonts w:ascii="Arial" w:hAnsi="Arial" w:cs="Arial"/>
          <w:sz w:val="20"/>
        </w:rPr>
        <w:tab/>
        <w:t>Any other document listed in the Contract Data as forming part of the contract.</w:t>
      </w:r>
    </w:p>
    <w:p w:rsidR="00C406CA" w:rsidRPr="009B1DC7" w:rsidRDefault="00C406CA" w:rsidP="00C406CA">
      <w:pPr>
        <w:tabs>
          <w:tab w:val="left" w:pos="-1440"/>
          <w:tab w:val="left" w:pos="-720"/>
          <w:tab w:val="left" w:pos="0"/>
          <w:tab w:val="left" w:pos="440"/>
          <w:tab w:val="left" w:pos="1140"/>
          <w:tab w:val="left" w:pos="6880"/>
        </w:tabs>
        <w:suppressAutoHyphens/>
        <w:jc w:val="both"/>
        <w:rPr>
          <w:rFonts w:ascii="Arial" w:hAnsi="Arial" w:cs="Arial"/>
          <w:sz w:val="20"/>
        </w:rPr>
      </w:pPr>
    </w:p>
    <w:p w:rsidR="00C406CA" w:rsidRPr="009B1DC7" w:rsidRDefault="00C406CA" w:rsidP="00C406CA">
      <w:pPr>
        <w:tabs>
          <w:tab w:val="left" w:pos="-1440"/>
          <w:tab w:val="left" w:pos="-720"/>
          <w:tab w:val="left" w:pos="0"/>
          <w:tab w:val="left" w:pos="440"/>
          <w:tab w:val="left" w:pos="1140"/>
          <w:tab w:val="left" w:pos="6880"/>
        </w:tabs>
        <w:suppressAutoHyphens/>
        <w:jc w:val="both"/>
        <w:rPr>
          <w:rFonts w:ascii="Arial" w:hAnsi="Arial" w:cs="Arial"/>
          <w:sz w:val="20"/>
        </w:rPr>
      </w:pPr>
      <w:r w:rsidRPr="009B1DC7">
        <w:rPr>
          <w:rFonts w:ascii="Arial" w:hAnsi="Arial" w:cs="Arial"/>
          <w:sz w:val="20"/>
        </w:rPr>
        <w:t>In witness whereof the parties thereto have caused this Agreement to be executed the day and year first before written.</w:t>
      </w:r>
    </w:p>
    <w:p w:rsidR="00C406CA" w:rsidRPr="009B1DC7" w:rsidRDefault="00C406CA" w:rsidP="00C406CA">
      <w:pPr>
        <w:tabs>
          <w:tab w:val="left" w:pos="-1440"/>
          <w:tab w:val="left" w:pos="-720"/>
          <w:tab w:val="left" w:pos="0"/>
          <w:tab w:val="left" w:pos="440"/>
          <w:tab w:val="left" w:pos="1140"/>
          <w:tab w:val="left" w:pos="6880"/>
        </w:tabs>
        <w:suppressAutoHyphens/>
        <w:jc w:val="both"/>
        <w:rPr>
          <w:rFonts w:ascii="Arial" w:hAnsi="Arial" w:cs="Arial"/>
          <w:sz w:val="20"/>
        </w:rPr>
      </w:pPr>
    </w:p>
    <w:p w:rsidR="00C406CA" w:rsidRPr="009B1DC7" w:rsidRDefault="00C406CA" w:rsidP="00C406CA">
      <w:pPr>
        <w:tabs>
          <w:tab w:val="left" w:pos="-1440"/>
          <w:tab w:val="left" w:pos="-720"/>
          <w:tab w:val="left" w:pos="0"/>
          <w:tab w:val="left" w:pos="440"/>
          <w:tab w:val="left" w:pos="1140"/>
          <w:tab w:val="left" w:pos="2520"/>
          <w:tab w:val="left" w:pos="6880"/>
        </w:tabs>
        <w:suppressAutoHyphens/>
        <w:rPr>
          <w:rFonts w:ascii="Arial" w:hAnsi="Arial" w:cs="Arial"/>
          <w:sz w:val="20"/>
        </w:rPr>
      </w:pPr>
      <w:r w:rsidRPr="009B1DC7">
        <w:rPr>
          <w:rFonts w:ascii="Arial" w:hAnsi="Arial" w:cs="Arial"/>
          <w:sz w:val="20"/>
        </w:rPr>
        <w:t>The Common Seal of ………………………………………………………………………………………….</w:t>
      </w:r>
    </w:p>
    <w:p w:rsidR="00C406CA" w:rsidRPr="009B1DC7" w:rsidRDefault="00C406CA" w:rsidP="00C406CA">
      <w:pPr>
        <w:tabs>
          <w:tab w:val="left" w:pos="-1440"/>
          <w:tab w:val="left" w:pos="-720"/>
          <w:tab w:val="left" w:pos="0"/>
          <w:tab w:val="left" w:pos="440"/>
          <w:tab w:val="left" w:pos="1140"/>
          <w:tab w:val="left" w:pos="6880"/>
        </w:tabs>
        <w:suppressAutoHyphens/>
        <w:rPr>
          <w:rFonts w:ascii="Arial" w:hAnsi="Arial" w:cs="Arial"/>
          <w:sz w:val="20"/>
        </w:rPr>
      </w:pPr>
      <w:r w:rsidRPr="009B1DC7">
        <w:rPr>
          <w:rFonts w:ascii="Arial" w:hAnsi="Arial" w:cs="Arial"/>
          <w:sz w:val="20"/>
        </w:rPr>
        <w:t>was hereunto affixed in the presence of:</w:t>
      </w:r>
    </w:p>
    <w:p w:rsidR="00C406CA" w:rsidRPr="009B1DC7" w:rsidRDefault="00C406CA" w:rsidP="00C406CA">
      <w:pPr>
        <w:tabs>
          <w:tab w:val="left" w:pos="-1440"/>
          <w:tab w:val="left" w:pos="-720"/>
          <w:tab w:val="left" w:pos="0"/>
          <w:tab w:val="left" w:pos="440"/>
          <w:tab w:val="left" w:pos="1140"/>
          <w:tab w:val="left" w:pos="6880"/>
        </w:tabs>
        <w:suppressAutoHyphens/>
        <w:outlineLvl w:val="0"/>
        <w:rPr>
          <w:rFonts w:ascii="Arial" w:hAnsi="Arial" w:cs="Arial"/>
          <w:sz w:val="20"/>
        </w:rPr>
      </w:pPr>
      <w:r w:rsidRPr="009B1DC7">
        <w:rPr>
          <w:rFonts w:ascii="Arial" w:hAnsi="Arial" w:cs="Arial"/>
          <w:sz w:val="20"/>
        </w:rPr>
        <w:t>Signed, Sealed and Delivered by the said  ………………………………………………………………….</w:t>
      </w:r>
    </w:p>
    <w:p w:rsidR="00C406CA" w:rsidRPr="009B1DC7" w:rsidRDefault="00C406CA" w:rsidP="00C406CA">
      <w:pPr>
        <w:tabs>
          <w:tab w:val="left" w:pos="-1440"/>
          <w:tab w:val="left" w:pos="-720"/>
          <w:tab w:val="left" w:pos="0"/>
          <w:tab w:val="left" w:pos="440"/>
          <w:tab w:val="left" w:pos="1140"/>
          <w:tab w:val="left" w:pos="6880"/>
        </w:tabs>
        <w:suppressAutoHyphens/>
        <w:rPr>
          <w:rFonts w:ascii="Arial" w:hAnsi="Arial" w:cs="Arial"/>
          <w:sz w:val="20"/>
        </w:rPr>
      </w:pPr>
    </w:p>
    <w:p w:rsidR="00C406CA" w:rsidRPr="009B1DC7" w:rsidRDefault="00C406CA" w:rsidP="00C406CA">
      <w:pPr>
        <w:tabs>
          <w:tab w:val="left" w:pos="-1440"/>
          <w:tab w:val="left" w:pos="-720"/>
          <w:tab w:val="left" w:pos="0"/>
          <w:tab w:val="left" w:pos="440"/>
          <w:tab w:val="left" w:pos="1140"/>
          <w:tab w:val="left" w:pos="6880"/>
        </w:tabs>
        <w:suppressAutoHyphens/>
        <w:rPr>
          <w:rFonts w:ascii="Arial" w:hAnsi="Arial" w:cs="Arial"/>
          <w:sz w:val="20"/>
        </w:rPr>
      </w:pPr>
      <w:r w:rsidRPr="009B1DC7">
        <w:rPr>
          <w:rFonts w:ascii="Arial" w:hAnsi="Arial" w:cs="Arial"/>
          <w:sz w:val="20"/>
        </w:rPr>
        <w:t>in the presence of:</w:t>
      </w:r>
    </w:p>
    <w:p w:rsidR="00C406CA" w:rsidRPr="009B1DC7" w:rsidRDefault="00C406CA" w:rsidP="00C406CA">
      <w:pPr>
        <w:tabs>
          <w:tab w:val="left" w:pos="-1440"/>
          <w:tab w:val="left" w:pos="-720"/>
          <w:tab w:val="left" w:pos="0"/>
          <w:tab w:val="left" w:pos="440"/>
          <w:tab w:val="left" w:pos="1140"/>
          <w:tab w:val="left" w:pos="2970"/>
          <w:tab w:val="left" w:pos="6880"/>
        </w:tabs>
        <w:suppressAutoHyphens/>
        <w:rPr>
          <w:rFonts w:ascii="Arial" w:hAnsi="Arial" w:cs="Arial"/>
          <w:sz w:val="20"/>
        </w:rPr>
      </w:pPr>
      <w:r w:rsidRPr="009B1DC7">
        <w:rPr>
          <w:rFonts w:ascii="Arial" w:hAnsi="Arial" w:cs="Arial"/>
          <w:sz w:val="20"/>
        </w:rPr>
        <w:t xml:space="preserve">Binding Signature of  Employer </w:t>
      </w:r>
      <w:r w:rsidRPr="009B1DC7">
        <w:rPr>
          <w:rFonts w:ascii="Arial" w:hAnsi="Arial" w:cs="Arial"/>
          <w:sz w:val="20"/>
        </w:rPr>
        <w:tab/>
        <w:t>……………………………………………………..</w:t>
      </w:r>
    </w:p>
    <w:p w:rsidR="00C406CA" w:rsidRPr="009B1DC7" w:rsidRDefault="00C406CA" w:rsidP="00C406CA">
      <w:pPr>
        <w:tabs>
          <w:tab w:val="left" w:pos="-1440"/>
          <w:tab w:val="left" w:pos="-720"/>
          <w:tab w:val="left" w:pos="0"/>
          <w:tab w:val="left" w:pos="440"/>
          <w:tab w:val="left" w:pos="1140"/>
          <w:tab w:val="left" w:pos="3240"/>
          <w:tab w:val="left" w:pos="6880"/>
        </w:tabs>
        <w:suppressAutoHyphens/>
        <w:rPr>
          <w:rFonts w:ascii="Arial" w:hAnsi="Arial" w:cs="Arial"/>
          <w:sz w:val="20"/>
        </w:rPr>
      </w:pPr>
    </w:p>
    <w:p w:rsidR="00C406CA" w:rsidRPr="009B1DC7" w:rsidRDefault="00C406CA" w:rsidP="00C406CA">
      <w:pPr>
        <w:tabs>
          <w:tab w:val="left" w:pos="-1440"/>
          <w:tab w:val="left" w:pos="-720"/>
          <w:tab w:val="left" w:pos="0"/>
          <w:tab w:val="left" w:pos="440"/>
          <w:tab w:val="left" w:pos="1140"/>
          <w:tab w:val="left" w:pos="3240"/>
          <w:tab w:val="left" w:pos="6880"/>
        </w:tabs>
        <w:suppressAutoHyphens/>
        <w:rPr>
          <w:rFonts w:ascii="Arial" w:hAnsi="Arial" w:cs="Arial"/>
          <w:sz w:val="20"/>
        </w:rPr>
      </w:pPr>
      <w:r w:rsidRPr="009B1DC7">
        <w:rPr>
          <w:rFonts w:ascii="Arial" w:hAnsi="Arial" w:cs="Arial"/>
          <w:sz w:val="20"/>
        </w:rPr>
        <w:t>Binding Signature of Contractor   …………………………………………………….</w:t>
      </w:r>
    </w:p>
    <w:p w:rsidR="00C406CA" w:rsidRPr="009B1DC7" w:rsidRDefault="00C406CA" w:rsidP="00C406CA">
      <w:pPr>
        <w:tabs>
          <w:tab w:val="left" w:pos="-1440"/>
          <w:tab w:val="left" w:pos="-720"/>
          <w:tab w:val="left" w:pos="0"/>
          <w:tab w:val="left" w:pos="440"/>
          <w:tab w:val="left" w:pos="1140"/>
          <w:tab w:val="left" w:pos="6880"/>
        </w:tabs>
        <w:suppressAutoHyphens/>
        <w:rPr>
          <w:rFonts w:ascii="Arial" w:hAnsi="Arial" w:cs="Arial"/>
          <w:b/>
          <w:sz w:val="20"/>
        </w:rPr>
      </w:pPr>
    </w:p>
    <w:p w:rsidR="00C406CA" w:rsidRPr="009B1DC7" w:rsidRDefault="00C406CA" w:rsidP="00C406CA">
      <w:pPr>
        <w:tabs>
          <w:tab w:val="left" w:pos="-1440"/>
          <w:tab w:val="left" w:pos="-720"/>
          <w:tab w:val="left" w:pos="0"/>
          <w:tab w:val="left" w:pos="440"/>
          <w:tab w:val="left" w:pos="1140"/>
          <w:tab w:val="left" w:pos="6880"/>
        </w:tabs>
        <w:suppressAutoHyphens/>
        <w:rPr>
          <w:rFonts w:ascii="Arial" w:hAnsi="Arial" w:cs="Arial"/>
          <w:b/>
          <w:sz w:val="20"/>
        </w:rPr>
      </w:pPr>
    </w:p>
    <w:p w:rsidR="00C406CA" w:rsidRPr="009B1DC7" w:rsidRDefault="00C406CA" w:rsidP="00C406CA">
      <w:pPr>
        <w:tabs>
          <w:tab w:val="left" w:pos="-1440"/>
          <w:tab w:val="left" w:pos="-720"/>
          <w:tab w:val="left" w:pos="0"/>
          <w:tab w:val="left" w:pos="440"/>
          <w:tab w:val="left" w:pos="1140"/>
          <w:tab w:val="left" w:pos="6880"/>
        </w:tabs>
        <w:suppressAutoHyphens/>
        <w:rPr>
          <w:rFonts w:ascii="Arial" w:hAnsi="Arial" w:cs="Arial"/>
          <w:b/>
          <w:sz w:val="20"/>
        </w:rPr>
      </w:pPr>
    </w:p>
    <w:p w:rsidR="00C406CA" w:rsidRPr="009B1DC7" w:rsidRDefault="00C406CA" w:rsidP="00C406CA">
      <w:pPr>
        <w:tabs>
          <w:tab w:val="left" w:pos="-1440"/>
          <w:tab w:val="left" w:pos="-720"/>
          <w:tab w:val="left" w:pos="0"/>
          <w:tab w:val="left" w:pos="440"/>
          <w:tab w:val="left" w:pos="1140"/>
          <w:tab w:val="left" w:pos="6880"/>
        </w:tabs>
        <w:suppressAutoHyphens/>
        <w:jc w:val="center"/>
        <w:rPr>
          <w:rFonts w:ascii="Arial" w:hAnsi="Arial" w:cs="Arial"/>
          <w:b/>
          <w:sz w:val="20"/>
        </w:rPr>
      </w:pPr>
    </w:p>
    <w:p w:rsidR="002219D3" w:rsidRPr="009B1DC7" w:rsidRDefault="002219D3" w:rsidP="00C406CA">
      <w:pPr>
        <w:tabs>
          <w:tab w:val="left" w:pos="-1440"/>
          <w:tab w:val="left" w:pos="-720"/>
          <w:tab w:val="left" w:pos="0"/>
          <w:tab w:val="left" w:pos="440"/>
          <w:tab w:val="left" w:pos="1140"/>
          <w:tab w:val="left" w:pos="6880"/>
        </w:tabs>
        <w:suppressAutoHyphens/>
        <w:jc w:val="center"/>
        <w:rPr>
          <w:rFonts w:ascii="Arial" w:hAnsi="Arial" w:cs="Arial"/>
          <w:b/>
          <w:sz w:val="20"/>
        </w:rPr>
      </w:pPr>
    </w:p>
    <w:p w:rsidR="002219D3" w:rsidRPr="009B1DC7" w:rsidRDefault="002219D3" w:rsidP="00C406CA">
      <w:pPr>
        <w:tabs>
          <w:tab w:val="left" w:pos="-1440"/>
          <w:tab w:val="left" w:pos="-720"/>
          <w:tab w:val="left" w:pos="0"/>
          <w:tab w:val="left" w:pos="440"/>
          <w:tab w:val="left" w:pos="1140"/>
          <w:tab w:val="left" w:pos="6880"/>
        </w:tabs>
        <w:suppressAutoHyphens/>
        <w:jc w:val="center"/>
        <w:rPr>
          <w:rFonts w:ascii="Arial" w:hAnsi="Arial" w:cs="Arial"/>
          <w:b/>
          <w:sz w:val="20"/>
        </w:rPr>
      </w:pPr>
      <w:r w:rsidRPr="009B1DC7">
        <w:rPr>
          <w:rFonts w:ascii="Arial" w:hAnsi="Arial" w:cs="Arial"/>
          <w:b/>
          <w:sz w:val="20"/>
        </w:rPr>
        <w:t>\</w:t>
      </w:r>
    </w:p>
    <w:p w:rsidR="002219D3" w:rsidRPr="009B1DC7" w:rsidRDefault="002219D3" w:rsidP="00C406CA">
      <w:pPr>
        <w:tabs>
          <w:tab w:val="left" w:pos="-1440"/>
          <w:tab w:val="left" w:pos="-720"/>
          <w:tab w:val="left" w:pos="0"/>
          <w:tab w:val="left" w:pos="440"/>
          <w:tab w:val="left" w:pos="1140"/>
          <w:tab w:val="left" w:pos="6880"/>
        </w:tabs>
        <w:suppressAutoHyphens/>
        <w:jc w:val="center"/>
        <w:rPr>
          <w:rFonts w:ascii="Arial" w:hAnsi="Arial" w:cs="Arial"/>
          <w:b/>
          <w:sz w:val="20"/>
        </w:rPr>
      </w:pPr>
      <w:r w:rsidRPr="009B1DC7">
        <w:rPr>
          <w:rFonts w:ascii="Arial" w:hAnsi="Arial" w:cs="Arial"/>
          <w:b/>
          <w:sz w:val="20"/>
        </w:rPr>
        <w:lastRenderedPageBreak/>
        <w:t>\</w:t>
      </w:r>
    </w:p>
    <w:p w:rsidR="00C406CA" w:rsidRPr="009B1DC7" w:rsidRDefault="00C406CA" w:rsidP="00C406CA">
      <w:pPr>
        <w:tabs>
          <w:tab w:val="left" w:pos="-1440"/>
          <w:tab w:val="left" w:pos="-720"/>
          <w:tab w:val="left" w:pos="0"/>
          <w:tab w:val="left" w:pos="440"/>
          <w:tab w:val="left" w:pos="1140"/>
          <w:tab w:val="left" w:pos="6880"/>
        </w:tabs>
        <w:suppressAutoHyphens/>
        <w:jc w:val="center"/>
        <w:rPr>
          <w:rFonts w:ascii="Arial" w:hAnsi="Arial" w:cs="Arial"/>
          <w:b/>
          <w:szCs w:val="24"/>
        </w:rPr>
      </w:pPr>
      <w:r w:rsidRPr="009B1DC7">
        <w:rPr>
          <w:rFonts w:ascii="Arial" w:hAnsi="Arial" w:cs="Arial"/>
          <w:b/>
          <w:szCs w:val="24"/>
        </w:rPr>
        <w:t>SECTION 4: CONDITIONS OF CONTRACT</w:t>
      </w:r>
    </w:p>
    <w:p w:rsidR="00C406CA" w:rsidRPr="009B1DC7" w:rsidRDefault="00C406CA" w:rsidP="00C406CA">
      <w:pPr>
        <w:tabs>
          <w:tab w:val="left" w:pos="-1440"/>
          <w:tab w:val="left" w:pos="-720"/>
          <w:tab w:val="left" w:pos="0"/>
          <w:tab w:val="left" w:pos="440"/>
          <w:tab w:val="left" w:pos="1140"/>
          <w:tab w:val="left" w:pos="6880"/>
        </w:tabs>
        <w:suppressAutoHyphens/>
        <w:jc w:val="center"/>
        <w:rPr>
          <w:rFonts w:ascii="Arial" w:hAnsi="Arial" w:cs="Arial"/>
          <w:sz w:val="20"/>
        </w:rPr>
      </w:pPr>
    </w:p>
    <w:p w:rsidR="00C406CA" w:rsidRPr="009B1DC7" w:rsidRDefault="00C406CA" w:rsidP="00C406CA">
      <w:pPr>
        <w:tabs>
          <w:tab w:val="center" w:pos="4680"/>
        </w:tabs>
        <w:suppressAutoHyphens/>
        <w:jc w:val="both"/>
        <w:outlineLvl w:val="0"/>
        <w:rPr>
          <w:rFonts w:ascii="Arial" w:hAnsi="Arial" w:cs="Arial"/>
          <w:sz w:val="20"/>
        </w:rPr>
      </w:pPr>
      <w:r w:rsidRPr="009B1DC7">
        <w:rPr>
          <w:rFonts w:ascii="Arial" w:hAnsi="Arial" w:cs="Arial"/>
          <w:b/>
          <w:sz w:val="20"/>
        </w:rPr>
        <w:tab/>
      </w:r>
      <w:r w:rsidRPr="009B1DC7">
        <w:rPr>
          <w:rFonts w:ascii="Arial" w:hAnsi="Arial" w:cs="Arial"/>
          <w:b/>
          <w:sz w:val="20"/>
          <w:u w:val="single"/>
        </w:rPr>
        <w:t>Table of Contents</w:t>
      </w:r>
    </w:p>
    <w:p w:rsidR="00C406CA" w:rsidRPr="009B1DC7" w:rsidRDefault="00C406CA" w:rsidP="00C406CA">
      <w:pPr>
        <w:tabs>
          <w:tab w:val="left" w:pos="-1440"/>
          <w:tab w:val="left" w:pos="-720"/>
          <w:tab w:val="left" w:pos="500"/>
          <w:tab w:val="left" w:pos="1040"/>
          <w:tab w:val="left" w:pos="4640"/>
          <w:tab w:val="left" w:pos="5220"/>
        </w:tabs>
        <w:suppressAutoHyphens/>
        <w:jc w:val="both"/>
        <w:rPr>
          <w:rFonts w:ascii="Arial" w:hAnsi="Arial" w:cs="Arial"/>
          <w:sz w:val="20"/>
        </w:rPr>
      </w:pPr>
    </w:p>
    <w:p w:rsidR="00C406CA" w:rsidRPr="009B1DC7" w:rsidRDefault="00C406CA" w:rsidP="00C406CA">
      <w:pPr>
        <w:tabs>
          <w:tab w:val="left" w:pos="-1440"/>
          <w:tab w:val="left" w:pos="-720"/>
          <w:tab w:val="left" w:pos="720"/>
          <w:tab w:val="left" w:pos="1040"/>
          <w:tab w:val="left" w:pos="2880"/>
          <w:tab w:val="left" w:pos="3420"/>
          <w:tab w:val="left" w:pos="4640"/>
          <w:tab w:val="left" w:pos="5220"/>
          <w:tab w:val="left" w:pos="5580"/>
          <w:tab w:val="left" w:pos="7200"/>
          <w:tab w:val="left" w:pos="8120"/>
        </w:tabs>
        <w:suppressAutoHyphens/>
        <w:jc w:val="both"/>
        <w:rPr>
          <w:rFonts w:ascii="Arial" w:hAnsi="Arial" w:cs="Arial"/>
          <w:b/>
          <w:sz w:val="20"/>
          <w:lang w:val="es-ES"/>
        </w:rPr>
      </w:pPr>
      <w:r w:rsidRPr="009B1DC7">
        <w:rPr>
          <w:rFonts w:ascii="Arial" w:hAnsi="Arial" w:cs="Arial"/>
          <w:b/>
          <w:sz w:val="20"/>
          <w:lang w:val="es-ES"/>
        </w:rPr>
        <w:t>A.</w:t>
      </w:r>
      <w:r w:rsidRPr="009B1DC7">
        <w:rPr>
          <w:rFonts w:ascii="Arial" w:hAnsi="Arial" w:cs="Arial"/>
          <w:b/>
          <w:sz w:val="20"/>
          <w:lang w:val="es-ES"/>
        </w:rPr>
        <w:tab/>
        <w:t>General</w:t>
      </w:r>
      <w:r w:rsidRPr="009B1DC7">
        <w:rPr>
          <w:rFonts w:ascii="Arial" w:hAnsi="Arial" w:cs="Arial"/>
          <w:b/>
          <w:sz w:val="20"/>
          <w:lang w:val="es-ES"/>
        </w:rPr>
        <w:tab/>
      </w:r>
      <w:r w:rsidRPr="009B1DC7">
        <w:rPr>
          <w:rFonts w:ascii="Arial" w:hAnsi="Arial" w:cs="Arial"/>
          <w:b/>
          <w:sz w:val="20"/>
          <w:lang w:val="es-ES"/>
        </w:rPr>
        <w:tab/>
      </w:r>
      <w:r w:rsidRPr="009B1DC7">
        <w:rPr>
          <w:rFonts w:ascii="Arial" w:hAnsi="Arial" w:cs="Arial"/>
          <w:b/>
          <w:sz w:val="20"/>
          <w:lang w:val="es-ES"/>
        </w:rPr>
        <w:tab/>
      </w:r>
      <w:r w:rsidRPr="009B1DC7">
        <w:rPr>
          <w:rFonts w:ascii="Arial" w:hAnsi="Arial" w:cs="Arial"/>
          <w:b/>
          <w:sz w:val="20"/>
          <w:lang w:val="es-ES"/>
        </w:rPr>
        <w:tab/>
      </w:r>
      <w:r w:rsidRPr="009B1DC7">
        <w:rPr>
          <w:rFonts w:ascii="Arial" w:hAnsi="Arial" w:cs="Arial"/>
          <w:b/>
          <w:sz w:val="20"/>
          <w:lang w:val="es-ES"/>
        </w:rPr>
        <w:tab/>
      </w:r>
      <w:r w:rsidRPr="009B1DC7">
        <w:rPr>
          <w:rFonts w:ascii="Arial" w:hAnsi="Arial" w:cs="Arial"/>
          <w:b/>
          <w:sz w:val="20"/>
          <w:lang w:val="es-ES"/>
        </w:rPr>
        <w:tab/>
        <w:t>Page No.</w:t>
      </w:r>
      <w:r w:rsidRPr="009B1DC7">
        <w:rPr>
          <w:rFonts w:ascii="Arial" w:hAnsi="Arial" w:cs="Arial"/>
          <w:b/>
          <w:sz w:val="20"/>
          <w:u w:val="single"/>
          <w:lang w:val="es-ES"/>
        </w:rPr>
        <w:t xml:space="preserve"> </w:t>
      </w:r>
      <w:r w:rsidRPr="009B1DC7">
        <w:rPr>
          <w:rFonts w:ascii="Arial" w:hAnsi="Arial" w:cs="Arial"/>
          <w:b/>
          <w:sz w:val="20"/>
          <w:lang w:val="es-ES"/>
        </w:rPr>
        <w:t xml:space="preserve"> </w:t>
      </w:r>
    </w:p>
    <w:p w:rsidR="00C406CA" w:rsidRPr="009B1DC7" w:rsidRDefault="00C406CA" w:rsidP="00C406CA">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Arial" w:hAnsi="Arial" w:cs="Arial"/>
          <w:sz w:val="18"/>
          <w:szCs w:val="18"/>
        </w:rPr>
      </w:pPr>
      <w:r w:rsidRPr="009B1DC7">
        <w:rPr>
          <w:rFonts w:ascii="Arial" w:hAnsi="Arial" w:cs="Arial"/>
          <w:sz w:val="20"/>
        </w:rPr>
        <w:tab/>
      </w:r>
      <w:r w:rsidRPr="009B1DC7">
        <w:rPr>
          <w:rFonts w:ascii="Arial" w:hAnsi="Arial" w:cs="Arial"/>
          <w:sz w:val="18"/>
          <w:szCs w:val="18"/>
        </w:rPr>
        <w:t>1.</w:t>
      </w:r>
      <w:r w:rsidRPr="009B1DC7">
        <w:rPr>
          <w:rFonts w:ascii="Arial" w:hAnsi="Arial" w:cs="Arial"/>
          <w:sz w:val="18"/>
          <w:szCs w:val="18"/>
        </w:rPr>
        <w:tab/>
        <w:t>Definitions</w:t>
      </w:r>
      <w:r w:rsidRPr="009B1DC7">
        <w:rPr>
          <w:rFonts w:ascii="Arial" w:hAnsi="Arial" w:cs="Arial"/>
          <w:sz w:val="18"/>
          <w:szCs w:val="18"/>
        </w:rPr>
        <w:tab/>
      </w:r>
      <w:r w:rsidRPr="009B1DC7">
        <w:rPr>
          <w:rFonts w:ascii="Arial" w:hAnsi="Arial" w:cs="Arial"/>
          <w:sz w:val="18"/>
          <w:szCs w:val="18"/>
        </w:rPr>
        <w:tab/>
      </w:r>
      <w:r w:rsidRPr="009B1DC7">
        <w:rPr>
          <w:rFonts w:ascii="Arial" w:hAnsi="Arial" w:cs="Arial"/>
          <w:sz w:val="18"/>
          <w:szCs w:val="18"/>
        </w:rPr>
        <w:tab/>
      </w:r>
      <w:r w:rsidRPr="009B1DC7">
        <w:rPr>
          <w:rFonts w:ascii="Arial" w:hAnsi="Arial" w:cs="Arial"/>
          <w:sz w:val="18"/>
          <w:szCs w:val="18"/>
        </w:rPr>
        <w:tab/>
      </w:r>
      <w:r w:rsidRPr="009B1DC7">
        <w:rPr>
          <w:rFonts w:ascii="Arial" w:hAnsi="Arial" w:cs="Arial"/>
          <w:sz w:val="18"/>
          <w:szCs w:val="18"/>
        </w:rPr>
        <w:tab/>
        <w:t>19</w:t>
      </w:r>
    </w:p>
    <w:p w:rsidR="00C406CA" w:rsidRPr="009B1DC7" w:rsidRDefault="00C406CA" w:rsidP="00C406CA">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Arial" w:hAnsi="Arial" w:cs="Arial"/>
          <w:sz w:val="18"/>
          <w:szCs w:val="18"/>
        </w:rPr>
      </w:pPr>
      <w:r w:rsidRPr="009B1DC7">
        <w:rPr>
          <w:rFonts w:ascii="Arial" w:hAnsi="Arial" w:cs="Arial"/>
          <w:sz w:val="18"/>
          <w:szCs w:val="18"/>
        </w:rPr>
        <w:tab/>
        <w:t>2.</w:t>
      </w:r>
      <w:r w:rsidRPr="009B1DC7">
        <w:rPr>
          <w:rFonts w:ascii="Arial" w:hAnsi="Arial" w:cs="Arial"/>
          <w:sz w:val="18"/>
          <w:szCs w:val="18"/>
        </w:rPr>
        <w:tab/>
        <w:t>Interpretation</w:t>
      </w:r>
      <w:r w:rsidRPr="009B1DC7">
        <w:rPr>
          <w:rFonts w:ascii="Arial" w:hAnsi="Arial" w:cs="Arial"/>
          <w:sz w:val="18"/>
          <w:szCs w:val="18"/>
        </w:rPr>
        <w:tab/>
      </w:r>
      <w:r w:rsidRPr="009B1DC7">
        <w:rPr>
          <w:rFonts w:ascii="Arial" w:hAnsi="Arial" w:cs="Arial"/>
          <w:sz w:val="18"/>
          <w:szCs w:val="18"/>
        </w:rPr>
        <w:tab/>
      </w:r>
      <w:r w:rsidRPr="009B1DC7">
        <w:rPr>
          <w:rFonts w:ascii="Arial" w:hAnsi="Arial" w:cs="Arial"/>
          <w:sz w:val="18"/>
          <w:szCs w:val="18"/>
        </w:rPr>
        <w:tab/>
      </w:r>
      <w:r w:rsidRPr="009B1DC7">
        <w:rPr>
          <w:rFonts w:ascii="Arial" w:hAnsi="Arial" w:cs="Arial"/>
          <w:sz w:val="18"/>
          <w:szCs w:val="18"/>
        </w:rPr>
        <w:tab/>
      </w:r>
      <w:r w:rsidRPr="009B1DC7">
        <w:rPr>
          <w:rFonts w:ascii="Arial" w:hAnsi="Arial" w:cs="Arial"/>
          <w:sz w:val="18"/>
          <w:szCs w:val="18"/>
        </w:rPr>
        <w:tab/>
        <w:t>19</w:t>
      </w:r>
    </w:p>
    <w:p w:rsidR="00C406CA" w:rsidRPr="009B1DC7" w:rsidRDefault="00C406CA" w:rsidP="00C406CA">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Arial" w:hAnsi="Arial" w:cs="Arial"/>
          <w:sz w:val="18"/>
          <w:szCs w:val="18"/>
        </w:rPr>
      </w:pPr>
      <w:r w:rsidRPr="009B1DC7">
        <w:rPr>
          <w:rFonts w:ascii="Arial" w:hAnsi="Arial" w:cs="Arial"/>
          <w:sz w:val="18"/>
          <w:szCs w:val="18"/>
        </w:rPr>
        <w:tab/>
        <w:t>3.</w:t>
      </w:r>
      <w:r w:rsidRPr="009B1DC7">
        <w:rPr>
          <w:rFonts w:ascii="Arial" w:hAnsi="Arial" w:cs="Arial"/>
          <w:sz w:val="18"/>
          <w:szCs w:val="18"/>
        </w:rPr>
        <w:tab/>
        <w:t>Law governing contract</w:t>
      </w:r>
      <w:r w:rsidRPr="009B1DC7">
        <w:rPr>
          <w:rFonts w:ascii="Arial" w:hAnsi="Arial" w:cs="Arial"/>
          <w:sz w:val="18"/>
          <w:szCs w:val="18"/>
        </w:rPr>
        <w:tab/>
      </w:r>
      <w:r w:rsidRPr="009B1DC7">
        <w:rPr>
          <w:rFonts w:ascii="Arial" w:hAnsi="Arial" w:cs="Arial"/>
          <w:sz w:val="18"/>
          <w:szCs w:val="18"/>
        </w:rPr>
        <w:tab/>
      </w:r>
      <w:r w:rsidRPr="009B1DC7">
        <w:rPr>
          <w:rFonts w:ascii="Arial" w:hAnsi="Arial" w:cs="Arial"/>
          <w:sz w:val="18"/>
          <w:szCs w:val="18"/>
        </w:rPr>
        <w:tab/>
      </w:r>
      <w:r w:rsidRPr="009B1DC7">
        <w:rPr>
          <w:rFonts w:ascii="Arial" w:hAnsi="Arial" w:cs="Arial"/>
          <w:sz w:val="18"/>
          <w:szCs w:val="18"/>
        </w:rPr>
        <w:tab/>
      </w:r>
      <w:r w:rsidRPr="009B1DC7">
        <w:rPr>
          <w:rFonts w:ascii="Arial" w:hAnsi="Arial" w:cs="Arial"/>
          <w:sz w:val="18"/>
          <w:szCs w:val="18"/>
        </w:rPr>
        <w:tab/>
        <w:t>20</w:t>
      </w:r>
    </w:p>
    <w:p w:rsidR="00C406CA" w:rsidRPr="009B1DC7" w:rsidRDefault="00C406CA" w:rsidP="00C406CA">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Arial" w:hAnsi="Arial" w:cs="Arial"/>
          <w:sz w:val="18"/>
          <w:szCs w:val="18"/>
        </w:rPr>
      </w:pPr>
      <w:r w:rsidRPr="009B1DC7">
        <w:rPr>
          <w:rFonts w:ascii="Arial" w:hAnsi="Arial" w:cs="Arial"/>
          <w:sz w:val="18"/>
          <w:szCs w:val="18"/>
        </w:rPr>
        <w:tab/>
        <w:t>4.</w:t>
      </w:r>
      <w:r w:rsidRPr="009B1DC7">
        <w:rPr>
          <w:rFonts w:ascii="Arial" w:hAnsi="Arial" w:cs="Arial"/>
          <w:sz w:val="18"/>
          <w:szCs w:val="18"/>
        </w:rPr>
        <w:tab/>
        <w:t>Employers decisions</w:t>
      </w:r>
      <w:r w:rsidRPr="009B1DC7">
        <w:rPr>
          <w:rFonts w:ascii="Arial" w:hAnsi="Arial" w:cs="Arial"/>
          <w:sz w:val="18"/>
          <w:szCs w:val="18"/>
        </w:rPr>
        <w:tab/>
      </w:r>
      <w:r w:rsidRPr="009B1DC7">
        <w:rPr>
          <w:rFonts w:ascii="Arial" w:hAnsi="Arial" w:cs="Arial"/>
          <w:sz w:val="18"/>
          <w:szCs w:val="18"/>
        </w:rPr>
        <w:tab/>
      </w:r>
      <w:r w:rsidRPr="009B1DC7">
        <w:rPr>
          <w:rFonts w:ascii="Arial" w:hAnsi="Arial" w:cs="Arial"/>
          <w:sz w:val="18"/>
          <w:szCs w:val="18"/>
        </w:rPr>
        <w:tab/>
      </w:r>
      <w:r w:rsidRPr="009B1DC7">
        <w:rPr>
          <w:rFonts w:ascii="Arial" w:hAnsi="Arial" w:cs="Arial"/>
          <w:sz w:val="18"/>
          <w:szCs w:val="18"/>
        </w:rPr>
        <w:tab/>
      </w:r>
      <w:r w:rsidRPr="009B1DC7">
        <w:rPr>
          <w:rFonts w:ascii="Arial" w:hAnsi="Arial" w:cs="Arial"/>
          <w:sz w:val="18"/>
          <w:szCs w:val="18"/>
        </w:rPr>
        <w:tab/>
        <w:t>20</w:t>
      </w:r>
    </w:p>
    <w:p w:rsidR="00C406CA" w:rsidRPr="009B1DC7" w:rsidRDefault="00C406CA" w:rsidP="00C406CA">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Arial" w:hAnsi="Arial" w:cs="Arial"/>
          <w:sz w:val="18"/>
          <w:szCs w:val="18"/>
        </w:rPr>
      </w:pPr>
      <w:r w:rsidRPr="009B1DC7">
        <w:rPr>
          <w:rFonts w:ascii="Arial" w:hAnsi="Arial" w:cs="Arial"/>
          <w:sz w:val="18"/>
          <w:szCs w:val="18"/>
        </w:rPr>
        <w:tab/>
        <w:t>5.</w:t>
      </w:r>
      <w:r w:rsidRPr="009B1DC7">
        <w:rPr>
          <w:rFonts w:ascii="Arial" w:hAnsi="Arial" w:cs="Arial"/>
          <w:sz w:val="18"/>
          <w:szCs w:val="18"/>
        </w:rPr>
        <w:tab/>
        <w:t>Delegation</w:t>
      </w:r>
      <w:r w:rsidRPr="009B1DC7">
        <w:rPr>
          <w:rFonts w:ascii="Arial" w:hAnsi="Arial" w:cs="Arial"/>
          <w:sz w:val="18"/>
          <w:szCs w:val="18"/>
        </w:rPr>
        <w:tab/>
      </w:r>
      <w:r w:rsidRPr="009B1DC7">
        <w:rPr>
          <w:rFonts w:ascii="Arial" w:hAnsi="Arial" w:cs="Arial"/>
          <w:sz w:val="18"/>
          <w:szCs w:val="18"/>
        </w:rPr>
        <w:tab/>
      </w:r>
      <w:r w:rsidRPr="009B1DC7">
        <w:rPr>
          <w:rFonts w:ascii="Arial" w:hAnsi="Arial" w:cs="Arial"/>
          <w:sz w:val="18"/>
          <w:szCs w:val="18"/>
        </w:rPr>
        <w:tab/>
      </w:r>
      <w:r w:rsidRPr="009B1DC7">
        <w:rPr>
          <w:rFonts w:ascii="Arial" w:hAnsi="Arial" w:cs="Arial"/>
          <w:sz w:val="18"/>
          <w:szCs w:val="18"/>
        </w:rPr>
        <w:tab/>
      </w:r>
      <w:r w:rsidRPr="009B1DC7">
        <w:rPr>
          <w:rFonts w:ascii="Arial" w:hAnsi="Arial" w:cs="Arial"/>
          <w:sz w:val="18"/>
          <w:szCs w:val="18"/>
        </w:rPr>
        <w:tab/>
        <w:t>20</w:t>
      </w:r>
    </w:p>
    <w:p w:rsidR="00C406CA" w:rsidRPr="009B1DC7" w:rsidRDefault="00C406CA" w:rsidP="00C406CA">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Arial" w:hAnsi="Arial" w:cs="Arial"/>
          <w:sz w:val="18"/>
          <w:szCs w:val="18"/>
        </w:rPr>
      </w:pPr>
      <w:r w:rsidRPr="009B1DC7">
        <w:rPr>
          <w:rFonts w:ascii="Arial" w:hAnsi="Arial" w:cs="Arial"/>
          <w:sz w:val="18"/>
          <w:szCs w:val="18"/>
        </w:rPr>
        <w:tab/>
        <w:t>6.</w:t>
      </w:r>
      <w:r w:rsidRPr="009B1DC7">
        <w:rPr>
          <w:rFonts w:ascii="Arial" w:hAnsi="Arial" w:cs="Arial"/>
          <w:sz w:val="18"/>
          <w:szCs w:val="18"/>
        </w:rPr>
        <w:tab/>
        <w:t>Communications</w:t>
      </w:r>
      <w:r w:rsidRPr="009B1DC7">
        <w:rPr>
          <w:rFonts w:ascii="Arial" w:hAnsi="Arial" w:cs="Arial"/>
          <w:sz w:val="18"/>
          <w:szCs w:val="18"/>
        </w:rPr>
        <w:tab/>
      </w:r>
      <w:r w:rsidRPr="009B1DC7">
        <w:rPr>
          <w:rFonts w:ascii="Arial" w:hAnsi="Arial" w:cs="Arial"/>
          <w:sz w:val="18"/>
          <w:szCs w:val="18"/>
        </w:rPr>
        <w:tab/>
      </w:r>
      <w:r w:rsidRPr="009B1DC7">
        <w:rPr>
          <w:rFonts w:ascii="Arial" w:hAnsi="Arial" w:cs="Arial"/>
          <w:sz w:val="18"/>
          <w:szCs w:val="18"/>
        </w:rPr>
        <w:tab/>
      </w:r>
      <w:r w:rsidRPr="009B1DC7">
        <w:rPr>
          <w:rFonts w:ascii="Arial" w:hAnsi="Arial" w:cs="Arial"/>
          <w:sz w:val="18"/>
          <w:szCs w:val="18"/>
        </w:rPr>
        <w:tab/>
      </w:r>
      <w:r w:rsidRPr="009B1DC7">
        <w:rPr>
          <w:rFonts w:ascii="Arial" w:hAnsi="Arial" w:cs="Arial"/>
          <w:sz w:val="18"/>
          <w:szCs w:val="18"/>
        </w:rPr>
        <w:tab/>
        <w:t>20</w:t>
      </w:r>
    </w:p>
    <w:p w:rsidR="00C406CA" w:rsidRPr="009B1DC7" w:rsidRDefault="00C406CA" w:rsidP="00C406CA">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Arial" w:hAnsi="Arial" w:cs="Arial"/>
          <w:sz w:val="18"/>
          <w:szCs w:val="18"/>
        </w:rPr>
      </w:pPr>
      <w:r w:rsidRPr="009B1DC7">
        <w:rPr>
          <w:rFonts w:ascii="Arial" w:hAnsi="Arial" w:cs="Arial"/>
          <w:sz w:val="18"/>
          <w:szCs w:val="18"/>
        </w:rPr>
        <w:tab/>
        <w:t>7.</w:t>
      </w:r>
      <w:r w:rsidRPr="009B1DC7">
        <w:rPr>
          <w:rFonts w:ascii="Arial" w:hAnsi="Arial" w:cs="Arial"/>
          <w:sz w:val="18"/>
          <w:szCs w:val="18"/>
        </w:rPr>
        <w:tab/>
        <w:t>Subcontracting</w:t>
      </w:r>
      <w:r w:rsidRPr="009B1DC7">
        <w:rPr>
          <w:rFonts w:ascii="Arial" w:hAnsi="Arial" w:cs="Arial"/>
          <w:sz w:val="18"/>
          <w:szCs w:val="18"/>
        </w:rPr>
        <w:tab/>
      </w:r>
      <w:r w:rsidRPr="009B1DC7">
        <w:rPr>
          <w:rFonts w:ascii="Arial" w:hAnsi="Arial" w:cs="Arial"/>
          <w:sz w:val="18"/>
          <w:szCs w:val="18"/>
        </w:rPr>
        <w:tab/>
      </w:r>
      <w:r w:rsidRPr="009B1DC7">
        <w:rPr>
          <w:rFonts w:ascii="Arial" w:hAnsi="Arial" w:cs="Arial"/>
          <w:sz w:val="18"/>
          <w:szCs w:val="18"/>
        </w:rPr>
        <w:tab/>
      </w:r>
      <w:r w:rsidRPr="009B1DC7">
        <w:rPr>
          <w:rFonts w:ascii="Arial" w:hAnsi="Arial" w:cs="Arial"/>
          <w:sz w:val="18"/>
          <w:szCs w:val="18"/>
        </w:rPr>
        <w:tab/>
      </w:r>
      <w:r w:rsidRPr="009B1DC7">
        <w:rPr>
          <w:rFonts w:ascii="Arial" w:hAnsi="Arial" w:cs="Arial"/>
          <w:sz w:val="18"/>
          <w:szCs w:val="18"/>
        </w:rPr>
        <w:tab/>
        <w:t>20</w:t>
      </w:r>
    </w:p>
    <w:p w:rsidR="00C406CA" w:rsidRPr="009B1DC7" w:rsidRDefault="00C406CA" w:rsidP="00C406CA">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Arial" w:hAnsi="Arial" w:cs="Arial"/>
          <w:sz w:val="18"/>
          <w:szCs w:val="18"/>
        </w:rPr>
      </w:pPr>
      <w:r w:rsidRPr="009B1DC7">
        <w:rPr>
          <w:rFonts w:ascii="Arial" w:hAnsi="Arial" w:cs="Arial"/>
          <w:sz w:val="18"/>
          <w:szCs w:val="18"/>
        </w:rPr>
        <w:tab/>
        <w:t>8.</w:t>
      </w:r>
      <w:r w:rsidRPr="009B1DC7">
        <w:rPr>
          <w:rFonts w:ascii="Arial" w:hAnsi="Arial" w:cs="Arial"/>
          <w:sz w:val="18"/>
          <w:szCs w:val="18"/>
        </w:rPr>
        <w:tab/>
        <w:t>Other Contractors</w:t>
      </w:r>
      <w:r w:rsidRPr="009B1DC7">
        <w:rPr>
          <w:rFonts w:ascii="Arial" w:hAnsi="Arial" w:cs="Arial"/>
          <w:sz w:val="18"/>
          <w:szCs w:val="18"/>
        </w:rPr>
        <w:tab/>
      </w:r>
      <w:r w:rsidRPr="009B1DC7">
        <w:rPr>
          <w:rFonts w:ascii="Arial" w:hAnsi="Arial" w:cs="Arial"/>
          <w:sz w:val="18"/>
          <w:szCs w:val="18"/>
        </w:rPr>
        <w:tab/>
      </w:r>
      <w:r w:rsidRPr="009B1DC7">
        <w:rPr>
          <w:rFonts w:ascii="Arial" w:hAnsi="Arial" w:cs="Arial"/>
          <w:sz w:val="18"/>
          <w:szCs w:val="18"/>
        </w:rPr>
        <w:tab/>
      </w:r>
      <w:r w:rsidRPr="009B1DC7">
        <w:rPr>
          <w:rFonts w:ascii="Arial" w:hAnsi="Arial" w:cs="Arial"/>
          <w:sz w:val="18"/>
          <w:szCs w:val="18"/>
        </w:rPr>
        <w:tab/>
      </w:r>
      <w:r w:rsidRPr="009B1DC7">
        <w:rPr>
          <w:rFonts w:ascii="Arial" w:hAnsi="Arial" w:cs="Arial"/>
          <w:sz w:val="18"/>
          <w:szCs w:val="18"/>
        </w:rPr>
        <w:tab/>
        <w:t>20</w:t>
      </w:r>
    </w:p>
    <w:p w:rsidR="00C406CA" w:rsidRPr="009B1DC7" w:rsidRDefault="00C406CA" w:rsidP="00C406CA">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Arial" w:hAnsi="Arial" w:cs="Arial"/>
          <w:sz w:val="18"/>
          <w:szCs w:val="18"/>
        </w:rPr>
      </w:pPr>
      <w:r w:rsidRPr="009B1DC7">
        <w:rPr>
          <w:rFonts w:ascii="Arial" w:hAnsi="Arial" w:cs="Arial"/>
          <w:sz w:val="18"/>
          <w:szCs w:val="18"/>
        </w:rPr>
        <w:tab/>
        <w:t>9.</w:t>
      </w:r>
      <w:r w:rsidRPr="009B1DC7">
        <w:rPr>
          <w:rFonts w:ascii="Arial" w:hAnsi="Arial" w:cs="Arial"/>
          <w:sz w:val="18"/>
          <w:szCs w:val="18"/>
        </w:rPr>
        <w:tab/>
        <w:t>Personnel</w:t>
      </w:r>
      <w:r w:rsidRPr="009B1DC7">
        <w:rPr>
          <w:rFonts w:ascii="Arial" w:hAnsi="Arial" w:cs="Arial"/>
          <w:sz w:val="18"/>
          <w:szCs w:val="18"/>
        </w:rPr>
        <w:tab/>
      </w:r>
      <w:r w:rsidRPr="009B1DC7">
        <w:rPr>
          <w:rFonts w:ascii="Arial" w:hAnsi="Arial" w:cs="Arial"/>
          <w:sz w:val="18"/>
          <w:szCs w:val="18"/>
        </w:rPr>
        <w:tab/>
      </w:r>
      <w:r w:rsidRPr="009B1DC7">
        <w:rPr>
          <w:rFonts w:ascii="Arial" w:hAnsi="Arial" w:cs="Arial"/>
          <w:sz w:val="18"/>
          <w:szCs w:val="18"/>
        </w:rPr>
        <w:tab/>
      </w:r>
      <w:r w:rsidRPr="009B1DC7">
        <w:rPr>
          <w:rFonts w:ascii="Arial" w:hAnsi="Arial" w:cs="Arial"/>
          <w:sz w:val="18"/>
          <w:szCs w:val="18"/>
        </w:rPr>
        <w:tab/>
      </w:r>
      <w:r w:rsidRPr="009B1DC7">
        <w:rPr>
          <w:rFonts w:ascii="Arial" w:hAnsi="Arial" w:cs="Arial"/>
          <w:sz w:val="18"/>
          <w:szCs w:val="18"/>
        </w:rPr>
        <w:tab/>
        <w:t>20</w:t>
      </w:r>
    </w:p>
    <w:p w:rsidR="00C406CA" w:rsidRPr="009B1DC7" w:rsidRDefault="00C406CA" w:rsidP="00C406CA">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Arial" w:hAnsi="Arial" w:cs="Arial"/>
          <w:sz w:val="18"/>
          <w:szCs w:val="18"/>
        </w:rPr>
      </w:pPr>
      <w:r w:rsidRPr="009B1DC7">
        <w:rPr>
          <w:rFonts w:ascii="Arial" w:hAnsi="Arial" w:cs="Arial"/>
          <w:sz w:val="18"/>
          <w:szCs w:val="18"/>
        </w:rPr>
        <w:tab/>
        <w:t>10.</w:t>
      </w:r>
      <w:r w:rsidRPr="009B1DC7">
        <w:rPr>
          <w:rFonts w:ascii="Arial" w:hAnsi="Arial" w:cs="Arial"/>
          <w:sz w:val="18"/>
          <w:szCs w:val="18"/>
        </w:rPr>
        <w:tab/>
        <w:t>Employer’s and Contractor’s risks</w:t>
      </w:r>
      <w:r w:rsidRPr="009B1DC7">
        <w:rPr>
          <w:rFonts w:ascii="Arial" w:hAnsi="Arial" w:cs="Arial"/>
          <w:sz w:val="18"/>
          <w:szCs w:val="18"/>
        </w:rPr>
        <w:tab/>
      </w:r>
      <w:r w:rsidRPr="009B1DC7">
        <w:rPr>
          <w:rFonts w:ascii="Arial" w:hAnsi="Arial" w:cs="Arial"/>
          <w:sz w:val="18"/>
          <w:szCs w:val="18"/>
        </w:rPr>
        <w:tab/>
      </w:r>
      <w:r w:rsidRPr="009B1DC7">
        <w:rPr>
          <w:rFonts w:ascii="Arial" w:hAnsi="Arial" w:cs="Arial"/>
          <w:sz w:val="18"/>
          <w:szCs w:val="18"/>
        </w:rPr>
        <w:tab/>
      </w:r>
      <w:r w:rsidRPr="009B1DC7">
        <w:rPr>
          <w:rFonts w:ascii="Arial" w:hAnsi="Arial" w:cs="Arial"/>
          <w:sz w:val="18"/>
          <w:szCs w:val="18"/>
        </w:rPr>
        <w:tab/>
        <w:t>20</w:t>
      </w:r>
    </w:p>
    <w:p w:rsidR="00C406CA" w:rsidRPr="009B1DC7" w:rsidRDefault="00C406CA" w:rsidP="00C406CA">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Arial" w:hAnsi="Arial" w:cs="Arial"/>
          <w:sz w:val="18"/>
          <w:szCs w:val="18"/>
        </w:rPr>
      </w:pPr>
      <w:r w:rsidRPr="009B1DC7">
        <w:rPr>
          <w:rFonts w:ascii="Arial" w:hAnsi="Arial" w:cs="Arial"/>
          <w:sz w:val="18"/>
          <w:szCs w:val="18"/>
        </w:rPr>
        <w:tab/>
        <w:t>11.</w:t>
      </w:r>
      <w:r w:rsidRPr="009B1DC7">
        <w:rPr>
          <w:rFonts w:ascii="Arial" w:hAnsi="Arial" w:cs="Arial"/>
          <w:sz w:val="18"/>
          <w:szCs w:val="18"/>
        </w:rPr>
        <w:tab/>
        <w:t>Employer’s risks</w:t>
      </w:r>
      <w:r w:rsidRPr="009B1DC7">
        <w:rPr>
          <w:rFonts w:ascii="Arial" w:hAnsi="Arial" w:cs="Arial"/>
          <w:sz w:val="18"/>
          <w:szCs w:val="18"/>
        </w:rPr>
        <w:tab/>
      </w:r>
      <w:r w:rsidRPr="009B1DC7">
        <w:rPr>
          <w:rFonts w:ascii="Arial" w:hAnsi="Arial" w:cs="Arial"/>
          <w:sz w:val="18"/>
          <w:szCs w:val="18"/>
        </w:rPr>
        <w:tab/>
      </w:r>
      <w:r w:rsidRPr="009B1DC7">
        <w:rPr>
          <w:rFonts w:ascii="Arial" w:hAnsi="Arial" w:cs="Arial"/>
          <w:sz w:val="18"/>
          <w:szCs w:val="18"/>
        </w:rPr>
        <w:tab/>
      </w:r>
      <w:r w:rsidRPr="009B1DC7">
        <w:rPr>
          <w:rFonts w:ascii="Arial" w:hAnsi="Arial" w:cs="Arial"/>
          <w:sz w:val="18"/>
          <w:szCs w:val="18"/>
        </w:rPr>
        <w:tab/>
      </w:r>
      <w:r w:rsidRPr="009B1DC7">
        <w:rPr>
          <w:rFonts w:ascii="Arial" w:hAnsi="Arial" w:cs="Arial"/>
          <w:sz w:val="18"/>
          <w:szCs w:val="18"/>
        </w:rPr>
        <w:tab/>
        <w:t>20</w:t>
      </w:r>
    </w:p>
    <w:p w:rsidR="00C406CA" w:rsidRPr="009B1DC7" w:rsidRDefault="00C406CA" w:rsidP="00C406CA">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Arial" w:hAnsi="Arial" w:cs="Arial"/>
          <w:sz w:val="18"/>
          <w:szCs w:val="18"/>
        </w:rPr>
      </w:pPr>
      <w:r w:rsidRPr="009B1DC7">
        <w:rPr>
          <w:rFonts w:ascii="Arial" w:hAnsi="Arial" w:cs="Arial"/>
          <w:sz w:val="18"/>
          <w:szCs w:val="18"/>
        </w:rPr>
        <w:tab/>
        <w:t>12</w:t>
      </w:r>
      <w:r w:rsidRPr="009B1DC7">
        <w:rPr>
          <w:rFonts w:ascii="Arial" w:hAnsi="Arial" w:cs="Arial"/>
          <w:sz w:val="18"/>
          <w:szCs w:val="18"/>
        </w:rPr>
        <w:tab/>
        <w:t>Contractor’s risks</w:t>
      </w:r>
      <w:r w:rsidRPr="009B1DC7">
        <w:rPr>
          <w:rFonts w:ascii="Arial" w:hAnsi="Arial" w:cs="Arial"/>
          <w:sz w:val="18"/>
          <w:szCs w:val="18"/>
        </w:rPr>
        <w:tab/>
      </w:r>
      <w:r w:rsidRPr="009B1DC7">
        <w:rPr>
          <w:rFonts w:ascii="Arial" w:hAnsi="Arial" w:cs="Arial"/>
          <w:sz w:val="18"/>
          <w:szCs w:val="18"/>
        </w:rPr>
        <w:tab/>
      </w:r>
      <w:r w:rsidRPr="009B1DC7">
        <w:rPr>
          <w:rFonts w:ascii="Arial" w:hAnsi="Arial" w:cs="Arial"/>
          <w:sz w:val="18"/>
          <w:szCs w:val="18"/>
        </w:rPr>
        <w:tab/>
      </w:r>
      <w:r w:rsidRPr="009B1DC7">
        <w:rPr>
          <w:rFonts w:ascii="Arial" w:hAnsi="Arial" w:cs="Arial"/>
          <w:sz w:val="18"/>
          <w:szCs w:val="18"/>
        </w:rPr>
        <w:tab/>
      </w:r>
      <w:r w:rsidRPr="009B1DC7">
        <w:rPr>
          <w:rFonts w:ascii="Arial" w:hAnsi="Arial" w:cs="Arial"/>
          <w:sz w:val="18"/>
          <w:szCs w:val="18"/>
        </w:rPr>
        <w:tab/>
        <w:t>21</w:t>
      </w:r>
    </w:p>
    <w:p w:rsidR="00C406CA" w:rsidRPr="009B1DC7" w:rsidRDefault="00C406CA" w:rsidP="00C406CA">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Arial" w:hAnsi="Arial" w:cs="Arial"/>
          <w:sz w:val="18"/>
          <w:szCs w:val="18"/>
        </w:rPr>
      </w:pPr>
      <w:r w:rsidRPr="009B1DC7">
        <w:rPr>
          <w:rFonts w:ascii="Arial" w:hAnsi="Arial" w:cs="Arial"/>
          <w:sz w:val="18"/>
          <w:szCs w:val="18"/>
        </w:rPr>
        <w:tab/>
        <w:t>13</w:t>
      </w:r>
      <w:r w:rsidRPr="009B1DC7">
        <w:rPr>
          <w:rFonts w:ascii="Arial" w:hAnsi="Arial" w:cs="Arial"/>
          <w:sz w:val="18"/>
          <w:szCs w:val="18"/>
        </w:rPr>
        <w:tab/>
        <w:t>Query about Contract Data</w:t>
      </w:r>
      <w:r w:rsidRPr="009B1DC7">
        <w:rPr>
          <w:rFonts w:ascii="Arial" w:hAnsi="Arial" w:cs="Arial"/>
          <w:sz w:val="18"/>
          <w:szCs w:val="18"/>
        </w:rPr>
        <w:tab/>
      </w:r>
      <w:r w:rsidRPr="009B1DC7">
        <w:rPr>
          <w:rFonts w:ascii="Arial" w:hAnsi="Arial" w:cs="Arial"/>
          <w:sz w:val="18"/>
          <w:szCs w:val="18"/>
        </w:rPr>
        <w:tab/>
      </w:r>
      <w:r w:rsidRPr="009B1DC7">
        <w:rPr>
          <w:rFonts w:ascii="Arial" w:hAnsi="Arial" w:cs="Arial"/>
          <w:sz w:val="18"/>
          <w:szCs w:val="18"/>
        </w:rPr>
        <w:tab/>
      </w:r>
      <w:r w:rsidRPr="009B1DC7">
        <w:rPr>
          <w:rFonts w:ascii="Arial" w:hAnsi="Arial" w:cs="Arial"/>
          <w:sz w:val="18"/>
          <w:szCs w:val="18"/>
        </w:rPr>
        <w:tab/>
      </w:r>
      <w:r w:rsidRPr="009B1DC7">
        <w:rPr>
          <w:rFonts w:ascii="Arial" w:hAnsi="Arial" w:cs="Arial"/>
          <w:sz w:val="18"/>
          <w:szCs w:val="18"/>
        </w:rPr>
        <w:tab/>
        <w:t>21</w:t>
      </w:r>
    </w:p>
    <w:p w:rsidR="00C406CA" w:rsidRPr="009B1DC7" w:rsidRDefault="00C406CA" w:rsidP="00C406CA">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Arial" w:hAnsi="Arial" w:cs="Arial"/>
          <w:sz w:val="18"/>
          <w:szCs w:val="18"/>
        </w:rPr>
      </w:pPr>
      <w:r w:rsidRPr="009B1DC7">
        <w:rPr>
          <w:rFonts w:ascii="Arial" w:hAnsi="Arial" w:cs="Arial"/>
          <w:sz w:val="18"/>
          <w:szCs w:val="18"/>
        </w:rPr>
        <w:tab/>
        <w:t>14</w:t>
      </w:r>
      <w:r w:rsidRPr="009B1DC7">
        <w:rPr>
          <w:rFonts w:ascii="Arial" w:hAnsi="Arial" w:cs="Arial"/>
          <w:sz w:val="18"/>
          <w:szCs w:val="18"/>
        </w:rPr>
        <w:tab/>
        <w:t>Contractor to construct the Works</w:t>
      </w:r>
      <w:r w:rsidRPr="009B1DC7">
        <w:rPr>
          <w:rFonts w:ascii="Arial" w:hAnsi="Arial" w:cs="Arial"/>
          <w:sz w:val="18"/>
          <w:szCs w:val="18"/>
        </w:rPr>
        <w:tab/>
      </w:r>
      <w:r w:rsidRPr="009B1DC7">
        <w:rPr>
          <w:rFonts w:ascii="Arial" w:hAnsi="Arial" w:cs="Arial"/>
          <w:sz w:val="18"/>
          <w:szCs w:val="18"/>
        </w:rPr>
        <w:tab/>
      </w:r>
      <w:r w:rsidRPr="009B1DC7">
        <w:rPr>
          <w:rFonts w:ascii="Arial" w:hAnsi="Arial" w:cs="Arial"/>
          <w:sz w:val="18"/>
          <w:szCs w:val="18"/>
        </w:rPr>
        <w:tab/>
      </w:r>
      <w:r w:rsidRPr="009B1DC7">
        <w:rPr>
          <w:rFonts w:ascii="Arial" w:hAnsi="Arial" w:cs="Arial"/>
          <w:sz w:val="18"/>
          <w:szCs w:val="18"/>
        </w:rPr>
        <w:tab/>
        <w:t>21</w:t>
      </w:r>
    </w:p>
    <w:p w:rsidR="00C406CA" w:rsidRPr="009B1DC7" w:rsidRDefault="00C406CA" w:rsidP="00C406CA">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Arial" w:hAnsi="Arial" w:cs="Arial"/>
          <w:sz w:val="18"/>
          <w:szCs w:val="18"/>
        </w:rPr>
      </w:pPr>
      <w:r w:rsidRPr="009B1DC7">
        <w:rPr>
          <w:rFonts w:ascii="Arial" w:hAnsi="Arial" w:cs="Arial"/>
          <w:sz w:val="18"/>
          <w:szCs w:val="18"/>
        </w:rPr>
        <w:tab/>
        <w:t>15.</w:t>
      </w:r>
      <w:r w:rsidRPr="009B1DC7">
        <w:rPr>
          <w:rFonts w:ascii="Arial" w:hAnsi="Arial" w:cs="Arial"/>
          <w:sz w:val="18"/>
          <w:szCs w:val="18"/>
        </w:rPr>
        <w:tab/>
        <w:t>The Works to be completed by Intended Completion Date</w:t>
      </w:r>
      <w:r w:rsidRPr="009B1DC7">
        <w:rPr>
          <w:rFonts w:ascii="Arial" w:hAnsi="Arial" w:cs="Arial"/>
          <w:sz w:val="18"/>
          <w:szCs w:val="18"/>
        </w:rPr>
        <w:tab/>
        <w:t>21</w:t>
      </w:r>
    </w:p>
    <w:p w:rsidR="00C406CA" w:rsidRPr="009B1DC7" w:rsidRDefault="00C406CA" w:rsidP="00C406CA">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Arial" w:hAnsi="Arial" w:cs="Arial"/>
          <w:sz w:val="18"/>
          <w:szCs w:val="18"/>
        </w:rPr>
      </w:pPr>
      <w:r w:rsidRPr="009B1DC7">
        <w:rPr>
          <w:rFonts w:ascii="Arial" w:hAnsi="Arial" w:cs="Arial"/>
          <w:sz w:val="18"/>
          <w:szCs w:val="18"/>
        </w:rPr>
        <w:tab/>
        <w:t>16.</w:t>
      </w:r>
      <w:r w:rsidRPr="009B1DC7">
        <w:rPr>
          <w:rFonts w:ascii="Arial" w:hAnsi="Arial" w:cs="Arial"/>
          <w:sz w:val="18"/>
          <w:szCs w:val="18"/>
        </w:rPr>
        <w:tab/>
        <w:t>Safety</w:t>
      </w:r>
      <w:r w:rsidRPr="009B1DC7">
        <w:rPr>
          <w:rFonts w:ascii="Arial" w:hAnsi="Arial" w:cs="Arial"/>
          <w:sz w:val="18"/>
          <w:szCs w:val="18"/>
        </w:rPr>
        <w:tab/>
      </w:r>
      <w:r w:rsidRPr="009B1DC7">
        <w:rPr>
          <w:rFonts w:ascii="Arial" w:hAnsi="Arial" w:cs="Arial"/>
          <w:sz w:val="18"/>
          <w:szCs w:val="18"/>
        </w:rPr>
        <w:tab/>
      </w:r>
      <w:r w:rsidRPr="009B1DC7">
        <w:rPr>
          <w:rFonts w:ascii="Arial" w:hAnsi="Arial" w:cs="Arial"/>
          <w:sz w:val="18"/>
          <w:szCs w:val="18"/>
        </w:rPr>
        <w:tab/>
      </w:r>
      <w:r w:rsidRPr="009B1DC7">
        <w:rPr>
          <w:rFonts w:ascii="Arial" w:hAnsi="Arial" w:cs="Arial"/>
          <w:sz w:val="18"/>
          <w:szCs w:val="18"/>
        </w:rPr>
        <w:tab/>
      </w:r>
      <w:r w:rsidRPr="009B1DC7">
        <w:rPr>
          <w:rFonts w:ascii="Arial" w:hAnsi="Arial" w:cs="Arial"/>
          <w:sz w:val="18"/>
          <w:szCs w:val="18"/>
        </w:rPr>
        <w:tab/>
        <w:t>21</w:t>
      </w:r>
    </w:p>
    <w:p w:rsidR="00C406CA" w:rsidRPr="009B1DC7" w:rsidRDefault="00C406CA" w:rsidP="00C406CA">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Arial" w:hAnsi="Arial" w:cs="Arial"/>
          <w:sz w:val="18"/>
          <w:szCs w:val="18"/>
        </w:rPr>
      </w:pPr>
      <w:r w:rsidRPr="009B1DC7">
        <w:rPr>
          <w:rFonts w:ascii="Arial" w:hAnsi="Arial" w:cs="Arial"/>
          <w:sz w:val="18"/>
          <w:szCs w:val="18"/>
        </w:rPr>
        <w:tab/>
        <w:t>17.</w:t>
      </w:r>
      <w:r w:rsidRPr="009B1DC7">
        <w:rPr>
          <w:rFonts w:ascii="Arial" w:hAnsi="Arial" w:cs="Arial"/>
          <w:sz w:val="18"/>
          <w:szCs w:val="18"/>
        </w:rPr>
        <w:tab/>
        <w:t>Discoveries</w:t>
      </w:r>
      <w:r w:rsidRPr="009B1DC7">
        <w:rPr>
          <w:rFonts w:ascii="Arial" w:hAnsi="Arial" w:cs="Arial"/>
          <w:sz w:val="18"/>
          <w:szCs w:val="18"/>
        </w:rPr>
        <w:tab/>
      </w:r>
      <w:r w:rsidRPr="009B1DC7">
        <w:rPr>
          <w:rFonts w:ascii="Arial" w:hAnsi="Arial" w:cs="Arial"/>
          <w:sz w:val="18"/>
          <w:szCs w:val="18"/>
        </w:rPr>
        <w:tab/>
      </w:r>
      <w:r w:rsidRPr="009B1DC7">
        <w:rPr>
          <w:rFonts w:ascii="Arial" w:hAnsi="Arial" w:cs="Arial"/>
          <w:sz w:val="18"/>
          <w:szCs w:val="18"/>
        </w:rPr>
        <w:tab/>
      </w:r>
      <w:r w:rsidRPr="009B1DC7">
        <w:rPr>
          <w:rFonts w:ascii="Arial" w:hAnsi="Arial" w:cs="Arial"/>
          <w:sz w:val="18"/>
          <w:szCs w:val="18"/>
        </w:rPr>
        <w:tab/>
      </w:r>
      <w:r w:rsidRPr="009B1DC7">
        <w:rPr>
          <w:rFonts w:ascii="Arial" w:hAnsi="Arial" w:cs="Arial"/>
          <w:sz w:val="18"/>
          <w:szCs w:val="18"/>
        </w:rPr>
        <w:tab/>
        <w:t>21</w:t>
      </w:r>
    </w:p>
    <w:p w:rsidR="00C406CA" w:rsidRPr="009B1DC7" w:rsidRDefault="00C406CA" w:rsidP="00C406CA">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Arial" w:hAnsi="Arial" w:cs="Arial"/>
          <w:sz w:val="18"/>
          <w:szCs w:val="18"/>
        </w:rPr>
      </w:pPr>
      <w:r w:rsidRPr="009B1DC7">
        <w:rPr>
          <w:rFonts w:ascii="Arial" w:hAnsi="Arial" w:cs="Arial"/>
          <w:sz w:val="18"/>
          <w:szCs w:val="18"/>
        </w:rPr>
        <w:tab/>
        <w:t>18.</w:t>
      </w:r>
      <w:r w:rsidRPr="009B1DC7">
        <w:rPr>
          <w:rFonts w:ascii="Arial" w:hAnsi="Arial" w:cs="Arial"/>
          <w:sz w:val="18"/>
          <w:szCs w:val="18"/>
        </w:rPr>
        <w:tab/>
        <w:t>Possession of the Site</w:t>
      </w:r>
      <w:r w:rsidRPr="009B1DC7">
        <w:rPr>
          <w:rFonts w:ascii="Arial" w:hAnsi="Arial" w:cs="Arial"/>
          <w:sz w:val="18"/>
          <w:szCs w:val="18"/>
        </w:rPr>
        <w:tab/>
      </w:r>
      <w:r w:rsidRPr="009B1DC7">
        <w:rPr>
          <w:rFonts w:ascii="Arial" w:hAnsi="Arial" w:cs="Arial"/>
          <w:sz w:val="18"/>
          <w:szCs w:val="18"/>
        </w:rPr>
        <w:tab/>
      </w:r>
      <w:r w:rsidRPr="009B1DC7">
        <w:rPr>
          <w:rFonts w:ascii="Arial" w:hAnsi="Arial" w:cs="Arial"/>
          <w:sz w:val="18"/>
          <w:szCs w:val="18"/>
        </w:rPr>
        <w:tab/>
      </w:r>
      <w:r w:rsidRPr="009B1DC7">
        <w:rPr>
          <w:rFonts w:ascii="Arial" w:hAnsi="Arial" w:cs="Arial"/>
          <w:sz w:val="18"/>
          <w:szCs w:val="18"/>
        </w:rPr>
        <w:tab/>
      </w:r>
      <w:r w:rsidRPr="009B1DC7">
        <w:rPr>
          <w:rFonts w:ascii="Arial" w:hAnsi="Arial" w:cs="Arial"/>
          <w:sz w:val="18"/>
          <w:szCs w:val="18"/>
        </w:rPr>
        <w:tab/>
        <w:t>21</w:t>
      </w:r>
    </w:p>
    <w:p w:rsidR="00C406CA" w:rsidRPr="009B1DC7" w:rsidRDefault="00C406CA" w:rsidP="00C406CA">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Arial" w:hAnsi="Arial" w:cs="Arial"/>
          <w:sz w:val="18"/>
          <w:szCs w:val="18"/>
        </w:rPr>
      </w:pPr>
      <w:r w:rsidRPr="009B1DC7">
        <w:rPr>
          <w:rFonts w:ascii="Arial" w:hAnsi="Arial" w:cs="Arial"/>
          <w:sz w:val="18"/>
          <w:szCs w:val="18"/>
        </w:rPr>
        <w:tab/>
        <w:t>19.</w:t>
      </w:r>
      <w:r w:rsidRPr="009B1DC7">
        <w:rPr>
          <w:rFonts w:ascii="Arial" w:hAnsi="Arial" w:cs="Arial"/>
          <w:sz w:val="18"/>
          <w:szCs w:val="18"/>
        </w:rPr>
        <w:tab/>
        <w:t>Access to the Site</w:t>
      </w:r>
      <w:r w:rsidRPr="009B1DC7">
        <w:rPr>
          <w:rFonts w:ascii="Arial" w:hAnsi="Arial" w:cs="Arial"/>
          <w:sz w:val="18"/>
          <w:szCs w:val="18"/>
        </w:rPr>
        <w:tab/>
      </w:r>
      <w:r w:rsidRPr="009B1DC7">
        <w:rPr>
          <w:rFonts w:ascii="Arial" w:hAnsi="Arial" w:cs="Arial"/>
          <w:sz w:val="18"/>
          <w:szCs w:val="18"/>
        </w:rPr>
        <w:tab/>
      </w:r>
      <w:r w:rsidRPr="009B1DC7">
        <w:rPr>
          <w:rFonts w:ascii="Arial" w:hAnsi="Arial" w:cs="Arial"/>
          <w:sz w:val="18"/>
          <w:szCs w:val="18"/>
        </w:rPr>
        <w:tab/>
      </w:r>
      <w:r w:rsidRPr="009B1DC7">
        <w:rPr>
          <w:rFonts w:ascii="Arial" w:hAnsi="Arial" w:cs="Arial"/>
          <w:sz w:val="18"/>
          <w:szCs w:val="18"/>
        </w:rPr>
        <w:tab/>
      </w:r>
      <w:r w:rsidRPr="009B1DC7">
        <w:rPr>
          <w:rFonts w:ascii="Arial" w:hAnsi="Arial" w:cs="Arial"/>
          <w:sz w:val="18"/>
          <w:szCs w:val="18"/>
        </w:rPr>
        <w:tab/>
        <w:t>21</w:t>
      </w:r>
    </w:p>
    <w:p w:rsidR="00C406CA" w:rsidRPr="009B1DC7" w:rsidRDefault="00C406CA" w:rsidP="00C406CA">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Arial" w:hAnsi="Arial" w:cs="Arial"/>
          <w:sz w:val="18"/>
          <w:szCs w:val="18"/>
        </w:rPr>
      </w:pPr>
      <w:r w:rsidRPr="009B1DC7">
        <w:rPr>
          <w:rFonts w:ascii="Arial" w:hAnsi="Arial" w:cs="Arial"/>
          <w:sz w:val="18"/>
          <w:szCs w:val="18"/>
        </w:rPr>
        <w:tab/>
        <w:t>20.</w:t>
      </w:r>
      <w:r w:rsidRPr="009B1DC7">
        <w:rPr>
          <w:rFonts w:ascii="Arial" w:hAnsi="Arial" w:cs="Arial"/>
          <w:sz w:val="18"/>
          <w:szCs w:val="18"/>
        </w:rPr>
        <w:tab/>
        <w:t>Instructions</w:t>
      </w:r>
      <w:r w:rsidRPr="009B1DC7">
        <w:rPr>
          <w:rFonts w:ascii="Arial" w:hAnsi="Arial" w:cs="Arial"/>
          <w:sz w:val="18"/>
          <w:szCs w:val="18"/>
        </w:rPr>
        <w:tab/>
      </w:r>
      <w:r w:rsidRPr="009B1DC7">
        <w:rPr>
          <w:rFonts w:ascii="Arial" w:hAnsi="Arial" w:cs="Arial"/>
          <w:sz w:val="18"/>
          <w:szCs w:val="18"/>
        </w:rPr>
        <w:tab/>
      </w:r>
      <w:r w:rsidRPr="009B1DC7">
        <w:rPr>
          <w:rFonts w:ascii="Arial" w:hAnsi="Arial" w:cs="Arial"/>
          <w:sz w:val="18"/>
          <w:szCs w:val="18"/>
        </w:rPr>
        <w:tab/>
      </w:r>
      <w:r w:rsidRPr="009B1DC7">
        <w:rPr>
          <w:rFonts w:ascii="Arial" w:hAnsi="Arial" w:cs="Arial"/>
          <w:sz w:val="18"/>
          <w:szCs w:val="18"/>
        </w:rPr>
        <w:tab/>
      </w:r>
      <w:r w:rsidRPr="009B1DC7">
        <w:rPr>
          <w:rFonts w:ascii="Arial" w:hAnsi="Arial" w:cs="Arial"/>
          <w:sz w:val="18"/>
          <w:szCs w:val="18"/>
        </w:rPr>
        <w:tab/>
        <w:t>21</w:t>
      </w:r>
    </w:p>
    <w:p w:rsidR="00C406CA" w:rsidRPr="009B1DC7" w:rsidRDefault="00C406CA" w:rsidP="00C406CA">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Arial" w:hAnsi="Arial" w:cs="Arial"/>
          <w:sz w:val="18"/>
          <w:szCs w:val="18"/>
        </w:rPr>
      </w:pPr>
    </w:p>
    <w:p w:rsidR="00C406CA" w:rsidRPr="009B1DC7" w:rsidRDefault="00C406CA" w:rsidP="00C406CA">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Arial" w:hAnsi="Arial" w:cs="Arial"/>
          <w:b/>
          <w:bCs/>
          <w:sz w:val="18"/>
          <w:szCs w:val="18"/>
        </w:rPr>
      </w:pPr>
      <w:r w:rsidRPr="009B1DC7">
        <w:rPr>
          <w:rFonts w:ascii="Arial" w:hAnsi="Arial" w:cs="Arial"/>
          <w:b/>
          <w:bCs/>
          <w:sz w:val="18"/>
          <w:szCs w:val="18"/>
        </w:rPr>
        <w:t>B.</w:t>
      </w:r>
      <w:r w:rsidRPr="009B1DC7">
        <w:rPr>
          <w:rFonts w:ascii="Arial" w:hAnsi="Arial" w:cs="Arial"/>
          <w:b/>
          <w:bCs/>
          <w:sz w:val="18"/>
          <w:szCs w:val="18"/>
        </w:rPr>
        <w:tab/>
        <w:t>Time Control</w:t>
      </w:r>
    </w:p>
    <w:p w:rsidR="00C406CA" w:rsidRPr="009B1DC7" w:rsidRDefault="00C406CA" w:rsidP="00C406CA">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Arial" w:hAnsi="Arial" w:cs="Arial"/>
          <w:b/>
          <w:bCs/>
          <w:sz w:val="18"/>
          <w:szCs w:val="18"/>
        </w:rPr>
      </w:pPr>
    </w:p>
    <w:p w:rsidR="00C406CA" w:rsidRPr="009B1DC7" w:rsidRDefault="00C406CA" w:rsidP="00C406CA">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Arial" w:hAnsi="Arial" w:cs="Arial"/>
          <w:sz w:val="18"/>
          <w:szCs w:val="18"/>
        </w:rPr>
      </w:pPr>
      <w:r w:rsidRPr="009B1DC7">
        <w:rPr>
          <w:rFonts w:ascii="Arial" w:hAnsi="Arial" w:cs="Arial"/>
          <w:sz w:val="18"/>
          <w:szCs w:val="18"/>
        </w:rPr>
        <w:tab/>
        <w:t>21.</w:t>
      </w:r>
      <w:r w:rsidRPr="009B1DC7">
        <w:rPr>
          <w:rFonts w:ascii="Arial" w:hAnsi="Arial" w:cs="Arial"/>
          <w:sz w:val="18"/>
          <w:szCs w:val="18"/>
        </w:rPr>
        <w:tab/>
        <w:t>Program</w:t>
      </w:r>
      <w:r w:rsidRPr="009B1DC7">
        <w:rPr>
          <w:rFonts w:ascii="Arial" w:hAnsi="Arial" w:cs="Arial"/>
          <w:sz w:val="18"/>
          <w:szCs w:val="18"/>
        </w:rPr>
        <w:tab/>
      </w:r>
      <w:r w:rsidRPr="009B1DC7">
        <w:rPr>
          <w:rFonts w:ascii="Arial" w:hAnsi="Arial" w:cs="Arial"/>
          <w:sz w:val="18"/>
          <w:szCs w:val="18"/>
        </w:rPr>
        <w:tab/>
      </w:r>
      <w:r w:rsidRPr="009B1DC7">
        <w:rPr>
          <w:rFonts w:ascii="Arial" w:hAnsi="Arial" w:cs="Arial"/>
          <w:sz w:val="18"/>
          <w:szCs w:val="18"/>
        </w:rPr>
        <w:tab/>
      </w:r>
      <w:r w:rsidRPr="009B1DC7">
        <w:rPr>
          <w:rFonts w:ascii="Arial" w:hAnsi="Arial" w:cs="Arial"/>
          <w:sz w:val="18"/>
          <w:szCs w:val="18"/>
        </w:rPr>
        <w:tab/>
      </w:r>
      <w:r w:rsidRPr="009B1DC7">
        <w:rPr>
          <w:rFonts w:ascii="Arial" w:hAnsi="Arial" w:cs="Arial"/>
          <w:sz w:val="18"/>
          <w:szCs w:val="18"/>
        </w:rPr>
        <w:tab/>
        <w:t>21</w:t>
      </w:r>
    </w:p>
    <w:p w:rsidR="00C406CA" w:rsidRPr="009B1DC7" w:rsidRDefault="00C406CA" w:rsidP="00C406CA">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Arial" w:hAnsi="Arial" w:cs="Arial"/>
          <w:sz w:val="18"/>
          <w:szCs w:val="18"/>
        </w:rPr>
      </w:pPr>
      <w:r w:rsidRPr="009B1DC7">
        <w:rPr>
          <w:rFonts w:ascii="Arial" w:hAnsi="Arial" w:cs="Arial"/>
          <w:sz w:val="18"/>
          <w:szCs w:val="18"/>
        </w:rPr>
        <w:tab/>
        <w:t>22.</w:t>
      </w:r>
      <w:r w:rsidRPr="009B1DC7">
        <w:rPr>
          <w:rFonts w:ascii="Arial" w:hAnsi="Arial" w:cs="Arial"/>
          <w:sz w:val="18"/>
          <w:szCs w:val="18"/>
        </w:rPr>
        <w:tab/>
        <w:t>Extension of the Intended Completion Date</w:t>
      </w:r>
      <w:r w:rsidRPr="009B1DC7">
        <w:rPr>
          <w:rFonts w:ascii="Arial" w:hAnsi="Arial" w:cs="Arial"/>
          <w:sz w:val="18"/>
          <w:szCs w:val="18"/>
        </w:rPr>
        <w:tab/>
      </w:r>
      <w:r w:rsidRPr="009B1DC7">
        <w:rPr>
          <w:rFonts w:ascii="Arial" w:hAnsi="Arial" w:cs="Arial"/>
          <w:sz w:val="18"/>
          <w:szCs w:val="18"/>
        </w:rPr>
        <w:tab/>
      </w:r>
      <w:r w:rsidRPr="009B1DC7">
        <w:rPr>
          <w:rFonts w:ascii="Arial" w:hAnsi="Arial" w:cs="Arial"/>
          <w:sz w:val="18"/>
          <w:szCs w:val="18"/>
        </w:rPr>
        <w:tab/>
        <w:t>22</w:t>
      </w:r>
    </w:p>
    <w:p w:rsidR="00C406CA" w:rsidRPr="009B1DC7" w:rsidRDefault="00C406CA" w:rsidP="00C406CA">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Arial" w:hAnsi="Arial" w:cs="Arial"/>
          <w:sz w:val="18"/>
          <w:szCs w:val="18"/>
        </w:rPr>
      </w:pPr>
      <w:r w:rsidRPr="009B1DC7">
        <w:rPr>
          <w:rFonts w:ascii="Arial" w:hAnsi="Arial" w:cs="Arial"/>
          <w:sz w:val="18"/>
          <w:szCs w:val="18"/>
        </w:rPr>
        <w:tab/>
        <w:t>23.</w:t>
      </w:r>
      <w:r w:rsidRPr="009B1DC7">
        <w:rPr>
          <w:rFonts w:ascii="Arial" w:hAnsi="Arial" w:cs="Arial"/>
          <w:sz w:val="18"/>
          <w:szCs w:val="18"/>
        </w:rPr>
        <w:tab/>
        <w:t>Delays ordered by the Employer</w:t>
      </w:r>
      <w:r w:rsidRPr="009B1DC7">
        <w:rPr>
          <w:rFonts w:ascii="Arial" w:hAnsi="Arial" w:cs="Arial"/>
          <w:sz w:val="18"/>
          <w:szCs w:val="18"/>
        </w:rPr>
        <w:tab/>
      </w:r>
      <w:r w:rsidRPr="009B1DC7">
        <w:rPr>
          <w:rFonts w:ascii="Arial" w:hAnsi="Arial" w:cs="Arial"/>
          <w:sz w:val="18"/>
          <w:szCs w:val="18"/>
        </w:rPr>
        <w:tab/>
      </w:r>
      <w:r w:rsidRPr="009B1DC7">
        <w:rPr>
          <w:rFonts w:ascii="Arial" w:hAnsi="Arial" w:cs="Arial"/>
          <w:sz w:val="18"/>
          <w:szCs w:val="18"/>
        </w:rPr>
        <w:tab/>
      </w:r>
      <w:r w:rsidRPr="009B1DC7">
        <w:rPr>
          <w:rFonts w:ascii="Arial" w:hAnsi="Arial" w:cs="Arial"/>
          <w:sz w:val="18"/>
          <w:szCs w:val="18"/>
        </w:rPr>
        <w:tab/>
        <w:t>22</w:t>
      </w:r>
    </w:p>
    <w:p w:rsidR="00C406CA" w:rsidRPr="009B1DC7" w:rsidRDefault="00C406CA" w:rsidP="00C406CA">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Arial" w:hAnsi="Arial" w:cs="Arial"/>
          <w:sz w:val="18"/>
          <w:szCs w:val="18"/>
        </w:rPr>
      </w:pPr>
      <w:r w:rsidRPr="009B1DC7">
        <w:rPr>
          <w:rFonts w:ascii="Arial" w:hAnsi="Arial" w:cs="Arial"/>
          <w:sz w:val="18"/>
          <w:szCs w:val="18"/>
        </w:rPr>
        <w:tab/>
        <w:t>24.</w:t>
      </w:r>
      <w:r w:rsidRPr="009B1DC7">
        <w:rPr>
          <w:rFonts w:ascii="Arial" w:hAnsi="Arial" w:cs="Arial"/>
          <w:sz w:val="18"/>
          <w:szCs w:val="18"/>
        </w:rPr>
        <w:tab/>
        <w:t>Management meetings</w:t>
      </w:r>
      <w:r w:rsidRPr="009B1DC7">
        <w:rPr>
          <w:rFonts w:ascii="Arial" w:hAnsi="Arial" w:cs="Arial"/>
          <w:sz w:val="18"/>
          <w:szCs w:val="18"/>
        </w:rPr>
        <w:tab/>
      </w:r>
      <w:r w:rsidRPr="009B1DC7">
        <w:rPr>
          <w:rFonts w:ascii="Arial" w:hAnsi="Arial" w:cs="Arial"/>
          <w:sz w:val="18"/>
          <w:szCs w:val="18"/>
        </w:rPr>
        <w:tab/>
      </w:r>
      <w:r w:rsidRPr="009B1DC7">
        <w:rPr>
          <w:rFonts w:ascii="Arial" w:hAnsi="Arial" w:cs="Arial"/>
          <w:sz w:val="18"/>
          <w:szCs w:val="18"/>
        </w:rPr>
        <w:tab/>
      </w:r>
      <w:r w:rsidRPr="009B1DC7">
        <w:rPr>
          <w:rFonts w:ascii="Arial" w:hAnsi="Arial" w:cs="Arial"/>
          <w:sz w:val="18"/>
          <w:szCs w:val="18"/>
        </w:rPr>
        <w:tab/>
      </w:r>
      <w:r w:rsidRPr="009B1DC7">
        <w:rPr>
          <w:rFonts w:ascii="Arial" w:hAnsi="Arial" w:cs="Arial"/>
          <w:sz w:val="18"/>
          <w:szCs w:val="18"/>
        </w:rPr>
        <w:tab/>
        <w:t>22</w:t>
      </w:r>
    </w:p>
    <w:p w:rsidR="00C406CA" w:rsidRPr="009B1DC7" w:rsidRDefault="00C406CA" w:rsidP="00C406CA">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Arial" w:hAnsi="Arial" w:cs="Arial"/>
          <w:sz w:val="18"/>
          <w:szCs w:val="18"/>
        </w:rPr>
      </w:pPr>
    </w:p>
    <w:p w:rsidR="00C406CA" w:rsidRPr="009B1DC7" w:rsidRDefault="00C406CA" w:rsidP="00C406CA">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Arial" w:hAnsi="Arial" w:cs="Arial"/>
          <w:b/>
          <w:bCs/>
          <w:sz w:val="18"/>
          <w:szCs w:val="18"/>
        </w:rPr>
      </w:pPr>
      <w:r w:rsidRPr="009B1DC7">
        <w:rPr>
          <w:rFonts w:ascii="Arial" w:hAnsi="Arial" w:cs="Arial"/>
          <w:b/>
          <w:bCs/>
          <w:sz w:val="18"/>
          <w:szCs w:val="18"/>
        </w:rPr>
        <w:t>C.</w:t>
      </w:r>
      <w:r w:rsidRPr="009B1DC7">
        <w:rPr>
          <w:rFonts w:ascii="Arial" w:hAnsi="Arial" w:cs="Arial"/>
          <w:b/>
          <w:bCs/>
          <w:sz w:val="18"/>
          <w:szCs w:val="18"/>
        </w:rPr>
        <w:tab/>
        <w:t>Quality Control</w:t>
      </w:r>
    </w:p>
    <w:p w:rsidR="00C406CA" w:rsidRPr="009B1DC7" w:rsidRDefault="00C406CA" w:rsidP="00C406CA">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Arial" w:hAnsi="Arial" w:cs="Arial"/>
          <w:sz w:val="18"/>
          <w:szCs w:val="18"/>
        </w:rPr>
      </w:pPr>
    </w:p>
    <w:p w:rsidR="00C406CA" w:rsidRPr="009B1DC7" w:rsidRDefault="00C406CA" w:rsidP="00C406CA">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Arial" w:hAnsi="Arial" w:cs="Arial"/>
          <w:sz w:val="18"/>
          <w:szCs w:val="18"/>
        </w:rPr>
      </w:pPr>
      <w:r w:rsidRPr="009B1DC7">
        <w:rPr>
          <w:rFonts w:ascii="Arial" w:hAnsi="Arial" w:cs="Arial"/>
          <w:sz w:val="18"/>
          <w:szCs w:val="18"/>
        </w:rPr>
        <w:tab/>
        <w:t>25.</w:t>
      </w:r>
      <w:r w:rsidRPr="009B1DC7">
        <w:rPr>
          <w:rFonts w:ascii="Arial" w:hAnsi="Arial" w:cs="Arial"/>
          <w:sz w:val="18"/>
          <w:szCs w:val="18"/>
        </w:rPr>
        <w:tab/>
        <w:t>Identifying defects</w:t>
      </w:r>
      <w:r w:rsidRPr="009B1DC7">
        <w:rPr>
          <w:rFonts w:ascii="Arial" w:hAnsi="Arial" w:cs="Arial"/>
          <w:sz w:val="18"/>
          <w:szCs w:val="18"/>
        </w:rPr>
        <w:tab/>
      </w:r>
      <w:r w:rsidRPr="009B1DC7">
        <w:rPr>
          <w:rFonts w:ascii="Arial" w:hAnsi="Arial" w:cs="Arial"/>
          <w:sz w:val="18"/>
          <w:szCs w:val="18"/>
        </w:rPr>
        <w:tab/>
      </w:r>
      <w:r w:rsidRPr="009B1DC7">
        <w:rPr>
          <w:rFonts w:ascii="Arial" w:hAnsi="Arial" w:cs="Arial"/>
          <w:sz w:val="18"/>
          <w:szCs w:val="18"/>
        </w:rPr>
        <w:tab/>
      </w:r>
      <w:r w:rsidRPr="009B1DC7">
        <w:rPr>
          <w:rFonts w:ascii="Arial" w:hAnsi="Arial" w:cs="Arial"/>
          <w:sz w:val="18"/>
          <w:szCs w:val="18"/>
        </w:rPr>
        <w:tab/>
      </w:r>
      <w:r w:rsidRPr="009B1DC7">
        <w:rPr>
          <w:rFonts w:ascii="Arial" w:hAnsi="Arial" w:cs="Arial"/>
          <w:sz w:val="18"/>
          <w:szCs w:val="18"/>
        </w:rPr>
        <w:tab/>
        <w:t>22</w:t>
      </w:r>
    </w:p>
    <w:p w:rsidR="00C406CA" w:rsidRPr="009B1DC7" w:rsidRDefault="00C406CA" w:rsidP="00C406CA">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Arial" w:hAnsi="Arial" w:cs="Arial"/>
          <w:sz w:val="18"/>
          <w:szCs w:val="18"/>
        </w:rPr>
      </w:pPr>
      <w:r w:rsidRPr="009B1DC7">
        <w:rPr>
          <w:rFonts w:ascii="Arial" w:hAnsi="Arial" w:cs="Arial"/>
          <w:sz w:val="18"/>
          <w:szCs w:val="18"/>
        </w:rPr>
        <w:tab/>
        <w:t>26.</w:t>
      </w:r>
      <w:r w:rsidRPr="009B1DC7">
        <w:rPr>
          <w:rFonts w:ascii="Arial" w:hAnsi="Arial" w:cs="Arial"/>
          <w:sz w:val="18"/>
          <w:szCs w:val="18"/>
        </w:rPr>
        <w:tab/>
        <w:t>Tests</w:t>
      </w:r>
      <w:r w:rsidRPr="009B1DC7">
        <w:rPr>
          <w:rFonts w:ascii="Arial" w:hAnsi="Arial" w:cs="Arial"/>
          <w:sz w:val="18"/>
          <w:szCs w:val="18"/>
        </w:rPr>
        <w:tab/>
      </w:r>
      <w:r w:rsidRPr="009B1DC7">
        <w:rPr>
          <w:rFonts w:ascii="Arial" w:hAnsi="Arial" w:cs="Arial"/>
          <w:sz w:val="18"/>
          <w:szCs w:val="18"/>
        </w:rPr>
        <w:tab/>
      </w:r>
      <w:r w:rsidRPr="009B1DC7">
        <w:rPr>
          <w:rFonts w:ascii="Arial" w:hAnsi="Arial" w:cs="Arial"/>
          <w:sz w:val="18"/>
          <w:szCs w:val="18"/>
        </w:rPr>
        <w:tab/>
      </w:r>
      <w:r w:rsidRPr="009B1DC7">
        <w:rPr>
          <w:rFonts w:ascii="Arial" w:hAnsi="Arial" w:cs="Arial"/>
          <w:sz w:val="18"/>
          <w:szCs w:val="18"/>
        </w:rPr>
        <w:tab/>
      </w:r>
      <w:r w:rsidRPr="009B1DC7">
        <w:rPr>
          <w:rFonts w:ascii="Arial" w:hAnsi="Arial" w:cs="Arial"/>
          <w:sz w:val="18"/>
          <w:szCs w:val="18"/>
        </w:rPr>
        <w:tab/>
        <w:t>22</w:t>
      </w:r>
    </w:p>
    <w:p w:rsidR="00C406CA" w:rsidRPr="009B1DC7" w:rsidRDefault="00C406CA" w:rsidP="00C406CA">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Arial" w:hAnsi="Arial" w:cs="Arial"/>
          <w:sz w:val="18"/>
          <w:szCs w:val="18"/>
        </w:rPr>
      </w:pPr>
      <w:r w:rsidRPr="009B1DC7">
        <w:rPr>
          <w:rFonts w:ascii="Arial" w:hAnsi="Arial" w:cs="Arial"/>
          <w:sz w:val="18"/>
          <w:szCs w:val="18"/>
        </w:rPr>
        <w:tab/>
        <w:t>27.</w:t>
      </w:r>
      <w:r w:rsidRPr="009B1DC7">
        <w:rPr>
          <w:rFonts w:ascii="Arial" w:hAnsi="Arial" w:cs="Arial"/>
          <w:sz w:val="18"/>
          <w:szCs w:val="18"/>
        </w:rPr>
        <w:tab/>
        <w:t>Correction of defects</w:t>
      </w:r>
      <w:r w:rsidRPr="009B1DC7">
        <w:rPr>
          <w:rFonts w:ascii="Arial" w:hAnsi="Arial" w:cs="Arial"/>
          <w:sz w:val="18"/>
          <w:szCs w:val="18"/>
        </w:rPr>
        <w:tab/>
      </w:r>
      <w:r w:rsidRPr="009B1DC7">
        <w:rPr>
          <w:rFonts w:ascii="Arial" w:hAnsi="Arial" w:cs="Arial"/>
          <w:sz w:val="18"/>
          <w:szCs w:val="18"/>
        </w:rPr>
        <w:tab/>
      </w:r>
      <w:r w:rsidRPr="009B1DC7">
        <w:rPr>
          <w:rFonts w:ascii="Arial" w:hAnsi="Arial" w:cs="Arial"/>
          <w:sz w:val="18"/>
          <w:szCs w:val="18"/>
        </w:rPr>
        <w:tab/>
      </w:r>
      <w:r w:rsidRPr="009B1DC7">
        <w:rPr>
          <w:rFonts w:ascii="Arial" w:hAnsi="Arial" w:cs="Arial"/>
          <w:sz w:val="18"/>
          <w:szCs w:val="18"/>
        </w:rPr>
        <w:tab/>
      </w:r>
      <w:r w:rsidRPr="009B1DC7">
        <w:rPr>
          <w:rFonts w:ascii="Arial" w:hAnsi="Arial" w:cs="Arial"/>
          <w:sz w:val="18"/>
          <w:szCs w:val="18"/>
        </w:rPr>
        <w:tab/>
        <w:t>22</w:t>
      </w:r>
    </w:p>
    <w:p w:rsidR="00C406CA" w:rsidRPr="009B1DC7" w:rsidRDefault="00C406CA" w:rsidP="00C406CA">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Arial" w:hAnsi="Arial" w:cs="Arial"/>
          <w:sz w:val="18"/>
          <w:szCs w:val="18"/>
        </w:rPr>
      </w:pPr>
      <w:r w:rsidRPr="009B1DC7">
        <w:rPr>
          <w:rFonts w:ascii="Arial" w:hAnsi="Arial" w:cs="Arial"/>
          <w:sz w:val="18"/>
          <w:szCs w:val="18"/>
        </w:rPr>
        <w:tab/>
        <w:t>28</w:t>
      </w:r>
      <w:r w:rsidRPr="009B1DC7">
        <w:rPr>
          <w:rFonts w:ascii="Arial" w:hAnsi="Arial" w:cs="Arial"/>
          <w:sz w:val="18"/>
          <w:szCs w:val="18"/>
        </w:rPr>
        <w:tab/>
        <w:t>Uncorrected defects</w:t>
      </w:r>
      <w:r w:rsidRPr="009B1DC7">
        <w:rPr>
          <w:rFonts w:ascii="Arial" w:hAnsi="Arial" w:cs="Arial"/>
          <w:sz w:val="18"/>
          <w:szCs w:val="18"/>
        </w:rPr>
        <w:tab/>
      </w:r>
      <w:r w:rsidRPr="009B1DC7">
        <w:rPr>
          <w:rFonts w:ascii="Arial" w:hAnsi="Arial" w:cs="Arial"/>
          <w:sz w:val="18"/>
          <w:szCs w:val="18"/>
        </w:rPr>
        <w:tab/>
      </w:r>
      <w:r w:rsidRPr="009B1DC7">
        <w:rPr>
          <w:rFonts w:ascii="Arial" w:hAnsi="Arial" w:cs="Arial"/>
          <w:sz w:val="18"/>
          <w:szCs w:val="18"/>
        </w:rPr>
        <w:tab/>
      </w:r>
      <w:r w:rsidRPr="009B1DC7">
        <w:rPr>
          <w:rFonts w:ascii="Arial" w:hAnsi="Arial" w:cs="Arial"/>
          <w:sz w:val="18"/>
          <w:szCs w:val="18"/>
        </w:rPr>
        <w:tab/>
      </w:r>
      <w:r w:rsidRPr="009B1DC7">
        <w:rPr>
          <w:rFonts w:ascii="Arial" w:hAnsi="Arial" w:cs="Arial"/>
          <w:sz w:val="18"/>
          <w:szCs w:val="18"/>
        </w:rPr>
        <w:tab/>
        <w:t>22</w:t>
      </w:r>
    </w:p>
    <w:p w:rsidR="00C406CA" w:rsidRPr="009B1DC7" w:rsidRDefault="00C406CA" w:rsidP="00C406CA">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Arial" w:hAnsi="Arial" w:cs="Arial"/>
          <w:b/>
          <w:bCs/>
          <w:sz w:val="18"/>
          <w:szCs w:val="18"/>
        </w:rPr>
      </w:pPr>
    </w:p>
    <w:p w:rsidR="00C406CA" w:rsidRPr="009B1DC7" w:rsidRDefault="00C406CA" w:rsidP="00C406CA">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Arial" w:hAnsi="Arial" w:cs="Arial"/>
          <w:b/>
          <w:bCs/>
          <w:sz w:val="18"/>
          <w:szCs w:val="18"/>
        </w:rPr>
      </w:pPr>
      <w:r w:rsidRPr="009B1DC7">
        <w:rPr>
          <w:rFonts w:ascii="Arial" w:hAnsi="Arial" w:cs="Arial"/>
          <w:b/>
          <w:bCs/>
          <w:sz w:val="18"/>
          <w:szCs w:val="18"/>
        </w:rPr>
        <w:t>D.</w:t>
      </w:r>
      <w:r w:rsidRPr="009B1DC7">
        <w:rPr>
          <w:rFonts w:ascii="Arial" w:hAnsi="Arial" w:cs="Arial"/>
          <w:b/>
          <w:bCs/>
          <w:sz w:val="18"/>
          <w:szCs w:val="18"/>
        </w:rPr>
        <w:tab/>
        <w:t>Cost Control</w:t>
      </w:r>
    </w:p>
    <w:p w:rsidR="00C406CA" w:rsidRPr="009B1DC7" w:rsidRDefault="00C406CA" w:rsidP="00C406CA">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Arial" w:hAnsi="Arial" w:cs="Arial"/>
          <w:sz w:val="18"/>
          <w:szCs w:val="18"/>
        </w:rPr>
      </w:pPr>
    </w:p>
    <w:p w:rsidR="00C406CA" w:rsidRPr="009B1DC7" w:rsidRDefault="00C406CA" w:rsidP="00C406CA">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Arial" w:hAnsi="Arial" w:cs="Arial"/>
          <w:sz w:val="18"/>
          <w:szCs w:val="18"/>
        </w:rPr>
      </w:pPr>
      <w:r w:rsidRPr="009B1DC7">
        <w:rPr>
          <w:rFonts w:ascii="Arial" w:hAnsi="Arial" w:cs="Arial"/>
          <w:sz w:val="18"/>
          <w:szCs w:val="18"/>
        </w:rPr>
        <w:tab/>
        <w:t>29</w:t>
      </w:r>
      <w:r w:rsidRPr="009B1DC7">
        <w:rPr>
          <w:rFonts w:ascii="Arial" w:hAnsi="Arial" w:cs="Arial"/>
          <w:sz w:val="18"/>
          <w:szCs w:val="18"/>
        </w:rPr>
        <w:tab/>
        <w:t>Bill of Quantities (BOQ)</w:t>
      </w:r>
      <w:r w:rsidRPr="009B1DC7">
        <w:rPr>
          <w:rFonts w:ascii="Arial" w:hAnsi="Arial" w:cs="Arial"/>
          <w:sz w:val="18"/>
          <w:szCs w:val="18"/>
        </w:rPr>
        <w:tab/>
      </w:r>
      <w:r w:rsidRPr="009B1DC7">
        <w:rPr>
          <w:rFonts w:ascii="Arial" w:hAnsi="Arial" w:cs="Arial"/>
          <w:sz w:val="18"/>
          <w:szCs w:val="18"/>
        </w:rPr>
        <w:tab/>
      </w:r>
      <w:r w:rsidRPr="009B1DC7">
        <w:rPr>
          <w:rFonts w:ascii="Arial" w:hAnsi="Arial" w:cs="Arial"/>
          <w:sz w:val="18"/>
          <w:szCs w:val="18"/>
        </w:rPr>
        <w:tab/>
      </w:r>
      <w:r w:rsidRPr="009B1DC7">
        <w:rPr>
          <w:rFonts w:ascii="Arial" w:hAnsi="Arial" w:cs="Arial"/>
          <w:sz w:val="18"/>
          <w:szCs w:val="18"/>
        </w:rPr>
        <w:tab/>
      </w:r>
      <w:r w:rsidRPr="009B1DC7">
        <w:rPr>
          <w:rFonts w:ascii="Arial" w:hAnsi="Arial" w:cs="Arial"/>
          <w:sz w:val="18"/>
          <w:szCs w:val="18"/>
        </w:rPr>
        <w:tab/>
        <w:t>23</w:t>
      </w:r>
    </w:p>
    <w:p w:rsidR="00C406CA" w:rsidRPr="009B1DC7" w:rsidRDefault="00C406CA" w:rsidP="00C406CA">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Arial" w:hAnsi="Arial" w:cs="Arial"/>
          <w:sz w:val="18"/>
          <w:szCs w:val="18"/>
        </w:rPr>
      </w:pPr>
      <w:r w:rsidRPr="009B1DC7">
        <w:rPr>
          <w:rFonts w:ascii="Arial" w:hAnsi="Arial" w:cs="Arial"/>
          <w:sz w:val="18"/>
          <w:szCs w:val="18"/>
        </w:rPr>
        <w:tab/>
        <w:t>30</w:t>
      </w:r>
      <w:r w:rsidRPr="009B1DC7">
        <w:rPr>
          <w:rFonts w:ascii="Arial" w:hAnsi="Arial" w:cs="Arial"/>
          <w:sz w:val="18"/>
          <w:szCs w:val="18"/>
        </w:rPr>
        <w:tab/>
        <w:t>Variations</w:t>
      </w:r>
      <w:r w:rsidRPr="009B1DC7">
        <w:rPr>
          <w:rFonts w:ascii="Arial" w:hAnsi="Arial" w:cs="Arial"/>
          <w:sz w:val="18"/>
          <w:szCs w:val="18"/>
        </w:rPr>
        <w:tab/>
      </w:r>
      <w:r w:rsidRPr="009B1DC7">
        <w:rPr>
          <w:rFonts w:ascii="Arial" w:hAnsi="Arial" w:cs="Arial"/>
          <w:sz w:val="18"/>
          <w:szCs w:val="18"/>
        </w:rPr>
        <w:tab/>
      </w:r>
      <w:r w:rsidRPr="009B1DC7">
        <w:rPr>
          <w:rFonts w:ascii="Arial" w:hAnsi="Arial" w:cs="Arial"/>
          <w:sz w:val="18"/>
          <w:szCs w:val="18"/>
        </w:rPr>
        <w:tab/>
      </w:r>
      <w:r w:rsidRPr="009B1DC7">
        <w:rPr>
          <w:rFonts w:ascii="Arial" w:hAnsi="Arial" w:cs="Arial"/>
          <w:sz w:val="18"/>
          <w:szCs w:val="18"/>
        </w:rPr>
        <w:tab/>
      </w:r>
      <w:r w:rsidRPr="009B1DC7">
        <w:rPr>
          <w:rFonts w:ascii="Arial" w:hAnsi="Arial" w:cs="Arial"/>
          <w:sz w:val="18"/>
          <w:szCs w:val="18"/>
        </w:rPr>
        <w:tab/>
        <w:t>23</w:t>
      </w:r>
    </w:p>
    <w:p w:rsidR="00C406CA" w:rsidRPr="009B1DC7" w:rsidRDefault="00C406CA" w:rsidP="00C406CA">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Arial" w:hAnsi="Arial" w:cs="Arial"/>
          <w:sz w:val="18"/>
          <w:szCs w:val="18"/>
        </w:rPr>
      </w:pPr>
      <w:r w:rsidRPr="009B1DC7">
        <w:rPr>
          <w:rFonts w:ascii="Arial" w:hAnsi="Arial" w:cs="Arial"/>
          <w:sz w:val="18"/>
          <w:szCs w:val="18"/>
        </w:rPr>
        <w:tab/>
        <w:t>31.</w:t>
      </w:r>
      <w:r w:rsidRPr="009B1DC7">
        <w:rPr>
          <w:rFonts w:ascii="Arial" w:hAnsi="Arial" w:cs="Arial"/>
          <w:sz w:val="18"/>
          <w:szCs w:val="18"/>
        </w:rPr>
        <w:tab/>
        <w:t>Payment for Variations</w:t>
      </w:r>
      <w:r w:rsidRPr="009B1DC7">
        <w:rPr>
          <w:rFonts w:ascii="Arial" w:hAnsi="Arial" w:cs="Arial"/>
          <w:sz w:val="18"/>
          <w:szCs w:val="18"/>
        </w:rPr>
        <w:tab/>
      </w:r>
      <w:r w:rsidRPr="009B1DC7">
        <w:rPr>
          <w:rFonts w:ascii="Arial" w:hAnsi="Arial" w:cs="Arial"/>
          <w:sz w:val="18"/>
          <w:szCs w:val="18"/>
        </w:rPr>
        <w:tab/>
      </w:r>
      <w:r w:rsidRPr="009B1DC7">
        <w:rPr>
          <w:rFonts w:ascii="Arial" w:hAnsi="Arial" w:cs="Arial"/>
          <w:sz w:val="18"/>
          <w:szCs w:val="18"/>
        </w:rPr>
        <w:tab/>
      </w:r>
      <w:r w:rsidRPr="009B1DC7">
        <w:rPr>
          <w:rFonts w:ascii="Arial" w:hAnsi="Arial" w:cs="Arial"/>
          <w:sz w:val="18"/>
          <w:szCs w:val="18"/>
        </w:rPr>
        <w:tab/>
      </w:r>
      <w:r w:rsidRPr="009B1DC7">
        <w:rPr>
          <w:rFonts w:ascii="Arial" w:hAnsi="Arial" w:cs="Arial"/>
          <w:sz w:val="18"/>
          <w:szCs w:val="18"/>
        </w:rPr>
        <w:tab/>
        <w:t>23</w:t>
      </w:r>
    </w:p>
    <w:p w:rsidR="00C406CA" w:rsidRPr="009B1DC7" w:rsidRDefault="00C406CA" w:rsidP="00C406CA">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Arial" w:hAnsi="Arial" w:cs="Arial"/>
          <w:sz w:val="18"/>
          <w:szCs w:val="18"/>
        </w:rPr>
      </w:pPr>
      <w:r w:rsidRPr="009B1DC7">
        <w:rPr>
          <w:rFonts w:ascii="Arial" w:hAnsi="Arial" w:cs="Arial"/>
          <w:sz w:val="18"/>
          <w:szCs w:val="18"/>
        </w:rPr>
        <w:tab/>
        <w:t>32.</w:t>
      </w:r>
      <w:r w:rsidRPr="009B1DC7">
        <w:rPr>
          <w:rFonts w:ascii="Arial" w:hAnsi="Arial" w:cs="Arial"/>
          <w:sz w:val="18"/>
          <w:szCs w:val="18"/>
        </w:rPr>
        <w:tab/>
        <w:t>Submission of bills for payment</w:t>
      </w:r>
      <w:r w:rsidRPr="009B1DC7">
        <w:rPr>
          <w:rFonts w:ascii="Arial" w:hAnsi="Arial" w:cs="Arial"/>
          <w:sz w:val="18"/>
          <w:szCs w:val="18"/>
        </w:rPr>
        <w:tab/>
      </w:r>
      <w:r w:rsidRPr="009B1DC7">
        <w:rPr>
          <w:rFonts w:ascii="Arial" w:hAnsi="Arial" w:cs="Arial"/>
          <w:sz w:val="18"/>
          <w:szCs w:val="18"/>
        </w:rPr>
        <w:tab/>
      </w:r>
      <w:r w:rsidRPr="009B1DC7">
        <w:rPr>
          <w:rFonts w:ascii="Arial" w:hAnsi="Arial" w:cs="Arial"/>
          <w:sz w:val="18"/>
          <w:szCs w:val="18"/>
        </w:rPr>
        <w:tab/>
      </w:r>
      <w:r w:rsidRPr="009B1DC7">
        <w:rPr>
          <w:rFonts w:ascii="Arial" w:hAnsi="Arial" w:cs="Arial"/>
          <w:sz w:val="18"/>
          <w:szCs w:val="18"/>
        </w:rPr>
        <w:tab/>
        <w:t>24</w:t>
      </w:r>
    </w:p>
    <w:p w:rsidR="00C406CA" w:rsidRPr="009B1DC7" w:rsidRDefault="00C406CA" w:rsidP="00C406CA">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Arial" w:hAnsi="Arial" w:cs="Arial"/>
          <w:sz w:val="18"/>
          <w:szCs w:val="18"/>
        </w:rPr>
      </w:pPr>
      <w:r w:rsidRPr="009B1DC7">
        <w:rPr>
          <w:rFonts w:ascii="Arial" w:hAnsi="Arial" w:cs="Arial"/>
          <w:sz w:val="18"/>
          <w:szCs w:val="18"/>
        </w:rPr>
        <w:tab/>
        <w:t>33</w:t>
      </w:r>
      <w:r w:rsidRPr="009B1DC7">
        <w:rPr>
          <w:rFonts w:ascii="Arial" w:hAnsi="Arial" w:cs="Arial"/>
          <w:sz w:val="18"/>
          <w:szCs w:val="18"/>
        </w:rPr>
        <w:tab/>
        <w:t>Payments</w:t>
      </w:r>
      <w:r w:rsidRPr="009B1DC7">
        <w:rPr>
          <w:rFonts w:ascii="Arial" w:hAnsi="Arial" w:cs="Arial"/>
          <w:sz w:val="18"/>
          <w:szCs w:val="18"/>
        </w:rPr>
        <w:tab/>
      </w:r>
      <w:r w:rsidRPr="009B1DC7">
        <w:rPr>
          <w:rFonts w:ascii="Arial" w:hAnsi="Arial" w:cs="Arial"/>
          <w:sz w:val="18"/>
          <w:szCs w:val="18"/>
        </w:rPr>
        <w:tab/>
      </w:r>
      <w:r w:rsidRPr="009B1DC7">
        <w:rPr>
          <w:rFonts w:ascii="Arial" w:hAnsi="Arial" w:cs="Arial"/>
          <w:sz w:val="18"/>
          <w:szCs w:val="18"/>
        </w:rPr>
        <w:tab/>
      </w:r>
      <w:r w:rsidRPr="009B1DC7">
        <w:rPr>
          <w:rFonts w:ascii="Arial" w:hAnsi="Arial" w:cs="Arial"/>
          <w:sz w:val="18"/>
          <w:szCs w:val="18"/>
        </w:rPr>
        <w:tab/>
      </w:r>
      <w:r w:rsidRPr="009B1DC7">
        <w:rPr>
          <w:rFonts w:ascii="Arial" w:hAnsi="Arial" w:cs="Arial"/>
          <w:sz w:val="18"/>
          <w:szCs w:val="18"/>
        </w:rPr>
        <w:tab/>
        <w:t>24</w:t>
      </w:r>
    </w:p>
    <w:p w:rsidR="00C406CA" w:rsidRPr="009B1DC7" w:rsidRDefault="00C406CA" w:rsidP="00C406CA">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Arial" w:hAnsi="Arial" w:cs="Arial"/>
          <w:sz w:val="18"/>
          <w:szCs w:val="18"/>
        </w:rPr>
      </w:pPr>
      <w:r w:rsidRPr="009B1DC7">
        <w:rPr>
          <w:rFonts w:ascii="Arial" w:hAnsi="Arial" w:cs="Arial"/>
          <w:sz w:val="18"/>
          <w:szCs w:val="18"/>
        </w:rPr>
        <w:tab/>
        <w:t>34.</w:t>
      </w:r>
      <w:r w:rsidRPr="009B1DC7">
        <w:rPr>
          <w:rFonts w:ascii="Arial" w:hAnsi="Arial" w:cs="Arial"/>
          <w:sz w:val="18"/>
          <w:szCs w:val="18"/>
        </w:rPr>
        <w:tab/>
        <w:t>Compensation events</w:t>
      </w:r>
      <w:r w:rsidRPr="009B1DC7">
        <w:rPr>
          <w:rFonts w:ascii="Arial" w:hAnsi="Arial" w:cs="Arial"/>
          <w:sz w:val="18"/>
          <w:szCs w:val="18"/>
        </w:rPr>
        <w:tab/>
      </w:r>
      <w:r w:rsidRPr="009B1DC7">
        <w:rPr>
          <w:rFonts w:ascii="Arial" w:hAnsi="Arial" w:cs="Arial"/>
          <w:sz w:val="18"/>
          <w:szCs w:val="18"/>
        </w:rPr>
        <w:tab/>
      </w:r>
      <w:r w:rsidRPr="009B1DC7">
        <w:rPr>
          <w:rFonts w:ascii="Arial" w:hAnsi="Arial" w:cs="Arial"/>
          <w:sz w:val="18"/>
          <w:szCs w:val="18"/>
        </w:rPr>
        <w:tab/>
      </w:r>
      <w:r w:rsidRPr="009B1DC7">
        <w:rPr>
          <w:rFonts w:ascii="Arial" w:hAnsi="Arial" w:cs="Arial"/>
          <w:sz w:val="18"/>
          <w:szCs w:val="18"/>
        </w:rPr>
        <w:tab/>
      </w:r>
      <w:r w:rsidRPr="009B1DC7">
        <w:rPr>
          <w:rFonts w:ascii="Arial" w:hAnsi="Arial" w:cs="Arial"/>
          <w:sz w:val="18"/>
          <w:szCs w:val="18"/>
        </w:rPr>
        <w:tab/>
        <w:t>24</w:t>
      </w:r>
    </w:p>
    <w:p w:rsidR="00C406CA" w:rsidRPr="009B1DC7" w:rsidRDefault="00C406CA" w:rsidP="00C406CA">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Arial" w:hAnsi="Arial" w:cs="Arial"/>
          <w:sz w:val="18"/>
          <w:szCs w:val="18"/>
        </w:rPr>
      </w:pPr>
      <w:r w:rsidRPr="009B1DC7">
        <w:rPr>
          <w:rFonts w:ascii="Arial" w:hAnsi="Arial" w:cs="Arial"/>
          <w:sz w:val="18"/>
          <w:szCs w:val="18"/>
        </w:rPr>
        <w:tab/>
        <w:t>35.</w:t>
      </w:r>
      <w:r w:rsidRPr="009B1DC7">
        <w:rPr>
          <w:rFonts w:ascii="Arial" w:hAnsi="Arial" w:cs="Arial"/>
          <w:sz w:val="18"/>
          <w:szCs w:val="18"/>
        </w:rPr>
        <w:tab/>
        <w:t>Tax</w:t>
      </w:r>
      <w:r w:rsidRPr="009B1DC7">
        <w:rPr>
          <w:rFonts w:ascii="Arial" w:hAnsi="Arial" w:cs="Arial"/>
          <w:sz w:val="18"/>
          <w:szCs w:val="18"/>
        </w:rPr>
        <w:tab/>
      </w:r>
      <w:r w:rsidRPr="009B1DC7">
        <w:rPr>
          <w:rFonts w:ascii="Arial" w:hAnsi="Arial" w:cs="Arial"/>
          <w:sz w:val="18"/>
          <w:szCs w:val="18"/>
        </w:rPr>
        <w:tab/>
      </w:r>
      <w:r w:rsidRPr="009B1DC7">
        <w:rPr>
          <w:rFonts w:ascii="Arial" w:hAnsi="Arial" w:cs="Arial"/>
          <w:sz w:val="18"/>
          <w:szCs w:val="18"/>
        </w:rPr>
        <w:tab/>
      </w:r>
      <w:r w:rsidRPr="009B1DC7">
        <w:rPr>
          <w:rFonts w:ascii="Arial" w:hAnsi="Arial" w:cs="Arial"/>
          <w:sz w:val="18"/>
          <w:szCs w:val="18"/>
        </w:rPr>
        <w:tab/>
      </w:r>
      <w:r w:rsidRPr="009B1DC7">
        <w:rPr>
          <w:rFonts w:ascii="Arial" w:hAnsi="Arial" w:cs="Arial"/>
          <w:sz w:val="18"/>
          <w:szCs w:val="18"/>
        </w:rPr>
        <w:tab/>
        <w:t>24</w:t>
      </w:r>
    </w:p>
    <w:p w:rsidR="00C406CA" w:rsidRPr="009B1DC7" w:rsidRDefault="00C406CA" w:rsidP="00C406CA">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Arial" w:hAnsi="Arial" w:cs="Arial"/>
          <w:sz w:val="18"/>
          <w:szCs w:val="18"/>
        </w:rPr>
      </w:pPr>
      <w:r w:rsidRPr="009B1DC7">
        <w:rPr>
          <w:rFonts w:ascii="Arial" w:hAnsi="Arial" w:cs="Arial"/>
          <w:sz w:val="18"/>
          <w:szCs w:val="18"/>
        </w:rPr>
        <w:tab/>
        <w:t>36.</w:t>
      </w:r>
      <w:r w:rsidRPr="009B1DC7">
        <w:rPr>
          <w:rFonts w:ascii="Arial" w:hAnsi="Arial" w:cs="Arial"/>
          <w:sz w:val="18"/>
          <w:szCs w:val="18"/>
        </w:rPr>
        <w:tab/>
        <w:t>Liquidated damages</w:t>
      </w:r>
      <w:r w:rsidRPr="009B1DC7">
        <w:rPr>
          <w:rFonts w:ascii="Arial" w:hAnsi="Arial" w:cs="Arial"/>
          <w:sz w:val="18"/>
          <w:szCs w:val="18"/>
        </w:rPr>
        <w:tab/>
      </w:r>
      <w:r w:rsidRPr="009B1DC7">
        <w:rPr>
          <w:rFonts w:ascii="Arial" w:hAnsi="Arial" w:cs="Arial"/>
          <w:sz w:val="18"/>
          <w:szCs w:val="18"/>
        </w:rPr>
        <w:tab/>
      </w:r>
      <w:r w:rsidRPr="009B1DC7">
        <w:rPr>
          <w:rFonts w:ascii="Arial" w:hAnsi="Arial" w:cs="Arial"/>
          <w:sz w:val="18"/>
          <w:szCs w:val="18"/>
        </w:rPr>
        <w:tab/>
      </w:r>
      <w:r w:rsidRPr="009B1DC7">
        <w:rPr>
          <w:rFonts w:ascii="Arial" w:hAnsi="Arial" w:cs="Arial"/>
          <w:sz w:val="18"/>
          <w:szCs w:val="18"/>
        </w:rPr>
        <w:tab/>
      </w:r>
      <w:r w:rsidRPr="009B1DC7">
        <w:rPr>
          <w:rFonts w:ascii="Arial" w:hAnsi="Arial" w:cs="Arial"/>
          <w:sz w:val="18"/>
          <w:szCs w:val="18"/>
        </w:rPr>
        <w:tab/>
        <w:t>25</w:t>
      </w:r>
    </w:p>
    <w:p w:rsidR="00C406CA" w:rsidRPr="009B1DC7" w:rsidRDefault="00C406CA" w:rsidP="00C406CA">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Arial" w:hAnsi="Arial" w:cs="Arial"/>
          <w:sz w:val="18"/>
          <w:szCs w:val="18"/>
        </w:rPr>
      </w:pPr>
      <w:r w:rsidRPr="009B1DC7">
        <w:rPr>
          <w:rFonts w:ascii="Arial" w:hAnsi="Arial" w:cs="Arial"/>
          <w:sz w:val="18"/>
          <w:szCs w:val="18"/>
        </w:rPr>
        <w:tab/>
        <w:t>37.</w:t>
      </w:r>
      <w:r w:rsidRPr="009B1DC7">
        <w:rPr>
          <w:rFonts w:ascii="Arial" w:hAnsi="Arial" w:cs="Arial"/>
          <w:sz w:val="18"/>
          <w:szCs w:val="18"/>
        </w:rPr>
        <w:tab/>
        <w:t>Cost of repairs</w:t>
      </w:r>
      <w:r w:rsidRPr="009B1DC7">
        <w:rPr>
          <w:rFonts w:ascii="Arial" w:hAnsi="Arial" w:cs="Arial"/>
          <w:sz w:val="18"/>
          <w:szCs w:val="18"/>
        </w:rPr>
        <w:tab/>
      </w:r>
      <w:r w:rsidRPr="009B1DC7">
        <w:rPr>
          <w:rFonts w:ascii="Arial" w:hAnsi="Arial" w:cs="Arial"/>
          <w:sz w:val="18"/>
          <w:szCs w:val="18"/>
        </w:rPr>
        <w:tab/>
      </w:r>
      <w:r w:rsidRPr="009B1DC7">
        <w:rPr>
          <w:rFonts w:ascii="Arial" w:hAnsi="Arial" w:cs="Arial"/>
          <w:sz w:val="18"/>
          <w:szCs w:val="18"/>
        </w:rPr>
        <w:tab/>
      </w:r>
      <w:r w:rsidRPr="009B1DC7">
        <w:rPr>
          <w:rFonts w:ascii="Arial" w:hAnsi="Arial" w:cs="Arial"/>
          <w:sz w:val="18"/>
          <w:szCs w:val="18"/>
        </w:rPr>
        <w:tab/>
      </w:r>
      <w:r w:rsidRPr="009B1DC7">
        <w:rPr>
          <w:rFonts w:ascii="Arial" w:hAnsi="Arial" w:cs="Arial"/>
          <w:sz w:val="18"/>
          <w:szCs w:val="18"/>
        </w:rPr>
        <w:tab/>
        <w:t>25</w:t>
      </w:r>
    </w:p>
    <w:p w:rsidR="00C406CA" w:rsidRPr="009B1DC7" w:rsidRDefault="00C406CA" w:rsidP="00C406CA">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Arial" w:hAnsi="Arial" w:cs="Arial"/>
          <w:b/>
          <w:bCs/>
          <w:sz w:val="18"/>
          <w:szCs w:val="18"/>
        </w:rPr>
      </w:pPr>
    </w:p>
    <w:p w:rsidR="00C406CA" w:rsidRPr="009B1DC7" w:rsidRDefault="00C406CA" w:rsidP="00C406CA">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Arial" w:hAnsi="Arial" w:cs="Arial"/>
          <w:b/>
          <w:bCs/>
          <w:sz w:val="18"/>
          <w:szCs w:val="18"/>
        </w:rPr>
      </w:pPr>
      <w:r w:rsidRPr="009B1DC7">
        <w:rPr>
          <w:rFonts w:ascii="Arial" w:hAnsi="Arial" w:cs="Arial"/>
          <w:b/>
          <w:bCs/>
          <w:sz w:val="18"/>
          <w:szCs w:val="18"/>
        </w:rPr>
        <w:t>E</w:t>
      </w:r>
      <w:r w:rsidRPr="009B1DC7">
        <w:rPr>
          <w:rFonts w:ascii="Arial" w:hAnsi="Arial" w:cs="Arial"/>
          <w:b/>
          <w:bCs/>
          <w:sz w:val="18"/>
          <w:szCs w:val="18"/>
        </w:rPr>
        <w:tab/>
        <w:t>Finishing of Contract</w:t>
      </w:r>
      <w:r w:rsidRPr="009B1DC7">
        <w:rPr>
          <w:rFonts w:ascii="Arial" w:hAnsi="Arial" w:cs="Arial"/>
          <w:b/>
          <w:bCs/>
          <w:sz w:val="18"/>
          <w:szCs w:val="18"/>
        </w:rPr>
        <w:tab/>
      </w:r>
    </w:p>
    <w:p w:rsidR="00C406CA" w:rsidRPr="009B1DC7" w:rsidRDefault="00C406CA" w:rsidP="00C406CA">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Arial" w:hAnsi="Arial" w:cs="Arial"/>
          <w:sz w:val="18"/>
          <w:szCs w:val="18"/>
        </w:rPr>
      </w:pPr>
    </w:p>
    <w:p w:rsidR="00C406CA" w:rsidRPr="009B1DC7" w:rsidRDefault="00C406CA" w:rsidP="00C406CA">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Arial" w:hAnsi="Arial" w:cs="Arial"/>
          <w:sz w:val="18"/>
          <w:szCs w:val="18"/>
        </w:rPr>
      </w:pPr>
      <w:r w:rsidRPr="009B1DC7">
        <w:rPr>
          <w:rFonts w:ascii="Arial" w:hAnsi="Arial" w:cs="Arial"/>
          <w:sz w:val="18"/>
          <w:szCs w:val="18"/>
        </w:rPr>
        <w:tab/>
        <w:t>38.</w:t>
      </w:r>
      <w:r w:rsidRPr="009B1DC7">
        <w:rPr>
          <w:rFonts w:ascii="Arial" w:hAnsi="Arial" w:cs="Arial"/>
          <w:sz w:val="18"/>
          <w:szCs w:val="18"/>
        </w:rPr>
        <w:tab/>
        <w:t>Completion</w:t>
      </w:r>
      <w:r w:rsidRPr="009B1DC7">
        <w:rPr>
          <w:rFonts w:ascii="Arial" w:hAnsi="Arial" w:cs="Arial"/>
          <w:sz w:val="18"/>
          <w:szCs w:val="18"/>
        </w:rPr>
        <w:tab/>
      </w:r>
      <w:r w:rsidRPr="009B1DC7">
        <w:rPr>
          <w:rFonts w:ascii="Arial" w:hAnsi="Arial" w:cs="Arial"/>
          <w:sz w:val="18"/>
          <w:szCs w:val="18"/>
        </w:rPr>
        <w:tab/>
      </w:r>
      <w:r w:rsidRPr="009B1DC7">
        <w:rPr>
          <w:rFonts w:ascii="Arial" w:hAnsi="Arial" w:cs="Arial"/>
          <w:sz w:val="18"/>
          <w:szCs w:val="18"/>
        </w:rPr>
        <w:tab/>
      </w:r>
      <w:r w:rsidRPr="009B1DC7">
        <w:rPr>
          <w:rFonts w:ascii="Arial" w:hAnsi="Arial" w:cs="Arial"/>
          <w:sz w:val="18"/>
          <w:szCs w:val="18"/>
        </w:rPr>
        <w:tab/>
      </w:r>
      <w:r w:rsidRPr="009B1DC7">
        <w:rPr>
          <w:rFonts w:ascii="Arial" w:hAnsi="Arial" w:cs="Arial"/>
          <w:sz w:val="18"/>
          <w:szCs w:val="18"/>
        </w:rPr>
        <w:tab/>
        <w:t>25</w:t>
      </w:r>
    </w:p>
    <w:p w:rsidR="00C406CA" w:rsidRPr="009B1DC7" w:rsidRDefault="00C406CA" w:rsidP="00C406CA">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Arial" w:hAnsi="Arial" w:cs="Arial"/>
          <w:sz w:val="18"/>
          <w:szCs w:val="18"/>
        </w:rPr>
      </w:pPr>
      <w:r w:rsidRPr="009B1DC7">
        <w:rPr>
          <w:rFonts w:ascii="Arial" w:hAnsi="Arial" w:cs="Arial"/>
          <w:sz w:val="18"/>
          <w:szCs w:val="18"/>
        </w:rPr>
        <w:tab/>
        <w:t>39.</w:t>
      </w:r>
      <w:r w:rsidRPr="009B1DC7">
        <w:rPr>
          <w:rFonts w:ascii="Arial" w:hAnsi="Arial" w:cs="Arial"/>
          <w:sz w:val="18"/>
          <w:szCs w:val="18"/>
        </w:rPr>
        <w:tab/>
        <w:t>Taking Over</w:t>
      </w:r>
      <w:r w:rsidRPr="009B1DC7">
        <w:rPr>
          <w:rFonts w:ascii="Arial" w:hAnsi="Arial" w:cs="Arial"/>
          <w:sz w:val="18"/>
          <w:szCs w:val="18"/>
        </w:rPr>
        <w:tab/>
      </w:r>
      <w:r w:rsidRPr="009B1DC7">
        <w:rPr>
          <w:rFonts w:ascii="Arial" w:hAnsi="Arial" w:cs="Arial"/>
          <w:sz w:val="18"/>
          <w:szCs w:val="18"/>
        </w:rPr>
        <w:tab/>
      </w:r>
      <w:r w:rsidRPr="009B1DC7">
        <w:rPr>
          <w:rFonts w:ascii="Arial" w:hAnsi="Arial" w:cs="Arial"/>
          <w:sz w:val="18"/>
          <w:szCs w:val="18"/>
        </w:rPr>
        <w:tab/>
      </w:r>
      <w:r w:rsidRPr="009B1DC7">
        <w:rPr>
          <w:rFonts w:ascii="Arial" w:hAnsi="Arial" w:cs="Arial"/>
          <w:sz w:val="18"/>
          <w:szCs w:val="18"/>
        </w:rPr>
        <w:tab/>
      </w:r>
      <w:r w:rsidRPr="009B1DC7">
        <w:rPr>
          <w:rFonts w:ascii="Arial" w:hAnsi="Arial" w:cs="Arial"/>
          <w:sz w:val="18"/>
          <w:szCs w:val="18"/>
        </w:rPr>
        <w:tab/>
        <w:t>25</w:t>
      </w:r>
    </w:p>
    <w:p w:rsidR="00C406CA" w:rsidRPr="009B1DC7" w:rsidRDefault="00C406CA" w:rsidP="00C406CA">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Arial" w:hAnsi="Arial" w:cs="Arial"/>
          <w:sz w:val="18"/>
          <w:szCs w:val="18"/>
        </w:rPr>
      </w:pPr>
      <w:r w:rsidRPr="009B1DC7">
        <w:rPr>
          <w:rFonts w:ascii="Arial" w:hAnsi="Arial" w:cs="Arial"/>
          <w:sz w:val="18"/>
          <w:szCs w:val="18"/>
        </w:rPr>
        <w:tab/>
        <w:t>40.</w:t>
      </w:r>
      <w:r w:rsidRPr="009B1DC7">
        <w:rPr>
          <w:rFonts w:ascii="Arial" w:hAnsi="Arial" w:cs="Arial"/>
          <w:sz w:val="18"/>
          <w:szCs w:val="18"/>
        </w:rPr>
        <w:tab/>
        <w:t>Final account</w:t>
      </w:r>
      <w:r w:rsidRPr="009B1DC7">
        <w:rPr>
          <w:rFonts w:ascii="Arial" w:hAnsi="Arial" w:cs="Arial"/>
          <w:sz w:val="18"/>
          <w:szCs w:val="18"/>
        </w:rPr>
        <w:tab/>
      </w:r>
      <w:r w:rsidRPr="009B1DC7">
        <w:rPr>
          <w:rFonts w:ascii="Arial" w:hAnsi="Arial" w:cs="Arial"/>
          <w:sz w:val="18"/>
          <w:szCs w:val="18"/>
        </w:rPr>
        <w:tab/>
      </w:r>
      <w:r w:rsidRPr="009B1DC7">
        <w:rPr>
          <w:rFonts w:ascii="Arial" w:hAnsi="Arial" w:cs="Arial"/>
          <w:sz w:val="18"/>
          <w:szCs w:val="18"/>
        </w:rPr>
        <w:tab/>
      </w:r>
      <w:r w:rsidRPr="009B1DC7">
        <w:rPr>
          <w:rFonts w:ascii="Arial" w:hAnsi="Arial" w:cs="Arial"/>
          <w:sz w:val="18"/>
          <w:szCs w:val="18"/>
        </w:rPr>
        <w:tab/>
      </w:r>
      <w:r w:rsidRPr="009B1DC7">
        <w:rPr>
          <w:rFonts w:ascii="Arial" w:hAnsi="Arial" w:cs="Arial"/>
          <w:sz w:val="18"/>
          <w:szCs w:val="18"/>
        </w:rPr>
        <w:tab/>
        <w:t>25</w:t>
      </w:r>
    </w:p>
    <w:p w:rsidR="00C406CA" w:rsidRPr="009B1DC7" w:rsidRDefault="00C406CA" w:rsidP="00C406CA">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Arial" w:hAnsi="Arial" w:cs="Arial"/>
          <w:sz w:val="18"/>
          <w:szCs w:val="18"/>
        </w:rPr>
      </w:pPr>
      <w:r w:rsidRPr="009B1DC7">
        <w:rPr>
          <w:rFonts w:ascii="Arial" w:hAnsi="Arial" w:cs="Arial"/>
          <w:sz w:val="18"/>
          <w:szCs w:val="18"/>
        </w:rPr>
        <w:tab/>
        <w:t>41.</w:t>
      </w:r>
      <w:r w:rsidRPr="009B1DC7">
        <w:rPr>
          <w:rFonts w:ascii="Arial" w:hAnsi="Arial" w:cs="Arial"/>
          <w:sz w:val="18"/>
          <w:szCs w:val="18"/>
        </w:rPr>
        <w:tab/>
        <w:t>As built drawings</w:t>
      </w:r>
      <w:r w:rsidRPr="009B1DC7">
        <w:rPr>
          <w:rFonts w:ascii="Arial" w:hAnsi="Arial" w:cs="Arial"/>
          <w:sz w:val="18"/>
          <w:szCs w:val="18"/>
        </w:rPr>
        <w:tab/>
      </w:r>
      <w:r w:rsidRPr="009B1DC7">
        <w:rPr>
          <w:rFonts w:ascii="Arial" w:hAnsi="Arial" w:cs="Arial"/>
          <w:sz w:val="18"/>
          <w:szCs w:val="18"/>
        </w:rPr>
        <w:tab/>
      </w:r>
      <w:r w:rsidRPr="009B1DC7">
        <w:rPr>
          <w:rFonts w:ascii="Arial" w:hAnsi="Arial" w:cs="Arial"/>
          <w:sz w:val="18"/>
          <w:szCs w:val="18"/>
        </w:rPr>
        <w:tab/>
      </w:r>
      <w:r w:rsidRPr="009B1DC7">
        <w:rPr>
          <w:rFonts w:ascii="Arial" w:hAnsi="Arial" w:cs="Arial"/>
          <w:sz w:val="18"/>
          <w:szCs w:val="18"/>
        </w:rPr>
        <w:tab/>
      </w:r>
      <w:r w:rsidRPr="009B1DC7">
        <w:rPr>
          <w:rFonts w:ascii="Arial" w:hAnsi="Arial" w:cs="Arial"/>
          <w:sz w:val="18"/>
          <w:szCs w:val="18"/>
        </w:rPr>
        <w:tab/>
        <w:t>25</w:t>
      </w:r>
    </w:p>
    <w:p w:rsidR="00C406CA" w:rsidRPr="009B1DC7" w:rsidRDefault="00C406CA" w:rsidP="00C406CA">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Arial" w:hAnsi="Arial" w:cs="Arial"/>
          <w:sz w:val="18"/>
          <w:szCs w:val="18"/>
        </w:rPr>
      </w:pPr>
      <w:r w:rsidRPr="009B1DC7">
        <w:rPr>
          <w:rFonts w:ascii="Arial" w:hAnsi="Arial" w:cs="Arial"/>
          <w:sz w:val="18"/>
          <w:szCs w:val="18"/>
        </w:rPr>
        <w:tab/>
        <w:t>42.</w:t>
      </w:r>
      <w:r w:rsidRPr="009B1DC7">
        <w:rPr>
          <w:rFonts w:ascii="Arial" w:hAnsi="Arial" w:cs="Arial"/>
          <w:sz w:val="18"/>
          <w:szCs w:val="18"/>
        </w:rPr>
        <w:tab/>
        <w:t>Termination</w:t>
      </w:r>
      <w:r w:rsidRPr="009B1DC7">
        <w:rPr>
          <w:rFonts w:ascii="Arial" w:hAnsi="Arial" w:cs="Arial"/>
          <w:sz w:val="18"/>
          <w:szCs w:val="18"/>
        </w:rPr>
        <w:tab/>
      </w:r>
      <w:r w:rsidRPr="009B1DC7">
        <w:rPr>
          <w:rFonts w:ascii="Arial" w:hAnsi="Arial" w:cs="Arial"/>
          <w:sz w:val="18"/>
          <w:szCs w:val="18"/>
        </w:rPr>
        <w:tab/>
      </w:r>
      <w:r w:rsidRPr="009B1DC7">
        <w:rPr>
          <w:rFonts w:ascii="Arial" w:hAnsi="Arial" w:cs="Arial"/>
          <w:sz w:val="18"/>
          <w:szCs w:val="18"/>
        </w:rPr>
        <w:tab/>
      </w:r>
      <w:r w:rsidRPr="009B1DC7">
        <w:rPr>
          <w:rFonts w:ascii="Arial" w:hAnsi="Arial" w:cs="Arial"/>
          <w:sz w:val="18"/>
          <w:szCs w:val="18"/>
        </w:rPr>
        <w:tab/>
      </w:r>
      <w:r w:rsidRPr="009B1DC7">
        <w:rPr>
          <w:rFonts w:ascii="Arial" w:hAnsi="Arial" w:cs="Arial"/>
          <w:sz w:val="18"/>
          <w:szCs w:val="18"/>
        </w:rPr>
        <w:tab/>
        <w:t>25</w:t>
      </w:r>
    </w:p>
    <w:p w:rsidR="00C406CA" w:rsidRPr="009B1DC7" w:rsidRDefault="00C406CA" w:rsidP="00C406CA">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Arial" w:hAnsi="Arial" w:cs="Arial"/>
          <w:sz w:val="18"/>
          <w:szCs w:val="18"/>
        </w:rPr>
      </w:pPr>
      <w:r w:rsidRPr="009B1DC7">
        <w:rPr>
          <w:rFonts w:ascii="Arial" w:hAnsi="Arial" w:cs="Arial"/>
          <w:sz w:val="18"/>
          <w:szCs w:val="18"/>
        </w:rPr>
        <w:tab/>
        <w:t>43</w:t>
      </w:r>
      <w:r w:rsidRPr="009B1DC7">
        <w:rPr>
          <w:rFonts w:ascii="Arial" w:hAnsi="Arial" w:cs="Arial"/>
          <w:sz w:val="18"/>
          <w:szCs w:val="18"/>
        </w:rPr>
        <w:tab/>
        <w:t>Payment upon termination</w:t>
      </w:r>
      <w:r w:rsidRPr="009B1DC7">
        <w:rPr>
          <w:rFonts w:ascii="Arial" w:hAnsi="Arial" w:cs="Arial"/>
          <w:sz w:val="18"/>
          <w:szCs w:val="18"/>
        </w:rPr>
        <w:tab/>
      </w:r>
      <w:r w:rsidRPr="009B1DC7">
        <w:rPr>
          <w:rFonts w:ascii="Arial" w:hAnsi="Arial" w:cs="Arial"/>
          <w:sz w:val="18"/>
          <w:szCs w:val="18"/>
        </w:rPr>
        <w:tab/>
      </w:r>
      <w:r w:rsidRPr="009B1DC7">
        <w:rPr>
          <w:rFonts w:ascii="Arial" w:hAnsi="Arial" w:cs="Arial"/>
          <w:sz w:val="18"/>
          <w:szCs w:val="18"/>
        </w:rPr>
        <w:tab/>
      </w:r>
      <w:r w:rsidRPr="009B1DC7">
        <w:rPr>
          <w:rFonts w:ascii="Arial" w:hAnsi="Arial" w:cs="Arial"/>
          <w:sz w:val="18"/>
          <w:szCs w:val="18"/>
        </w:rPr>
        <w:tab/>
      </w:r>
      <w:r w:rsidRPr="009B1DC7">
        <w:rPr>
          <w:rFonts w:ascii="Arial" w:hAnsi="Arial" w:cs="Arial"/>
          <w:sz w:val="18"/>
          <w:szCs w:val="18"/>
        </w:rPr>
        <w:tab/>
        <w:t>26</w:t>
      </w:r>
    </w:p>
    <w:p w:rsidR="00C406CA" w:rsidRPr="009B1DC7" w:rsidRDefault="00C406CA" w:rsidP="00C406CA">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Arial" w:hAnsi="Arial" w:cs="Arial"/>
          <w:sz w:val="18"/>
          <w:szCs w:val="18"/>
        </w:rPr>
      </w:pPr>
      <w:r w:rsidRPr="009B1DC7">
        <w:rPr>
          <w:rFonts w:ascii="Arial" w:hAnsi="Arial" w:cs="Arial"/>
          <w:sz w:val="18"/>
          <w:szCs w:val="18"/>
        </w:rPr>
        <w:tab/>
        <w:t>44.</w:t>
      </w:r>
      <w:r w:rsidRPr="009B1DC7">
        <w:rPr>
          <w:rFonts w:ascii="Arial" w:hAnsi="Arial" w:cs="Arial"/>
          <w:sz w:val="18"/>
          <w:szCs w:val="18"/>
        </w:rPr>
        <w:tab/>
        <w:t>Property</w:t>
      </w:r>
      <w:r w:rsidRPr="009B1DC7">
        <w:rPr>
          <w:rFonts w:ascii="Arial" w:hAnsi="Arial" w:cs="Arial"/>
          <w:sz w:val="18"/>
          <w:szCs w:val="18"/>
        </w:rPr>
        <w:tab/>
      </w:r>
      <w:r w:rsidRPr="009B1DC7">
        <w:rPr>
          <w:rFonts w:ascii="Arial" w:hAnsi="Arial" w:cs="Arial"/>
          <w:sz w:val="18"/>
          <w:szCs w:val="18"/>
        </w:rPr>
        <w:tab/>
      </w:r>
      <w:r w:rsidRPr="009B1DC7">
        <w:rPr>
          <w:rFonts w:ascii="Arial" w:hAnsi="Arial" w:cs="Arial"/>
          <w:sz w:val="18"/>
          <w:szCs w:val="18"/>
        </w:rPr>
        <w:tab/>
      </w:r>
      <w:r w:rsidRPr="009B1DC7">
        <w:rPr>
          <w:rFonts w:ascii="Arial" w:hAnsi="Arial" w:cs="Arial"/>
          <w:sz w:val="18"/>
          <w:szCs w:val="18"/>
        </w:rPr>
        <w:tab/>
      </w:r>
      <w:r w:rsidRPr="009B1DC7">
        <w:rPr>
          <w:rFonts w:ascii="Arial" w:hAnsi="Arial" w:cs="Arial"/>
          <w:sz w:val="18"/>
          <w:szCs w:val="18"/>
        </w:rPr>
        <w:tab/>
        <w:t>26</w:t>
      </w:r>
    </w:p>
    <w:p w:rsidR="00C406CA" w:rsidRPr="009B1DC7" w:rsidRDefault="00C406CA" w:rsidP="00C406CA">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Arial" w:hAnsi="Arial" w:cs="Arial"/>
          <w:sz w:val="18"/>
          <w:szCs w:val="18"/>
        </w:rPr>
      </w:pPr>
      <w:r w:rsidRPr="009B1DC7">
        <w:rPr>
          <w:rFonts w:ascii="Arial" w:hAnsi="Arial" w:cs="Arial"/>
          <w:sz w:val="18"/>
          <w:szCs w:val="18"/>
        </w:rPr>
        <w:tab/>
        <w:t>45.</w:t>
      </w:r>
      <w:r w:rsidRPr="009B1DC7">
        <w:rPr>
          <w:rFonts w:ascii="Arial" w:hAnsi="Arial" w:cs="Arial"/>
          <w:sz w:val="18"/>
          <w:szCs w:val="18"/>
        </w:rPr>
        <w:tab/>
        <w:t>Release from performance</w:t>
      </w:r>
      <w:r w:rsidRPr="009B1DC7">
        <w:rPr>
          <w:rFonts w:ascii="Arial" w:hAnsi="Arial" w:cs="Arial"/>
          <w:sz w:val="18"/>
          <w:szCs w:val="18"/>
        </w:rPr>
        <w:tab/>
      </w:r>
      <w:r w:rsidRPr="009B1DC7">
        <w:rPr>
          <w:rFonts w:ascii="Arial" w:hAnsi="Arial" w:cs="Arial"/>
          <w:sz w:val="18"/>
          <w:szCs w:val="18"/>
        </w:rPr>
        <w:tab/>
      </w:r>
      <w:r w:rsidRPr="009B1DC7">
        <w:rPr>
          <w:rFonts w:ascii="Arial" w:hAnsi="Arial" w:cs="Arial"/>
          <w:sz w:val="18"/>
          <w:szCs w:val="18"/>
        </w:rPr>
        <w:tab/>
      </w:r>
      <w:r w:rsidRPr="009B1DC7">
        <w:rPr>
          <w:rFonts w:ascii="Arial" w:hAnsi="Arial" w:cs="Arial"/>
          <w:sz w:val="18"/>
          <w:szCs w:val="18"/>
        </w:rPr>
        <w:tab/>
      </w:r>
      <w:r w:rsidRPr="009B1DC7">
        <w:rPr>
          <w:rFonts w:ascii="Arial" w:hAnsi="Arial" w:cs="Arial"/>
          <w:sz w:val="18"/>
          <w:szCs w:val="18"/>
        </w:rPr>
        <w:tab/>
        <w:t>26</w:t>
      </w:r>
    </w:p>
    <w:p w:rsidR="00C406CA" w:rsidRPr="009B1DC7" w:rsidRDefault="00C406CA" w:rsidP="00C406CA">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Arial" w:hAnsi="Arial" w:cs="Arial"/>
          <w:sz w:val="20"/>
        </w:rPr>
      </w:pPr>
      <w:r w:rsidRPr="009B1DC7">
        <w:rPr>
          <w:rFonts w:ascii="Arial" w:hAnsi="Arial" w:cs="Arial"/>
          <w:b/>
          <w:bCs/>
          <w:sz w:val="18"/>
          <w:szCs w:val="18"/>
        </w:rPr>
        <w:t>F</w:t>
      </w:r>
      <w:r w:rsidRPr="009B1DC7">
        <w:rPr>
          <w:rFonts w:ascii="Arial" w:hAnsi="Arial" w:cs="Arial"/>
          <w:b/>
          <w:bCs/>
          <w:sz w:val="18"/>
          <w:szCs w:val="18"/>
        </w:rPr>
        <w:tab/>
        <w:t>Special Conditions of Contract</w:t>
      </w:r>
      <w:r w:rsidRPr="009B1DC7">
        <w:rPr>
          <w:rFonts w:ascii="Arial" w:hAnsi="Arial" w:cs="Arial"/>
          <w:sz w:val="18"/>
          <w:szCs w:val="18"/>
        </w:rPr>
        <w:tab/>
      </w:r>
      <w:r w:rsidRPr="009B1DC7">
        <w:rPr>
          <w:rFonts w:ascii="Arial" w:hAnsi="Arial" w:cs="Arial"/>
          <w:sz w:val="18"/>
          <w:szCs w:val="18"/>
        </w:rPr>
        <w:tab/>
      </w:r>
      <w:r w:rsidRPr="009B1DC7">
        <w:rPr>
          <w:rFonts w:ascii="Arial" w:hAnsi="Arial" w:cs="Arial"/>
          <w:sz w:val="18"/>
          <w:szCs w:val="18"/>
        </w:rPr>
        <w:tab/>
      </w:r>
      <w:r w:rsidRPr="009B1DC7">
        <w:rPr>
          <w:rFonts w:ascii="Arial" w:hAnsi="Arial" w:cs="Arial"/>
          <w:sz w:val="18"/>
          <w:szCs w:val="18"/>
        </w:rPr>
        <w:tab/>
      </w:r>
      <w:r w:rsidRPr="009B1DC7">
        <w:rPr>
          <w:rFonts w:ascii="Arial" w:hAnsi="Arial" w:cs="Arial"/>
          <w:sz w:val="18"/>
          <w:szCs w:val="18"/>
        </w:rPr>
        <w:tab/>
        <w:t xml:space="preserve">27 </w:t>
      </w:r>
      <w:r w:rsidRPr="009B1DC7">
        <w:rPr>
          <w:rFonts w:ascii="Arial" w:hAnsi="Arial" w:cs="Arial"/>
          <w:sz w:val="18"/>
          <w:szCs w:val="18"/>
        </w:rPr>
        <w:tab/>
      </w:r>
      <w:r w:rsidRPr="009B1DC7">
        <w:rPr>
          <w:rFonts w:ascii="Arial" w:hAnsi="Arial" w:cs="Arial"/>
          <w:sz w:val="18"/>
          <w:szCs w:val="18"/>
        </w:rPr>
        <w:tab/>
      </w:r>
      <w:r w:rsidRPr="009B1DC7">
        <w:rPr>
          <w:rFonts w:ascii="Arial" w:hAnsi="Arial" w:cs="Arial"/>
          <w:sz w:val="20"/>
        </w:rPr>
        <w:t xml:space="preserve"> </w:t>
      </w:r>
    </w:p>
    <w:p w:rsidR="0067238E" w:rsidRPr="009B1DC7" w:rsidRDefault="0067238E" w:rsidP="00C406CA">
      <w:pPr>
        <w:tabs>
          <w:tab w:val="center" w:pos="4680"/>
        </w:tabs>
        <w:suppressAutoHyphens/>
        <w:jc w:val="center"/>
        <w:rPr>
          <w:rFonts w:ascii="Arial" w:hAnsi="Arial" w:cs="Arial"/>
          <w:b/>
          <w:szCs w:val="24"/>
        </w:rPr>
      </w:pPr>
    </w:p>
    <w:p w:rsidR="0067238E" w:rsidRPr="009B1DC7" w:rsidRDefault="0067238E" w:rsidP="00C406CA">
      <w:pPr>
        <w:tabs>
          <w:tab w:val="center" w:pos="4680"/>
        </w:tabs>
        <w:suppressAutoHyphens/>
        <w:jc w:val="center"/>
        <w:rPr>
          <w:rFonts w:ascii="Arial" w:hAnsi="Arial" w:cs="Arial"/>
          <w:b/>
          <w:szCs w:val="24"/>
        </w:rPr>
      </w:pPr>
    </w:p>
    <w:p w:rsidR="0067238E" w:rsidRPr="009B1DC7" w:rsidRDefault="0067238E" w:rsidP="00C406CA">
      <w:pPr>
        <w:tabs>
          <w:tab w:val="center" w:pos="4680"/>
        </w:tabs>
        <w:suppressAutoHyphens/>
        <w:jc w:val="center"/>
        <w:rPr>
          <w:rFonts w:ascii="Arial" w:hAnsi="Arial" w:cs="Arial"/>
          <w:b/>
          <w:szCs w:val="24"/>
        </w:rPr>
      </w:pPr>
    </w:p>
    <w:p w:rsidR="00C406CA" w:rsidRPr="009B1DC7" w:rsidRDefault="00C406CA" w:rsidP="00C406CA">
      <w:pPr>
        <w:tabs>
          <w:tab w:val="center" w:pos="4680"/>
        </w:tabs>
        <w:suppressAutoHyphens/>
        <w:jc w:val="center"/>
        <w:rPr>
          <w:rFonts w:ascii="Arial" w:hAnsi="Arial" w:cs="Arial"/>
          <w:szCs w:val="24"/>
        </w:rPr>
      </w:pPr>
      <w:r w:rsidRPr="009B1DC7">
        <w:rPr>
          <w:rFonts w:ascii="Arial" w:hAnsi="Arial" w:cs="Arial"/>
          <w:b/>
          <w:szCs w:val="24"/>
        </w:rPr>
        <w:t>Conditions of Contract</w:t>
      </w:r>
    </w:p>
    <w:p w:rsidR="00C406CA" w:rsidRPr="009B1DC7" w:rsidRDefault="00C406CA" w:rsidP="00C406CA">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rPr>
          <w:rFonts w:ascii="Arial" w:hAnsi="Arial" w:cs="Arial"/>
          <w:sz w:val="20"/>
        </w:rPr>
      </w:pPr>
    </w:p>
    <w:p w:rsidR="00C406CA" w:rsidRPr="009B1DC7" w:rsidRDefault="00C406CA" w:rsidP="00C406CA">
      <w:pPr>
        <w:tabs>
          <w:tab w:val="center" w:pos="4680"/>
        </w:tabs>
        <w:suppressAutoHyphens/>
        <w:jc w:val="center"/>
        <w:rPr>
          <w:rFonts w:ascii="Arial" w:hAnsi="Arial" w:cs="Arial"/>
          <w:sz w:val="28"/>
        </w:rPr>
      </w:pPr>
      <w:r w:rsidRPr="009B1DC7">
        <w:rPr>
          <w:rFonts w:ascii="Arial" w:hAnsi="Arial" w:cs="Arial"/>
          <w:b/>
          <w:sz w:val="28"/>
        </w:rPr>
        <w:t>A.  General</w:t>
      </w:r>
    </w:p>
    <w:p w:rsidR="00C406CA" w:rsidRPr="009B1DC7" w:rsidRDefault="00C406CA" w:rsidP="00C406CA">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rPr>
          <w:rFonts w:ascii="Arial" w:hAnsi="Arial" w:cs="Arial"/>
          <w:sz w:val="20"/>
        </w:rPr>
      </w:pPr>
    </w:p>
    <w:p w:rsidR="00C406CA" w:rsidRPr="009B1DC7" w:rsidRDefault="00C406CA" w:rsidP="00C406CA">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720" w:hanging="720"/>
        <w:jc w:val="both"/>
        <w:outlineLvl w:val="0"/>
        <w:rPr>
          <w:rFonts w:ascii="Arial" w:hAnsi="Arial" w:cs="Arial"/>
          <w:sz w:val="20"/>
        </w:rPr>
      </w:pPr>
      <w:r w:rsidRPr="009B1DC7">
        <w:rPr>
          <w:rFonts w:ascii="Arial" w:hAnsi="Arial" w:cs="Arial"/>
          <w:b/>
          <w:sz w:val="20"/>
        </w:rPr>
        <w:t>1.</w:t>
      </w:r>
      <w:r w:rsidRPr="009B1DC7">
        <w:rPr>
          <w:rFonts w:ascii="Arial" w:hAnsi="Arial" w:cs="Arial"/>
          <w:b/>
          <w:sz w:val="20"/>
        </w:rPr>
        <w:tab/>
        <w:t>Definitions</w:t>
      </w:r>
    </w:p>
    <w:p w:rsidR="00C406CA" w:rsidRPr="009B1DC7" w:rsidRDefault="00C406CA" w:rsidP="00C406CA">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sz w:val="20"/>
        </w:rPr>
      </w:pPr>
    </w:p>
    <w:p w:rsidR="00C406CA" w:rsidRPr="009B1DC7" w:rsidRDefault="00C406CA" w:rsidP="00C406CA">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r w:rsidRPr="009B1DC7">
        <w:rPr>
          <w:rFonts w:ascii="Arial" w:hAnsi="Arial" w:cs="Arial"/>
          <w:bCs/>
          <w:sz w:val="20"/>
        </w:rPr>
        <w:t>1.1</w:t>
      </w:r>
      <w:r w:rsidRPr="009B1DC7">
        <w:rPr>
          <w:rFonts w:ascii="Arial" w:hAnsi="Arial" w:cs="Arial"/>
          <w:sz w:val="20"/>
        </w:rPr>
        <w:tab/>
        <w:t>Terms which are defined in the Contract Data are not also defined in the Conditions of Contract but keep their defined meanings. Bold letters are used to identify defined terms.</w:t>
      </w:r>
    </w:p>
    <w:p w:rsidR="00C406CA" w:rsidRPr="009B1DC7" w:rsidRDefault="00C406CA" w:rsidP="00C406CA">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sz w:val="20"/>
        </w:rPr>
      </w:pPr>
    </w:p>
    <w:p w:rsidR="00C406CA" w:rsidRPr="009B1DC7" w:rsidRDefault="00C406CA" w:rsidP="00C406CA">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r w:rsidRPr="009B1DC7">
        <w:rPr>
          <w:rFonts w:ascii="Arial" w:hAnsi="Arial" w:cs="Arial"/>
          <w:b/>
          <w:sz w:val="20"/>
        </w:rPr>
        <w:tab/>
      </w:r>
      <w:r w:rsidRPr="009B1DC7">
        <w:rPr>
          <w:rFonts w:ascii="Arial" w:hAnsi="Arial" w:cs="Arial"/>
          <w:b/>
          <w:sz w:val="20"/>
        </w:rPr>
        <w:tab/>
        <w:t>Bill of Quantities</w:t>
      </w:r>
      <w:r w:rsidRPr="009B1DC7">
        <w:rPr>
          <w:rFonts w:ascii="Arial" w:hAnsi="Arial" w:cs="Arial"/>
          <w:sz w:val="20"/>
        </w:rPr>
        <w:t xml:space="preserve"> means the priced and completed Bill of Quantities forming part of the Tender.</w:t>
      </w:r>
    </w:p>
    <w:p w:rsidR="00C406CA" w:rsidRPr="009B1DC7" w:rsidRDefault="00C406CA" w:rsidP="00C406CA">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1140" w:hanging="1140"/>
        <w:jc w:val="both"/>
        <w:rPr>
          <w:rFonts w:ascii="Arial" w:hAnsi="Arial" w:cs="Arial"/>
          <w:sz w:val="20"/>
        </w:rPr>
      </w:pPr>
      <w:r w:rsidRPr="009B1DC7">
        <w:rPr>
          <w:rFonts w:ascii="Arial" w:hAnsi="Arial" w:cs="Arial"/>
          <w:b/>
          <w:sz w:val="20"/>
        </w:rPr>
        <w:tab/>
        <w:t>Compensation events</w:t>
      </w:r>
      <w:r w:rsidRPr="009B1DC7">
        <w:rPr>
          <w:rFonts w:ascii="Arial" w:hAnsi="Arial" w:cs="Arial"/>
          <w:sz w:val="20"/>
        </w:rPr>
        <w:t xml:space="preserve"> are those defined in Clause 34 hereunder.</w:t>
      </w:r>
    </w:p>
    <w:p w:rsidR="00C406CA" w:rsidRPr="009B1DC7" w:rsidRDefault="00C406CA" w:rsidP="00C406CA">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r w:rsidRPr="009B1DC7">
        <w:rPr>
          <w:rFonts w:ascii="Arial" w:hAnsi="Arial" w:cs="Arial"/>
          <w:sz w:val="20"/>
        </w:rPr>
        <w:tab/>
        <w:t xml:space="preserve">The </w:t>
      </w:r>
      <w:r w:rsidRPr="009B1DC7">
        <w:rPr>
          <w:rFonts w:ascii="Arial" w:hAnsi="Arial" w:cs="Arial"/>
          <w:b/>
          <w:sz w:val="20"/>
        </w:rPr>
        <w:t>Completion Date</w:t>
      </w:r>
      <w:r w:rsidRPr="009B1DC7">
        <w:rPr>
          <w:rFonts w:ascii="Arial" w:hAnsi="Arial" w:cs="Arial"/>
          <w:sz w:val="20"/>
        </w:rPr>
        <w:t xml:space="preserve"> is the date of completion of the Works as certified by the Employer in accordance with Sub Clause38.1.</w:t>
      </w:r>
    </w:p>
    <w:p w:rsidR="00C406CA" w:rsidRPr="009B1DC7" w:rsidRDefault="00C406CA" w:rsidP="00C406CA">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r w:rsidRPr="009B1DC7">
        <w:rPr>
          <w:rFonts w:ascii="Arial" w:hAnsi="Arial" w:cs="Arial"/>
          <w:sz w:val="20"/>
        </w:rPr>
        <w:tab/>
        <w:t xml:space="preserve">The </w:t>
      </w:r>
      <w:r w:rsidRPr="009B1DC7">
        <w:rPr>
          <w:rFonts w:ascii="Arial" w:hAnsi="Arial" w:cs="Arial"/>
          <w:b/>
          <w:sz w:val="20"/>
        </w:rPr>
        <w:t>Contract</w:t>
      </w:r>
      <w:r w:rsidRPr="009B1DC7">
        <w:rPr>
          <w:rFonts w:ascii="Arial" w:hAnsi="Arial" w:cs="Arial"/>
          <w:sz w:val="20"/>
        </w:rPr>
        <w:t xml:space="preserve"> is the contract between the Employer and the Contractor to execute, complete and maintain the Works. It consists of the documents listed in Clause 2.3 below.</w:t>
      </w:r>
    </w:p>
    <w:p w:rsidR="00C406CA" w:rsidRPr="009B1DC7" w:rsidRDefault="00C406CA" w:rsidP="00C406CA">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r w:rsidRPr="009B1DC7">
        <w:rPr>
          <w:rFonts w:ascii="Arial" w:hAnsi="Arial" w:cs="Arial"/>
          <w:sz w:val="20"/>
        </w:rPr>
        <w:tab/>
        <w:t xml:space="preserve">The </w:t>
      </w:r>
      <w:r w:rsidRPr="009B1DC7">
        <w:rPr>
          <w:rFonts w:ascii="Arial" w:hAnsi="Arial" w:cs="Arial"/>
          <w:b/>
          <w:sz w:val="20"/>
        </w:rPr>
        <w:t>Contract Data</w:t>
      </w:r>
      <w:r w:rsidRPr="009B1DC7">
        <w:rPr>
          <w:rFonts w:ascii="Arial" w:hAnsi="Arial" w:cs="Arial"/>
          <w:sz w:val="20"/>
        </w:rPr>
        <w:t xml:space="preserve"> defines the documents and other information which comprise the Contract.</w:t>
      </w:r>
    </w:p>
    <w:p w:rsidR="00C406CA" w:rsidRPr="009B1DC7" w:rsidRDefault="00C406CA" w:rsidP="00C406CA">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r w:rsidRPr="009B1DC7">
        <w:rPr>
          <w:rFonts w:ascii="Arial" w:hAnsi="Arial" w:cs="Arial"/>
          <w:sz w:val="20"/>
        </w:rPr>
        <w:tab/>
        <w:t xml:space="preserve">The </w:t>
      </w:r>
      <w:r w:rsidRPr="009B1DC7">
        <w:rPr>
          <w:rFonts w:ascii="Arial" w:hAnsi="Arial" w:cs="Arial"/>
          <w:b/>
          <w:sz w:val="20"/>
        </w:rPr>
        <w:t>Contractor</w:t>
      </w:r>
      <w:r w:rsidRPr="009B1DC7">
        <w:rPr>
          <w:rFonts w:ascii="Arial" w:hAnsi="Arial" w:cs="Arial"/>
          <w:sz w:val="20"/>
        </w:rPr>
        <w:t xml:space="preserve"> is a person or corporate body whose Tender to carry out the Works has been accepted by the Employer.</w:t>
      </w:r>
    </w:p>
    <w:p w:rsidR="00C406CA" w:rsidRPr="009B1DC7" w:rsidRDefault="00C406CA" w:rsidP="00C406CA">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r w:rsidRPr="009B1DC7">
        <w:rPr>
          <w:rFonts w:ascii="Arial" w:hAnsi="Arial" w:cs="Arial"/>
          <w:sz w:val="20"/>
        </w:rPr>
        <w:tab/>
        <w:t xml:space="preserve">The </w:t>
      </w:r>
      <w:r w:rsidRPr="009B1DC7">
        <w:rPr>
          <w:rFonts w:ascii="Arial" w:hAnsi="Arial" w:cs="Arial"/>
          <w:b/>
          <w:sz w:val="20"/>
        </w:rPr>
        <w:t>Contractor's Tender</w:t>
      </w:r>
      <w:r w:rsidRPr="009B1DC7">
        <w:rPr>
          <w:rFonts w:ascii="Arial" w:hAnsi="Arial" w:cs="Arial"/>
          <w:sz w:val="20"/>
        </w:rPr>
        <w:t xml:space="preserve"> is the completed Tender document submitted by the Contractor to the Employer.</w:t>
      </w:r>
    </w:p>
    <w:p w:rsidR="00C406CA" w:rsidRPr="009B1DC7" w:rsidRDefault="00C406CA" w:rsidP="00C406CA">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r w:rsidRPr="009B1DC7">
        <w:rPr>
          <w:rFonts w:ascii="Arial" w:hAnsi="Arial" w:cs="Arial"/>
          <w:sz w:val="20"/>
        </w:rPr>
        <w:tab/>
        <w:t xml:space="preserve">The </w:t>
      </w:r>
      <w:r w:rsidRPr="009B1DC7">
        <w:rPr>
          <w:rFonts w:ascii="Arial" w:hAnsi="Arial" w:cs="Arial"/>
          <w:b/>
          <w:sz w:val="20"/>
        </w:rPr>
        <w:t>Contract price</w:t>
      </w:r>
      <w:r w:rsidRPr="009B1DC7">
        <w:rPr>
          <w:rFonts w:ascii="Arial" w:hAnsi="Arial" w:cs="Arial"/>
          <w:sz w:val="20"/>
        </w:rPr>
        <w:t xml:space="preserve"> is the price stated in the Letter of Acceptance and thereafter as adjusted in accordance with the provisions of the Contract.</w:t>
      </w:r>
    </w:p>
    <w:p w:rsidR="00C406CA" w:rsidRPr="009B1DC7" w:rsidRDefault="00C406CA" w:rsidP="00C406CA">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r w:rsidRPr="009B1DC7">
        <w:rPr>
          <w:rFonts w:ascii="Arial" w:hAnsi="Arial" w:cs="Arial"/>
          <w:b/>
          <w:sz w:val="20"/>
        </w:rPr>
        <w:tab/>
        <w:t>Days</w:t>
      </w:r>
      <w:r w:rsidRPr="009B1DC7">
        <w:rPr>
          <w:rFonts w:ascii="Arial" w:hAnsi="Arial" w:cs="Arial"/>
          <w:sz w:val="20"/>
        </w:rPr>
        <w:t xml:space="preserve"> are calendar days; </w:t>
      </w:r>
      <w:r w:rsidRPr="009B1DC7">
        <w:rPr>
          <w:rFonts w:ascii="Arial" w:hAnsi="Arial" w:cs="Arial"/>
          <w:b/>
          <w:sz w:val="20"/>
        </w:rPr>
        <w:t>months</w:t>
      </w:r>
      <w:r w:rsidRPr="009B1DC7">
        <w:rPr>
          <w:rFonts w:ascii="Arial" w:hAnsi="Arial" w:cs="Arial"/>
          <w:sz w:val="20"/>
        </w:rPr>
        <w:t xml:space="preserve"> are calendar months.</w:t>
      </w:r>
    </w:p>
    <w:p w:rsidR="00C406CA" w:rsidRPr="009B1DC7" w:rsidRDefault="00C406CA" w:rsidP="00C406CA">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r w:rsidRPr="009B1DC7">
        <w:rPr>
          <w:rFonts w:ascii="Arial" w:hAnsi="Arial" w:cs="Arial"/>
          <w:sz w:val="20"/>
        </w:rPr>
        <w:tab/>
        <w:t xml:space="preserve">A </w:t>
      </w:r>
      <w:r w:rsidRPr="009B1DC7">
        <w:rPr>
          <w:rFonts w:ascii="Arial" w:hAnsi="Arial" w:cs="Arial"/>
          <w:b/>
          <w:sz w:val="20"/>
        </w:rPr>
        <w:t>Defect</w:t>
      </w:r>
      <w:r w:rsidRPr="009B1DC7">
        <w:rPr>
          <w:rFonts w:ascii="Arial" w:hAnsi="Arial" w:cs="Arial"/>
          <w:sz w:val="20"/>
        </w:rPr>
        <w:t xml:space="preserve"> is any part of the Works not completed in accordance with the Contract.</w:t>
      </w:r>
    </w:p>
    <w:p w:rsidR="00C406CA" w:rsidRPr="009B1DC7" w:rsidRDefault="00C406CA" w:rsidP="00C406CA">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r w:rsidRPr="009B1DC7">
        <w:rPr>
          <w:rFonts w:ascii="Arial" w:hAnsi="Arial" w:cs="Arial"/>
          <w:sz w:val="20"/>
        </w:rPr>
        <w:tab/>
        <w:t xml:space="preserve">The </w:t>
      </w:r>
      <w:r w:rsidRPr="009B1DC7">
        <w:rPr>
          <w:rFonts w:ascii="Arial" w:hAnsi="Arial" w:cs="Arial"/>
          <w:b/>
          <w:sz w:val="20"/>
        </w:rPr>
        <w:t>Defects liability period</w:t>
      </w:r>
      <w:r w:rsidRPr="009B1DC7">
        <w:rPr>
          <w:rFonts w:ascii="Arial" w:hAnsi="Arial" w:cs="Arial"/>
          <w:sz w:val="20"/>
        </w:rPr>
        <w:t xml:space="preserve"> is the period named in the Contract Data and calculated from the Completion Date.</w:t>
      </w:r>
    </w:p>
    <w:p w:rsidR="00C406CA" w:rsidRPr="009B1DC7" w:rsidRDefault="00C406CA" w:rsidP="00C406CA">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r w:rsidRPr="009B1DC7">
        <w:rPr>
          <w:rFonts w:ascii="Arial" w:hAnsi="Arial" w:cs="Arial"/>
          <w:sz w:val="20"/>
        </w:rPr>
        <w:tab/>
        <w:t xml:space="preserve">The </w:t>
      </w:r>
      <w:r w:rsidRPr="009B1DC7">
        <w:rPr>
          <w:rFonts w:ascii="Arial" w:hAnsi="Arial" w:cs="Arial"/>
          <w:b/>
          <w:sz w:val="20"/>
        </w:rPr>
        <w:t>Employer</w:t>
      </w:r>
      <w:r w:rsidRPr="009B1DC7">
        <w:rPr>
          <w:rFonts w:ascii="Arial" w:hAnsi="Arial" w:cs="Arial"/>
          <w:sz w:val="20"/>
        </w:rPr>
        <w:t xml:space="preserve"> is the party who will employ the Contractor to carry out the Works.</w:t>
      </w:r>
    </w:p>
    <w:p w:rsidR="00C406CA" w:rsidRPr="009B1DC7" w:rsidRDefault="00C406CA" w:rsidP="00C406CA">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r w:rsidRPr="009B1DC7">
        <w:rPr>
          <w:rFonts w:ascii="Arial" w:hAnsi="Arial" w:cs="Arial"/>
          <w:b/>
          <w:sz w:val="20"/>
        </w:rPr>
        <w:tab/>
        <w:t>Equipment</w:t>
      </w:r>
      <w:r w:rsidRPr="009B1DC7">
        <w:rPr>
          <w:rFonts w:ascii="Arial" w:hAnsi="Arial" w:cs="Arial"/>
          <w:sz w:val="20"/>
        </w:rPr>
        <w:t xml:space="preserve"> is the Contractor's machinery and vehicles brought temporarily to the Site to construct the Works.</w:t>
      </w:r>
    </w:p>
    <w:p w:rsidR="00C406CA" w:rsidRPr="009B1DC7" w:rsidRDefault="00C406CA" w:rsidP="00C406CA">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r w:rsidRPr="009B1DC7">
        <w:rPr>
          <w:rFonts w:ascii="Arial" w:hAnsi="Arial" w:cs="Arial"/>
          <w:sz w:val="20"/>
        </w:rPr>
        <w:tab/>
        <w:t xml:space="preserve">The </w:t>
      </w:r>
      <w:r w:rsidRPr="009B1DC7">
        <w:rPr>
          <w:rFonts w:ascii="Arial" w:hAnsi="Arial" w:cs="Arial"/>
          <w:b/>
          <w:sz w:val="20"/>
        </w:rPr>
        <w:t>Initial Contract price</w:t>
      </w:r>
      <w:r w:rsidRPr="009B1DC7">
        <w:rPr>
          <w:rFonts w:ascii="Arial" w:hAnsi="Arial" w:cs="Arial"/>
          <w:sz w:val="20"/>
        </w:rPr>
        <w:t xml:space="preserve"> is the Contract Price listed in the Employer's Letter of Acceptance.</w:t>
      </w:r>
    </w:p>
    <w:p w:rsidR="00C406CA" w:rsidRPr="009B1DC7" w:rsidRDefault="00C406CA" w:rsidP="00C406CA">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b/>
          <w:sz w:val="20"/>
        </w:rPr>
      </w:pPr>
      <w:r w:rsidRPr="009B1DC7">
        <w:rPr>
          <w:rFonts w:ascii="Arial" w:hAnsi="Arial" w:cs="Arial"/>
          <w:sz w:val="20"/>
        </w:rPr>
        <w:tab/>
        <w:t xml:space="preserve">The </w:t>
      </w:r>
      <w:r w:rsidRPr="009B1DC7">
        <w:rPr>
          <w:rFonts w:ascii="Arial" w:hAnsi="Arial" w:cs="Arial"/>
          <w:b/>
          <w:sz w:val="20"/>
        </w:rPr>
        <w:t>Intended Completion Date</w:t>
      </w:r>
      <w:r w:rsidRPr="009B1DC7">
        <w:rPr>
          <w:rFonts w:ascii="Arial" w:hAnsi="Arial" w:cs="Arial"/>
          <w:sz w:val="20"/>
        </w:rPr>
        <w:t xml:space="preserve"> is the date on which it is intended that the Contractor shall complete the Works. The Intended Completion Date is specified in the Contract Data. The Intended Completion Date may be revised only by the Employer by issuing an extension of time.</w:t>
      </w:r>
    </w:p>
    <w:p w:rsidR="00C406CA" w:rsidRPr="009B1DC7" w:rsidRDefault="00C406CA" w:rsidP="00C406CA">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r w:rsidRPr="009B1DC7">
        <w:rPr>
          <w:rFonts w:ascii="Arial" w:hAnsi="Arial" w:cs="Arial"/>
          <w:b/>
          <w:sz w:val="20"/>
        </w:rPr>
        <w:tab/>
        <w:t>Materials</w:t>
      </w:r>
      <w:r w:rsidRPr="009B1DC7">
        <w:rPr>
          <w:rFonts w:ascii="Arial" w:hAnsi="Arial" w:cs="Arial"/>
          <w:sz w:val="20"/>
        </w:rPr>
        <w:t xml:space="preserve"> are all supplies, including consumables, used by the contractor for incorporation in the Works.</w:t>
      </w:r>
    </w:p>
    <w:p w:rsidR="00C406CA" w:rsidRPr="009B1DC7" w:rsidRDefault="00C406CA" w:rsidP="00C406CA">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r w:rsidRPr="009B1DC7">
        <w:rPr>
          <w:rFonts w:ascii="Arial" w:hAnsi="Arial" w:cs="Arial"/>
          <w:b/>
          <w:sz w:val="20"/>
        </w:rPr>
        <w:tab/>
        <w:t>Plant</w:t>
      </w:r>
      <w:r w:rsidRPr="009B1DC7">
        <w:rPr>
          <w:rFonts w:ascii="Arial" w:hAnsi="Arial" w:cs="Arial"/>
          <w:sz w:val="20"/>
        </w:rPr>
        <w:t xml:space="preserve"> is any integral part of the Works which is to have a mechanical, electrical, electronic or chemical or biological function.</w:t>
      </w:r>
    </w:p>
    <w:p w:rsidR="00C406CA" w:rsidRPr="009B1DC7" w:rsidRDefault="00C406CA" w:rsidP="00C406CA">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r w:rsidRPr="009B1DC7">
        <w:rPr>
          <w:rFonts w:ascii="Arial" w:hAnsi="Arial" w:cs="Arial"/>
          <w:sz w:val="20"/>
        </w:rPr>
        <w:tab/>
        <w:t xml:space="preserve">The </w:t>
      </w:r>
      <w:r w:rsidRPr="009B1DC7">
        <w:rPr>
          <w:rFonts w:ascii="Arial" w:hAnsi="Arial" w:cs="Arial"/>
          <w:b/>
          <w:sz w:val="20"/>
        </w:rPr>
        <w:t>Site</w:t>
      </w:r>
      <w:r w:rsidRPr="009B1DC7">
        <w:rPr>
          <w:rFonts w:ascii="Arial" w:hAnsi="Arial" w:cs="Arial"/>
          <w:sz w:val="20"/>
        </w:rPr>
        <w:t xml:space="preserve"> is the area defined as such in the Contract Data.</w:t>
      </w:r>
    </w:p>
    <w:p w:rsidR="00C406CA" w:rsidRPr="009B1DC7" w:rsidRDefault="00C406CA" w:rsidP="00C406CA">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r w:rsidRPr="009B1DC7">
        <w:rPr>
          <w:rFonts w:ascii="Arial" w:hAnsi="Arial" w:cs="Arial"/>
          <w:b/>
          <w:sz w:val="20"/>
        </w:rPr>
        <w:tab/>
        <w:t>Specification</w:t>
      </w:r>
      <w:r w:rsidRPr="009B1DC7">
        <w:rPr>
          <w:rFonts w:ascii="Arial" w:hAnsi="Arial" w:cs="Arial"/>
          <w:sz w:val="20"/>
        </w:rPr>
        <w:t xml:space="preserve"> means the Specification of the Works included in the Contract and any modification or addition made or approved by the Employer.</w:t>
      </w:r>
    </w:p>
    <w:p w:rsidR="00C406CA" w:rsidRPr="009B1DC7" w:rsidRDefault="00C406CA" w:rsidP="00C406CA">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r w:rsidRPr="009B1DC7">
        <w:rPr>
          <w:rFonts w:ascii="Arial" w:hAnsi="Arial" w:cs="Arial"/>
          <w:sz w:val="20"/>
        </w:rPr>
        <w:tab/>
        <w:t xml:space="preserve">The </w:t>
      </w:r>
      <w:r w:rsidRPr="009B1DC7">
        <w:rPr>
          <w:rFonts w:ascii="Arial" w:hAnsi="Arial" w:cs="Arial"/>
          <w:b/>
          <w:sz w:val="20"/>
        </w:rPr>
        <w:t>Start Date</w:t>
      </w:r>
      <w:r w:rsidRPr="009B1DC7">
        <w:rPr>
          <w:rFonts w:ascii="Arial" w:hAnsi="Arial" w:cs="Arial"/>
          <w:sz w:val="20"/>
        </w:rPr>
        <w:t xml:space="preserve"> is given in the Contract Data. It is the date when the Contractor shall commence execution of the works. It does not necessarily coincide with any of the Site Possession Dates.</w:t>
      </w:r>
    </w:p>
    <w:p w:rsidR="00C406CA" w:rsidRPr="009B1DC7" w:rsidRDefault="00C406CA" w:rsidP="00C406CA">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r w:rsidRPr="009B1DC7">
        <w:rPr>
          <w:rFonts w:ascii="Arial" w:hAnsi="Arial" w:cs="Arial"/>
          <w:sz w:val="20"/>
        </w:rPr>
        <w:tab/>
        <w:t xml:space="preserve">A </w:t>
      </w:r>
      <w:r w:rsidRPr="009B1DC7">
        <w:rPr>
          <w:rFonts w:ascii="Arial" w:hAnsi="Arial" w:cs="Arial"/>
          <w:b/>
          <w:sz w:val="20"/>
        </w:rPr>
        <w:t>Subcontractor</w:t>
      </w:r>
      <w:r w:rsidRPr="009B1DC7">
        <w:rPr>
          <w:rFonts w:ascii="Arial" w:hAnsi="Arial" w:cs="Arial"/>
          <w:sz w:val="20"/>
        </w:rPr>
        <w:t xml:space="preserve"> is a person or corporate body who has a Contract with the Contractor to carry out a part of the work in the Contract which includes work on the Site.</w:t>
      </w:r>
    </w:p>
    <w:p w:rsidR="00C406CA" w:rsidRPr="009B1DC7" w:rsidRDefault="00C406CA" w:rsidP="00C406CA">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r w:rsidRPr="009B1DC7">
        <w:rPr>
          <w:rFonts w:ascii="Arial" w:hAnsi="Arial" w:cs="Arial"/>
          <w:sz w:val="20"/>
        </w:rPr>
        <w:tab/>
        <w:t xml:space="preserve">A </w:t>
      </w:r>
      <w:r w:rsidRPr="009B1DC7">
        <w:rPr>
          <w:rFonts w:ascii="Arial" w:hAnsi="Arial" w:cs="Arial"/>
          <w:b/>
          <w:sz w:val="20"/>
        </w:rPr>
        <w:t>Variation</w:t>
      </w:r>
      <w:r w:rsidRPr="009B1DC7">
        <w:rPr>
          <w:rFonts w:ascii="Arial" w:hAnsi="Arial" w:cs="Arial"/>
          <w:sz w:val="20"/>
        </w:rPr>
        <w:t xml:space="preserve"> is an instruction given by the Employer which varies the Works.</w:t>
      </w:r>
    </w:p>
    <w:p w:rsidR="00C406CA" w:rsidRPr="009B1DC7" w:rsidRDefault="00C406CA" w:rsidP="00C406CA">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r w:rsidRPr="009B1DC7">
        <w:rPr>
          <w:rFonts w:ascii="Arial" w:hAnsi="Arial" w:cs="Arial"/>
          <w:sz w:val="20"/>
        </w:rPr>
        <w:tab/>
        <w:t xml:space="preserve">The </w:t>
      </w:r>
      <w:r w:rsidRPr="009B1DC7">
        <w:rPr>
          <w:rFonts w:ascii="Arial" w:hAnsi="Arial" w:cs="Arial"/>
          <w:b/>
          <w:sz w:val="20"/>
        </w:rPr>
        <w:t>Works</w:t>
      </w:r>
      <w:r w:rsidRPr="009B1DC7">
        <w:rPr>
          <w:rFonts w:ascii="Arial" w:hAnsi="Arial" w:cs="Arial"/>
          <w:sz w:val="20"/>
        </w:rPr>
        <w:t xml:space="preserve"> are what the Contract requires the Contractor to construct, install, and turn over to the Employer, as defined in the Contract Data.</w:t>
      </w:r>
    </w:p>
    <w:p w:rsidR="00C406CA" w:rsidRPr="009B1DC7" w:rsidRDefault="00C406CA" w:rsidP="00C406CA">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b/>
          <w:sz w:val="20"/>
        </w:rPr>
      </w:pPr>
    </w:p>
    <w:p w:rsidR="00C406CA" w:rsidRPr="009B1DC7" w:rsidRDefault="00C406CA" w:rsidP="00C406CA">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r w:rsidRPr="009B1DC7">
        <w:rPr>
          <w:rFonts w:ascii="Arial" w:hAnsi="Arial" w:cs="Arial"/>
          <w:b/>
          <w:sz w:val="20"/>
        </w:rPr>
        <w:t>2.</w:t>
      </w:r>
      <w:r w:rsidRPr="009B1DC7">
        <w:rPr>
          <w:rFonts w:ascii="Arial" w:hAnsi="Arial" w:cs="Arial"/>
          <w:b/>
          <w:sz w:val="20"/>
        </w:rPr>
        <w:tab/>
        <w:t>Interpretation</w:t>
      </w:r>
    </w:p>
    <w:p w:rsidR="00C406CA" w:rsidRPr="009B1DC7" w:rsidRDefault="00C406CA" w:rsidP="00C406CA">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sz w:val="20"/>
        </w:rPr>
      </w:pPr>
    </w:p>
    <w:p w:rsidR="00C406CA" w:rsidRPr="009B1DC7" w:rsidRDefault="00C406CA" w:rsidP="00C406CA">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r w:rsidRPr="009B1DC7">
        <w:rPr>
          <w:rFonts w:ascii="Arial" w:hAnsi="Arial" w:cs="Arial"/>
          <w:bCs/>
          <w:sz w:val="20"/>
        </w:rPr>
        <w:t>2.1</w:t>
      </w:r>
      <w:r w:rsidRPr="009B1DC7">
        <w:rPr>
          <w:rFonts w:ascii="Arial" w:hAnsi="Arial" w:cs="Arial"/>
          <w:sz w:val="20"/>
        </w:rPr>
        <w:tab/>
        <w:t>In interpreting these Conditions of Contract, singular also means plural, male also means female or neuter, and the other way around. Headings have no significance. Words have their normal meaning under the language of the Contract unless specifically defined. The Employer will provide instructions clarifying queries about the Conditions of  Contract.</w:t>
      </w:r>
    </w:p>
    <w:p w:rsidR="00C406CA" w:rsidRPr="009B1DC7" w:rsidRDefault="00C406CA" w:rsidP="00C406CA">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r w:rsidRPr="009B1DC7">
        <w:rPr>
          <w:rFonts w:ascii="Arial" w:hAnsi="Arial" w:cs="Arial"/>
          <w:bCs/>
          <w:sz w:val="20"/>
        </w:rPr>
        <w:t>2.2</w:t>
      </w:r>
      <w:r w:rsidRPr="009B1DC7">
        <w:rPr>
          <w:rFonts w:ascii="Arial" w:hAnsi="Arial" w:cs="Arial"/>
          <w:sz w:val="20"/>
        </w:rPr>
        <w:tab/>
      </w:r>
      <w:r w:rsidRPr="009B1DC7">
        <w:rPr>
          <w:rFonts w:ascii="Arial" w:hAnsi="Arial" w:cs="Arial"/>
          <w:sz w:val="20"/>
        </w:rPr>
        <w:tab/>
        <w:t>The documents forming the Contract shall be interpreted in the following order of priority:</w:t>
      </w:r>
    </w:p>
    <w:p w:rsidR="00C406CA" w:rsidRPr="009B1DC7" w:rsidRDefault="00C406CA" w:rsidP="00C406CA">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sz w:val="20"/>
        </w:rPr>
      </w:pPr>
      <w:r w:rsidRPr="009B1DC7">
        <w:rPr>
          <w:rFonts w:ascii="Arial" w:hAnsi="Arial" w:cs="Arial"/>
          <w:sz w:val="20"/>
        </w:rPr>
        <w:lastRenderedPageBreak/>
        <w:tab/>
      </w:r>
      <w:r w:rsidRPr="009B1DC7">
        <w:rPr>
          <w:rFonts w:ascii="Arial" w:hAnsi="Arial" w:cs="Arial"/>
          <w:sz w:val="20"/>
        </w:rPr>
        <w:tab/>
        <w:t>(1)</w:t>
      </w:r>
      <w:r w:rsidRPr="009B1DC7">
        <w:rPr>
          <w:rFonts w:ascii="Arial" w:hAnsi="Arial" w:cs="Arial"/>
          <w:sz w:val="20"/>
        </w:rPr>
        <w:tab/>
        <w:t>Agreement</w:t>
      </w:r>
    </w:p>
    <w:p w:rsidR="00C406CA" w:rsidRPr="009B1DC7" w:rsidRDefault="00C406CA" w:rsidP="00C406CA">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sz w:val="20"/>
        </w:rPr>
      </w:pPr>
      <w:r w:rsidRPr="009B1DC7">
        <w:rPr>
          <w:rFonts w:ascii="Arial" w:hAnsi="Arial" w:cs="Arial"/>
          <w:sz w:val="20"/>
        </w:rPr>
        <w:tab/>
      </w:r>
      <w:r w:rsidRPr="009B1DC7">
        <w:rPr>
          <w:rFonts w:ascii="Arial" w:hAnsi="Arial" w:cs="Arial"/>
          <w:sz w:val="20"/>
        </w:rPr>
        <w:tab/>
        <w:t>(2)</w:t>
      </w:r>
      <w:r w:rsidRPr="009B1DC7">
        <w:rPr>
          <w:rFonts w:ascii="Arial" w:hAnsi="Arial" w:cs="Arial"/>
          <w:sz w:val="20"/>
        </w:rPr>
        <w:tab/>
        <w:t>Letter of Acceptance, notice to proceed with the works</w:t>
      </w:r>
    </w:p>
    <w:p w:rsidR="00C406CA" w:rsidRPr="009B1DC7" w:rsidRDefault="00C406CA" w:rsidP="00C406CA">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sz w:val="20"/>
        </w:rPr>
      </w:pPr>
      <w:r w:rsidRPr="009B1DC7">
        <w:rPr>
          <w:rFonts w:ascii="Arial" w:hAnsi="Arial" w:cs="Arial"/>
          <w:sz w:val="20"/>
        </w:rPr>
        <w:tab/>
      </w:r>
      <w:r w:rsidRPr="009B1DC7">
        <w:rPr>
          <w:rFonts w:ascii="Arial" w:hAnsi="Arial" w:cs="Arial"/>
          <w:sz w:val="20"/>
        </w:rPr>
        <w:tab/>
        <w:t>(3)</w:t>
      </w:r>
      <w:r w:rsidRPr="009B1DC7">
        <w:rPr>
          <w:rFonts w:ascii="Arial" w:hAnsi="Arial" w:cs="Arial"/>
          <w:sz w:val="20"/>
        </w:rPr>
        <w:tab/>
        <w:t>Contractor’s Tender</w:t>
      </w:r>
    </w:p>
    <w:p w:rsidR="00C406CA" w:rsidRPr="009B1DC7" w:rsidRDefault="00C406CA" w:rsidP="00C406CA">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sz w:val="20"/>
        </w:rPr>
      </w:pPr>
      <w:r w:rsidRPr="009B1DC7">
        <w:rPr>
          <w:rFonts w:ascii="Arial" w:hAnsi="Arial" w:cs="Arial"/>
          <w:sz w:val="20"/>
        </w:rPr>
        <w:tab/>
      </w:r>
      <w:r w:rsidRPr="009B1DC7">
        <w:rPr>
          <w:rFonts w:ascii="Arial" w:hAnsi="Arial" w:cs="Arial"/>
          <w:sz w:val="20"/>
        </w:rPr>
        <w:tab/>
        <w:t>(4)</w:t>
      </w:r>
      <w:r w:rsidRPr="009B1DC7">
        <w:rPr>
          <w:rFonts w:ascii="Arial" w:hAnsi="Arial" w:cs="Arial"/>
          <w:sz w:val="20"/>
        </w:rPr>
        <w:tab/>
        <w:t>Contract Data</w:t>
      </w:r>
    </w:p>
    <w:p w:rsidR="00C406CA" w:rsidRPr="009B1DC7" w:rsidRDefault="00C406CA" w:rsidP="00C406CA">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sz w:val="20"/>
        </w:rPr>
      </w:pPr>
      <w:r w:rsidRPr="009B1DC7">
        <w:rPr>
          <w:rFonts w:ascii="Arial" w:hAnsi="Arial" w:cs="Arial"/>
          <w:sz w:val="20"/>
        </w:rPr>
        <w:tab/>
      </w:r>
      <w:r w:rsidRPr="009B1DC7">
        <w:rPr>
          <w:rFonts w:ascii="Arial" w:hAnsi="Arial" w:cs="Arial"/>
          <w:sz w:val="20"/>
        </w:rPr>
        <w:tab/>
        <w:t>(5)</w:t>
      </w:r>
      <w:r w:rsidRPr="009B1DC7">
        <w:rPr>
          <w:rFonts w:ascii="Arial" w:hAnsi="Arial" w:cs="Arial"/>
          <w:sz w:val="20"/>
        </w:rPr>
        <w:tab/>
        <w:t>Conditions of Contract</w:t>
      </w:r>
    </w:p>
    <w:p w:rsidR="00C406CA" w:rsidRPr="009B1DC7" w:rsidRDefault="00C406CA" w:rsidP="00C406CA">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sz w:val="20"/>
        </w:rPr>
      </w:pPr>
      <w:r w:rsidRPr="009B1DC7">
        <w:rPr>
          <w:rFonts w:ascii="Arial" w:hAnsi="Arial" w:cs="Arial"/>
          <w:sz w:val="20"/>
        </w:rPr>
        <w:tab/>
      </w:r>
      <w:r w:rsidRPr="009B1DC7">
        <w:rPr>
          <w:rFonts w:ascii="Arial" w:hAnsi="Arial" w:cs="Arial"/>
          <w:sz w:val="20"/>
        </w:rPr>
        <w:tab/>
        <w:t>(6)</w:t>
      </w:r>
      <w:r w:rsidRPr="009B1DC7">
        <w:rPr>
          <w:rFonts w:ascii="Arial" w:hAnsi="Arial" w:cs="Arial"/>
          <w:sz w:val="20"/>
        </w:rPr>
        <w:tab/>
        <w:t>Specifications</w:t>
      </w:r>
    </w:p>
    <w:p w:rsidR="00C406CA" w:rsidRPr="009B1DC7" w:rsidRDefault="00C406CA" w:rsidP="00C406CA">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sz w:val="20"/>
        </w:rPr>
      </w:pPr>
      <w:r w:rsidRPr="009B1DC7">
        <w:rPr>
          <w:rFonts w:ascii="Arial" w:hAnsi="Arial" w:cs="Arial"/>
          <w:sz w:val="20"/>
        </w:rPr>
        <w:tab/>
      </w:r>
      <w:r w:rsidRPr="009B1DC7">
        <w:rPr>
          <w:rFonts w:ascii="Arial" w:hAnsi="Arial" w:cs="Arial"/>
          <w:sz w:val="20"/>
        </w:rPr>
        <w:tab/>
        <w:t>(7)</w:t>
      </w:r>
      <w:r w:rsidRPr="009B1DC7">
        <w:rPr>
          <w:rFonts w:ascii="Arial" w:hAnsi="Arial" w:cs="Arial"/>
          <w:sz w:val="20"/>
        </w:rPr>
        <w:tab/>
        <w:t>Drawings</w:t>
      </w:r>
    </w:p>
    <w:p w:rsidR="00C406CA" w:rsidRPr="009B1DC7" w:rsidRDefault="00C406CA" w:rsidP="00C406CA">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sz w:val="20"/>
        </w:rPr>
      </w:pPr>
      <w:r w:rsidRPr="009B1DC7">
        <w:rPr>
          <w:rFonts w:ascii="Arial" w:hAnsi="Arial" w:cs="Arial"/>
          <w:sz w:val="20"/>
        </w:rPr>
        <w:tab/>
      </w:r>
      <w:r w:rsidRPr="009B1DC7">
        <w:rPr>
          <w:rFonts w:ascii="Arial" w:hAnsi="Arial" w:cs="Arial"/>
          <w:sz w:val="20"/>
        </w:rPr>
        <w:tab/>
        <w:t>(8)</w:t>
      </w:r>
      <w:r w:rsidRPr="009B1DC7">
        <w:rPr>
          <w:rFonts w:ascii="Arial" w:hAnsi="Arial" w:cs="Arial"/>
          <w:sz w:val="20"/>
        </w:rPr>
        <w:tab/>
        <w:t>Bill of quantities and</w:t>
      </w:r>
    </w:p>
    <w:p w:rsidR="00C406CA" w:rsidRPr="009B1DC7" w:rsidRDefault="00C406CA" w:rsidP="00C406CA">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sz w:val="20"/>
        </w:rPr>
      </w:pPr>
      <w:r w:rsidRPr="009B1DC7">
        <w:rPr>
          <w:rFonts w:ascii="Arial" w:hAnsi="Arial" w:cs="Arial"/>
          <w:sz w:val="20"/>
        </w:rPr>
        <w:tab/>
      </w:r>
      <w:r w:rsidRPr="009B1DC7">
        <w:rPr>
          <w:rFonts w:ascii="Arial" w:hAnsi="Arial" w:cs="Arial"/>
          <w:sz w:val="20"/>
        </w:rPr>
        <w:tab/>
        <w:t>(9)</w:t>
      </w:r>
      <w:r w:rsidRPr="009B1DC7">
        <w:rPr>
          <w:rFonts w:ascii="Arial" w:hAnsi="Arial" w:cs="Arial"/>
          <w:sz w:val="20"/>
        </w:rPr>
        <w:tab/>
        <w:t>any other document listed in the Contract Data as forming part of the Contract.</w:t>
      </w:r>
    </w:p>
    <w:p w:rsidR="00C406CA" w:rsidRPr="009B1DC7" w:rsidRDefault="00C406CA" w:rsidP="00C406CA">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sz w:val="20"/>
        </w:rPr>
      </w:pPr>
    </w:p>
    <w:p w:rsidR="00C406CA" w:rsidRPr="009B1DC7" w:rsidRDefault="00C406CA" w:rsidP="00C406CA">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720" w:hanging="810"/>
        <w:jc w:val="both"/>
        <w:outlineLvl w:val="0"/>
        <w:rPr>
          <w:rFonts w:ascii="Arial" w:hAnsi="Arial" w:cs="Arial"/>
          <w:sz w:val="20"/>
        </w:rPr>
      </w:pPr>
      <w:r w:rsidRPr="009B1DC7">
        <w:rPr>
          <w:rFonts w:ascii="Arial" w:hAnsi="Arial" w:cs="Arial"/>
          <w:b/>
          <w:sz w:val="20"/>
        </w:rPr>
        <w:tab/>
        <w:t>3.</w:t>
      </w:r>
      <w:r w:rsidRPr="009B1DC7">
        <w:rPr>
          <w:rFonts w:ascii="Arial" w:hAnsi="Arial" w:cs="Arial"/>
          <w:b/>
          <w:sz w:val="20"/>
        </w:rPr>
        <w:tab/>
        <w:t xml:space="preserve"> Law governing contract</w:t>
      </w:r>
    </w:p>
    <w:p w:rsidR="00C406CA" w:rsidRPr="009B1DC7" w:rsidRDefault="00C406CA" w:rsidP="00C406CA">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140" w:hanging="1140"/>
        <w:jc w:val="both"/>
        <w:rPr>
          <w:rFonts w:ascii="Arial" w:hAnsi="Arial" w:cs="Arial"/>
          <w:sz w:val="20"/>
        </w:rPr>
      </w:pPr>
    </w:p>
    <w:p w:rsidR="00C406CA" w:rsidRPr="009B1DC7" w:rsidRDefault="00C406CA" w:rsidP="00C406CA">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1140" w:hanging="1140"/>
        <w:jc w:val="both"/>
        <w:rPr>
          <w:rFonts w:ascii="Arial" w:hAnsi="Arial" w:cs="Arial"/>
          <w:sz w:val="20"/>
        </w:rPr>
      </w:pPr>
      <w:r w:rsidRPr="009B1DC7">
        <w:rPr>
          <w:rFonts w:ascii="Arial" w:hAnsi="Arial" w:cs="Arial"/>
          <w:bCs/>
          <w:sz w:val="20"/>
        </w:rPr>
        <w:t>3.1</w:t>
      </w:r>
      <w:r w:rsidRPr="009B1DC7">
        <w:rPr>
          <w:rFonts w:ascii="Arial" w:hAnsi="Arial" w:cs="Arial"/>
          <w:b/>
          <w:sz w:val="20"/>
        </w:rPr>
        <w:tab/>
      </w:r>
      <w:r w:rsidRPr="009B1DC7">
        <w:rPr>
          <w:rFonts w:ascii="Arial" w:hAnsi="Arial" w:cs="Arial"/>
          <w:sz w:val="20"/>
        </w:rPr>
        <w:t>The  law governing the Contract is the Laws of India supplanted by the Karnataka Local Acts.</w:t>
      </w:r>
    </w:p>
    <w:p w:rsidR="00C406CA" w:rsidRPr="009B1DC7" w:rsidRDefault="00C406CA" w:rsidP="00C406CA">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sz w:val="20"/>
        </w:rPr>
      </w:pPr>
    </w:p>
    <w:p w:rsidR="00C406CA" w:rsidRPr="009B1DC7" w:rsidRDefault="00C406CA" w:rsidP="00C406CA">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r w:rsidRPr="009B1DC7">
        <w:rPr>
          <w:rFonts w:ascii="Arial" w:hAnsi="Arial" w:cs="Arial"/>
          <w:b/>
          <w:sz w:val="20"/>
        </w:rPr>
        <w:t>4.</w:t>
      </w:r>
      <w:r w:rsidRPr="009B1DC7">
        <w:rPr>
          <w:rFonts w:ascii="Arial" w:hAnsi="Arial" w:cs="Arial"/>
          <w:b/>
          <w:sz w:val="20"/>
        </w:rPr>
        <w:tab/>
        <w:t>Employer's decisions</w:t>
      </w:r>
    </w:p>
    <w:p w:rsidR="00C406CA" w:rsidRPr="009B1DC7" w:rsidRDefault="00C406CA" w:rsidP="00C406CA">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sz w:val="20"/>
        </w:rPr>
      </w:pPr>
    </w:p>
    <w:p w:rsidR="00C406CA" w:rsidRPr="009B1DC7" w:rsidRDefault="00C406CA" w:rsidP="00C406CA">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r w:rsidRPr="009B1DC7">
        <w:rPr>
          <w:rFonts w:ascii="Arial" w:hAnsi="Arial" w:cs="Arial"/>
          <w:bCs/>
          <w:sz w:val="20"/>
        </w:rPr>
        <w:t>4.1</w:t>
      </w:r>
      <w:r w:rsidRPr="009B1DC7">
        <w:rPr>
          <w:rFonts w:ascii="Arial" w:hAnsi="Arial" w:cs="Arial"/>
          <w:sz w:val="20"/>
        </w:rPr>
        <w:tab/>
        <w:t>Except where otherwise specifically stated, the Employer will decide contractual matters between the Employer and the Contractor .</w:t>
      </w:r>
    </w:p>
    <w:p w:rsidR="00C406CA" w:rsidRPr="009B1DC7" w:rsidRDefault="00C406CA" w:rsidP="00C406CA">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sz w:val="20"/>
        </w:rPr>
      </w:pPr>
    </w:p>
    <w:p w:rsidR="00C406CA" w:rsidRPr="009B1DC7" w:rsidRDefault="00C406CA" w:rsidP="00C406CA">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720" w:hanging="720"/>
        <w:jc w:val="both"/>
        <w:outlineLvl w:val="0"/>
        <w:rPr>
          <w:rFonts w:ascii="Arial" w:hAnsi="Arial" w:cs="Arial"/>
          <w:b/>
          <w:sz w:val="20"/>
        </w:rPr>
      </w:pPr>
      <w:r w:rsidRPr="009B1DC7">
        <w:rPr>
          <w:rFonts w:ascii="Arial" w:hAnsi="Arial" w:cs="Arial"/>
          <w:b/>
          <w:sz w:val="20"/>
        </w:rPr>
        <w:t>5.</w:t>
      </w:r>
      <w:r w:rsidRPr="009B1DC7">
        <w:rPr>
          <w:rFonts w:ascii="Arial" w:hAnsi="Arial" w:cs="Arial"/>
          <w:b/>
          <w:sz w:val="20"/>
        </w:rPr>
        <w:tab/>
        <w:t>Delegation</w:t>
      </w:r>
    </w:p>
    <w:p w:rsidR="00C406CA" w:rsidRPr="009B1DC7" w:rsidRDefault="00C406CA" w:rsidP="00C406CA">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sz w:val="20"/>
        </w:rPr>
      </w:pPr>
    </w:p>
    <w:p w:rsidR="00C406CA" w:rsidRPr="009B1DC7" w:rsidRDefault="00C406CA" w:rsidP="00C406CA">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r w:rsidRPr="009B1DC7">
        <w:rPr>
          <w:rFonts w:ascii="Arial" w:hAnsi="Arial" w:cs="Arial"/>
          <w:bCs/>
          <w:sz w:val="20"/>
        </w:rPr>
        <w:t>5.1</w:t>
      </w:r>
      <w:r w:rsidRPr="009B1DC7">
        <w:rPr>
          <w:rFonts w:ascii="Arial" w:hAnsi="Arial" w:cs="Arial"/>
          <w:sz w:val="20"/>
        </w:rPr>
        <w:tab/>
      </w:r>
      <w:r w:rsidRPr="009B1DC7">
        <w:rPr>
          <w:rFonts w:ascii="Arial" w:hAnsi="Arial" w:cs="Arial"/>
          <w:sz w:val="20"/>
        </w:rPr>
        <w:tab/>
        <w:t>The Employer may delegate any of his duties and responsibilities to other people after notifying the Contractor and may cancel any delegation after notifying the Contractor.</w:t>
      </w:r>
    </w:p>
    <w:p w:rsidR="00C406CA" w:rsidRPr="009B1DC7" w:rsidRDefault="00C406CA" w:rsidP="00C406CA">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sz w:val="20"/>
        </w:rPr>
      </w:pPr>
    </w:p>
    <w:p w:rsidR="00C406CA" w:rsidRPr="009B1DC7" w:rsidRDefault="00C406CA" w:rsidP="00C406CA">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440" w:hanging="440"/>
        <w:jc w:val="both"/>
        <w:outlineLvl w:val="0"/>
        <w:rPr>
          <w:rFonts w:ascii="Arial" w:hAnsi="Arial" w:cs="Arial"/>
          <w:b/>
          <w:sz w:val="20"/>
        </w:rPr>
      </w:pPr>
      <w:r w:rsidRPr="009B1DC7">
        <w:rPr>
          <w:rFonts w:ascii="Arial" w:hAnsi="Arial" w:cs="Arial"/>
          <w:b/>
          <w:sz w:val="20"/>
        </w:rPr>
        <w:t>6.</w:t>
      </w:r>
      <w:r w:rsidRPr="009B1DC7">
        <w:rPr>
          <w:rFonts w:ascii="Arial" w:hAnsi="Arial" w:cs="Arial"/>
          <w:b/>
          <w:sz w:val="20"/>
        </w:rPr>
        <w:tab/>
      </w:r>
      <w:r w:rsidRPr="009B1DC7">
        <w:rPr>
          <w:rFonts w:ascii="Arial" w:hAnsi="Arial" w:cs="Arial"/>
          <w:b/>
          <w:sz w:val="20"/>
        </w:rPr>
        <w:tab/>
        <w:t>Communications</w:t>
      </w:r>
    </w:p>
    <w:p w:rsidR="00C406CA" w:rsidRPr="009B1DC7" w:rsidRDefault="00C406CA" w:rsidP="00C406CA">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sz w:val="20"/>
        </w:rPr>
      </w:pPr>
    </w:p>
    <w:p w:rsidR="00C406CA" w:rsidRPr="009B1DC7" w:rsidRDefault="00C406CA" w:rsidP="00C406CA">
      <w:pPr>
        <w:tabs>
          <w:tab w:val="left" w:pos="-1440"/>
          <w:tab w:val="left" w:pos="-720"/>
          <w:tab w:val="left" w:pos="0"/>
          <w:tab w:val="left" w:pos="44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r w:rsidRPr="009B1DC7">
        <w:rPr>
          <w:rFonts w:ascii="Arial" w:hAnsi="Arial" w:cs="Arial"/>
          <w:bCs/>
          <w:sz w:val="20"/>
        </w:rPr>
        <w:t>6.1</w:t>
      </w:r>
      <w:r w:rsidRPr="009B1DC7">
        <w:rPr>
          <w:rFonts w:ascii="Arial" w:hAnsi="Arial" w:cs="Arial"/>
          <w:sz w:val="20"/>
        </w:rPr>
        <w:tab/>
      </w:r>
      <w:r w:rsidRPr="009B1DC7">
        <w:rPr>
          <w:rFonts w:ascii="Arial" w:hAnsi="Arial" w:cs="Arial"/>
          <w:sz w:val="20"/>
        </w:rPr>
        <w:tab/>
        <w:t>Communications between parties which are referred to in the conditions are effective only when in writing. A notice shall be effective only when it is delivered (in terms of Indian Contract Act).</w:t>
      </w:r>
    </w:p>
    <w:p w:rsidR="00C406CA" w:rsidRPr="009B1DC7" w:rsidRDefault="00C406CA" w:rsidP="00C406CA">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sz w:val="20"/>
        </w:rPr>
      </w:pPr>
    </w:p>
    <w:p w:rsidR="00C406CA" w:rsidRPr="009B1DC7" w:rsidRDefault="00C406CA" w:rsidP="00C406CA">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440" w:hanging="440"/>
        <w:jc w:val="both"/>
        <w:rPr>
          <w:rFonts w:ascii="Arial" w:hAnsi="Arial" w:cs="Arial"/>
          <w:b/>
          <w:sz w:val="20"/>
        </w:rPr>
      </w:pPr>
      <w:r w:rsidRPr="009B1DC7">
        <w:rPr>
          <w:rFonts w:ascii="Arial" w:hAnsi="Arial" w:cs="Arial"/>
          <w:b/>
          <w:sz w:val="20"/>
        </w:rPr>
        <w:t>7.</w:t>
      </w:r>
      <w:r w:rsidRPr="009B1DC7">
        <w:rPr>
          <w:rFonts w:ascii="Arial" w:hAnsi="Arial" w:cs="Arial"/>
          <w:b/>
          <w:sz w:val="20"/>
        </w:rPr>
        <w:tab/>
      </w:r>
      <w:r w:rsidRPr="009B1DC7">
        <w:rPr>
          <w:rFonts w:ascii="Arial" w:hAnsi="Arial" w:cs="Arial"/>
          <w:b/>
          <w:sz w:val="20"/>
        </w:rPr>
        <w:tab/>
        <w:t>Subcontracting</w:t>
      </w:r>
    </w:p>
    <w:p w:rsidR="00C406CA" w:rsidRPr="009B1DC7" w:rsidRDefault="00C406CA" w:rsidP="00C406CA">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Cs/>
          <w:sz w:val="20"/>
        </w:rPr>
      </w:pPr>
    </w:p>
    <w:p w:rsidR="00C406CA" w:rsidRPr="009B1DC7" w:rsidRDefault="00C406CA" w:rsidP="00C406CA">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r w:rsidRPr="009B1DC7">
        <w:rPr>
          <w:rFonts w:ascii="Arial" w:hAnsi="Arial" w:cs="Arial"/>
          <w:bCs/>
          <w:sz w:val="20"/>
        </w:rPr>
        <w:t>7</w:t>
      </w:r>
      <w:r w:rsidRPr="009B1DC7">
        <w:rPr>
          <w:rFonts w:ascii="Arial" w:hAnsi="Arial" w:cs="Arial"/>
          <w:b/>
          <w:sz w:val="20"/>
        </w:rPr>
        <w:t>.</w:t>
      </w:r>
      <w:r w:rsidRPr="009B1DC7">
        <w:rPr>
          <w:rFonts w:ascii="Arial" w:hAnsi="Arial" w:cs="Arial"/>
          <w:bCs/>
          <w:sz w:val="20"/>
        </w:rPr>
        <w:t>1</w:t>
      </w:r>
      <w:r w:rsidRPr="009B1DC7">
        <w:rPr>
          <w:rFonts w:ascii="Arial" w:hAnsi="Arial" w:cs="Arial"/>
          <w:sz w:val="20"/>
        </w:rPr>
        <w:tab/>
      </w:r>
      <w:r w:rsidRPr="009B1DC7">
        <w:rPr>
          <w:rFonts w:ascii="Arial" w:hAnsi="Arial" w:cs="Arial"/>
          <w:sz w:val="20"/>
        </w:rPr>
        <w:tab/>
        <w:t>Deleted</w:t>
      </w:r>
    </w:p>
    <w:p w:rsidR="00C406CA" w:rsidRPr="009B1DC7" w:rsidRDefault="00C406CA" w:rsidP="00C406CA">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sz w:val="20"/>
        </w:rPr>
      </w:pPr>
    </w:p>
    <w:p w:rsidR="00C406CA" w:rsidRPr="009B1DC7" w:rsidRDefault="00C406CA" w:rsidP="00C406CA">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720" w:hanging="720"/>
        <w:jc w:val="both"/>
        <w:outlineLvl w:val="0"/>
        <w:rPr>
          <w:rFonts w:ascii="Arial" w:hAnsi="Arial" w:cs="Arial"/>
          <w:b/>
          <w:sz w:val="20"/>
        </w:rPr>
      </w:pPr>
      <w:r w:rsidRPr="009B1DC7">
        <w:rPr>
          <w:rFonts w:ascii="Arial" w:hAnsi="Arial" w:cs="Arial"/>
          <w:b/>
          <w:sz w:val="20"/>
        </w:rPr>
        <w:t>8.</w:t>
      </w:r>
      <w:r w:rsidRPr="009B1DC7">
        <w:rPr>
          <w:rFonts w:ascii="Arial" w:hAnsi="Arial" w:cs="Arial"/>
          <w:b/>
          <w:sz w:val="20"/>
        </w:rPr>
        <w:tab/>
        <w:t>Other Contractors</w:t>
      </w:r>
    </w:p>
    <w:p w:rsidR="00C406CA" w:rsidRPr="009B1DC7" w:rsidRDefault="00C406CA" w:rsidP="00C406CA">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sz w:val="20"/>
        </w:rPr>
      </w:pPr>
    </w:p>
    <w:p w:rsidR="00C406CA" w:rsidRPr="009B1DC7" w:rsidRDefault="00C406CA" w:rsidP="00C406CA">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r w:rsidRPr="009B1DC7">
        <w:rPr>
          <w:rFonts w:ascii="Arial" w:hAnsi="Arial" w:cs="Arial"/>
          <w:bCs/>
          <w:sz w:val="20"/>
        </w:rPr>
        <w:t>8.1</w:t>
      </w:r>
      <w:r w:rsidRPr="009B1DC7">
        <w:rPr>
          <w:rFonts w:ascii="Arial" w:hAnsi="Arial" w:cs="Arial"/>
          <w:sz w:val="20"/>
        </w:rPr>
        <w:tab/>
        <w:t>The Contractor shall cooperate and share the Site with other contractors, public authorities, utilities, and the Employer.</w:t>
      </w:r>
    </w:p>
    <w:p w:rsidR="00C406CA" w:rsidRPr="009B1DC7" w:rsidRDefault="00C406CA" w:rsidP="00C406CA">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sz w:val="20"/>
        </w:rPr>
      </w:pPr>
    </w:p>
    <w:p w:rsidR="00C406CA" w:rsidRPr="009B1DC7" w:rsidRDefault="00C406CA" w:rsidP="00C406CA">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r w:rsidRPr="009B1DC7">
        <w:rPr>
          <w:rFonts w:ascii="Arial" w:hAnsi="Arial" w:cs="Arial"/>
          <w:b/>
          <w:sz w:val="20"/>
        </w:rPr>
        <w:t>9.</w:t>
      </w:r>
      <w:r w:rsidRPr="009B1DC7">
        <w:rPr>
          <w:rFonts w:ascii="Arial" w:hAnsi="Arial" w:cs="Arial"/>
          <w:b/>
          <w:sz w:val="20"/>
        </w:rPr>
        <w:tab/>
        <w:t>Personnel</w:t>
      </w:r>
    </w:p>
    <w:p w:rsidR="00C406CA" w:rsidRPr="009B1DC7" w:rsidRDefault="00C406CA" w:rsidP="00C406CA">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sz w:val="20"/>
        </w:rPr>
      </w:pPr>
    </w:p>
    <w:p w:rsidR="00C406CA" w:rsidRPr="009B1DC7" w:rsidRDefault="00C406CA" w:rsidP="00C42FDC">
      <w:pPr>
        <w:numPr>
          <w:ilvl w:val="1"/>
          <w:numId w:val="18"/>
        </w:numPr>
        <w:tabs>
          <w:tab w:val="clear" w:pos="360"/>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r w:rsidRPr="009B1DC7">
        <w:rPr>
          <w:rFonts w:ascii="Arial" w:hAnsi="Arial" w:cs="Arial"/>
          <w:sz w:val="20"/>
        </w:rPr>
        <w:t xml:space="preserve">The Contractor shall employ the technical personnel (of number and qualifications) as may be stipulated by GOK from time to time during the execution of the work. The technical staff so employed shall be available at site as may be stipulated by the Employer. </w:t>
      </w:r>
    </w:p>
    <w:p w:rsidR="00C406CA" w:rsidRPr="009B1DC7" w:rsidRDefault="00C406CA" w:rsidP="00C42FDC">
      <w:pPr>
        <w:numPr>
          <w:ilvl w:val="1"/>
          <w:numId w:val="18"/>
        </w:numPr>
        <w:tabs>
          <w:tab w:val="clear" w:pos="360"/>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r w:rsidRPr="009B1DC7">
        <w:rPr>
          <w:rFonts w:ascii="Arial" w:hAnsi="Arial" w:cs="Arial"/>
          <w:sz w:val="20"/>
        </w:rPr>
        <w:t>If the Employer asks the Contractor to remove a person who is a member of  the Contractor’s staff or his work force stating the reasons, the Contractor shall ensure that the person leaves the Site within seven days and has no further connection with the work in the Contract.</w:t>
      </w:r>
    </w:p>
    <w:p w:rsidR="00C406CA" w:rsidRPr="009B1DC7" w:rsidRDefault="00C406CA" w:rsidP="00C406CA">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sz w:val="20"/>
        </w:rPr>
      </w:pPr>
    </w:p>
    <w:p w:rsidR="00C406CA" w:rsidRPr="009B1DC7" w:rsidRDefault="00C406CA" w:rsidP="00C406CA">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outlineLvl w:val="0"/>
        <w:rPr>
          <w:rFonts w:ascii="Arial" w:hAnsi="Arial" w:cs="Arial"/>
          <w:b/>
          <w:sz w:val="20"/>
        </w:rPr>
      </w:pPr>
      <w:r w:rsidRPr="009B1DC7">
        <w:rPr>
          <w:rFonts w:ascii="Arial" w:hAnsi="Arial" w:cs="Arial"/>
          <w:b/>
          <w:sz w:val="20"/>
        </w:rPr>
        <w:t xml:space="preserve">10. </w:t>
      </w:r>
      <w:r w:rsidRPr="009B1DC7">
        <w:rPr>
          <w:rFonts w:ascii="Arial" w:hAnsi="Arial" w:cs="Arial"/>
          <w:b/>
          <w:sz w:val="20"/>
        </w:rPr>
        <w:tab/>
      </w:r>
      <w:r w:rsidRPr="009B1DC7">
        <w:rPr>
          <w:rFonts w:ascii="Arial" w:hAnsi="Arial" w:cs="Arial"/>
          <w:b/>
          <w:sz w:val="20"/>
        </w:rPr>
        <w:tab/>
        <w:t>Employer’s and Contractor's risks</w:t>
      </w:r>
    </w:p>
    <w:p w:rsidR="00C406CA" w:rsidRPr="009B1DC7" w:rsidRDefault="00C406CA" w:rsidP="00C406CA">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sz w:val="20"/>
        </w:rPr>
      </w:pPr>
    </w:p>
    <w:p w:rsidR="00C406CA" w:rsidRPr="009B1DC7" w:rsidRDefault="00C406CA" w:rsidP="00C406CA">
      <w:pPr>
        <w:tabs>
          <w:tab w:val="left" w:pos="-1440"/>
          <w:tab w:val="left" w:pos="-720"/>
          <w:tab w:val="left" w:pos="0"/>
          <w:tab w:val="left" w:pos="44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r w:rsidRPr="009B1DC7">
        <w:rPr>
          <w:rFonts w:ascii="Arial" w:hAnsi="Arial" w:cs="Arial"/>
          <w:bCs/>
          <w:sz w:val="20"/>
        </w:rPr>
        <w:t>10.1</w:t>
      </w:r>
      <w:r w:rsidRPr="009B1DC7">
        <w:rPr>
          <w:rFonts w:ascii="Arial" w:hAnsi="Arial" w:cs="Arial"/>
          <w:sz w:val="20"/>
        </w:rPr>
        <w:tab/>
      </w:r>
      <w:r w:rsidRPr="009B1DC7">
        <w:rPr>
          <w:rFonts w:ascii="Arial" w:hAnsi="Arial" w:cs="Arial"/>
          <w:sz w:val="20"/>
        </w:rPr>
        <w:tab/>
        <w:t>The Employer carries the risks which this Contract states are Employer’s risks, and the Contractor carries the risks which this Contract states are Contractor’s risks.</w:t>
      </w:r>
    </w:p>
    <w:p w:rsidR="00C406CA" w:rsidRPr="009B1DC7" w:rsidRDefault="00C406CA" w:rsidP="00C406CA">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sz w:val="20"/>
        </w:rPr>
      </w:pPr>
    </w:p>
    <w:p w:rsidR="00C406CA" w:rsidRPr="009B1DC7" w:rsidRDefault="00C406CA" w:rsidP="00C406CA">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rFonts w:ascii="Arial" w:hAnsi="Arial" w:cs="Arial"/>
          <w:b/>
          <w:sz w:val="20"/>
        </w:rPr>
      </w:pPr>
      <w:r w:rsidRPr="009B1DC7">
        <w:rPr>
          <w:rFonts w:ascii="Arial" w:hAnsi="Arial" w:cs="Arial"/>
          <w:b/>
          <w:sz w:val="20"/>
        </w:rPr>
        <w:t xml:space="preserve">11. </w:t>
      </w:r>
      <w:r w:rsidRPr="009B1DC7">
        <w:rPr>
          <w:rFonts w:ascii="Arial" w:hAnsi="Arial" w:cs="Arial"/>
          <w:b/>
          <w:sz w:val="20"/>
        </w:rPr>
        <w:tab/>
      </w:r>
      <w:r w:rsidRPr="009B1DC7">
        <w:rPr>
          <w:rFonts w:ascii="Arial" w:hAnsi="Arial" w:cs="Arial"/>
          <w:b/>
          <w:sz w:val="20"/>
        </w:rPr>
        <w:tab/>
        <w:t>Employer's risks</w:t>
      </w:r>
    </w:p>
    <w:p w:rsidR="00C406CA" w:rsidRPr="009B1DC7" w:rsidRDefault="00C406CA" w:rsidP="00C406CA">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sz w:val="20"/>
        </w:rPr>
      </w:pPr>
    </w:p>
    <w:p w:rsidR="00C406CA" w:rsidRPr="009B1DC7" w:rsidRDefault="00C406CA" w:rsidP="00C406CA">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r w:rsidRPr="009B1DC7">
        <w:rPr>
          <w:rFonts w:ascii="Arial" w:hAnsi="Arial" w:cs="Arial"/>
          <w:bCs/>
          <w:sz w:val="20"/>
        </w:rPr>
        <w:t>11.1</w:t>
      </w:r>
      <w:r w:rsidRPr="009B1DC7">
        <w:rPr>
          <w:rFonts w:ascii="Arial" w:hAnsi="Arial" w:cs="Arial"/>
          <w:sz w:val="20"/>
        </w:rPr>
        <w:tab/>
      </w:r>
      <w:r w:rsidRPr="009B1DC7">
        <w:rPr>
          <w:rFonts w:ascii="Arial" w:hAnsi="Arial" w:cs="Arial"/>
          <w:sz w:val="20"/>
        </w:rPr>
        <w:tab/>
        <w:t>The Employer is responsible for the excepted risks which are (a) in so far as  rebellion,  riot commotion or disorder  or (b) a cause due solely to the design of the Works, other than the Contractor’s design.</w:t>
      </w:r>
    </w:p>
    <w:p w:rsidR="00C406CA" w:rsidRPr="009B1DC7" w:rsidRDefault="00C406CA" w:rsidP="00C406CA">
      <w:pPr>
        <w:pStyle w:val="FootnoteText"/>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rPr>
      </w:pPr>
    </w:p>
    <w:p w:rsidR="00C406CA" w:rsidRPr="009B1DC7" w:rsidRDefault="00C406CA" w:rsidP="00C406CA">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rFonts w:ascii="Arial" w:hAnsi="Arial" w:cs="Arial"/>
          <w:sz w:val="20"/>
        </w:rPr>
      </w:pPr>
      <w:r w:rsidRPr="009B1DC7">
        <w:rPr>
          <w:rFonts w:ascii="Arial" w:hAnsi="Arial" w:cs="Arial"/>
          <w:b/>
          <w:sz w:val="20"/>
        </w:rPr>
        <w:t>12.</w:t>
      </w:r>
      <w:r w:rsidRPr="009B1DC7">
        <w:rPr>
          <w:rFonts w:ascii="Arial" w:hAnsi="Arial" w:cs="Arial"/>
          <w:b/>
          <w:sz w:val="20"/>
        </w:rPr>
        <w:tab/>
      </w:r>
      <w:r w:rsidRPr="009B1DC7">
        <w:rPr>
          <w:rFonts w:ascii="Arial" w:hAnsi="Arial" w:cs="Arial"/>
          <w:b/>
          <w:sz w:val="20"/>
        </w:rPr>
        <w:tab/>
        <w:t>Contractor’s risks</w:t>
      </w:r>
    </w:p>
    <w:p w:rsidR="00C406CA" w:rsidRPr="009B1DC7" w:rsidRDefault="00C406CA" w:rsidP="00C406CA">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sz w:val="20"/>
        </w:rPr>
      </w:pPr>
    </w:p>
    <w:p w:rsidR="00C406CA" w:rsidRPr="009B1DC7" w:rsidRDefault="00C406CA" w:rsidP="00C406CA">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r w:rsidRPr="009B1DC7">
        <w:rPr>
          <w:rFonts w:ascii="Arial" w:hAnsi="Arial" w:cs="Arial"/>
          <w:bCs/>
          <w:sz w:val="20"/>
        </w:rPr>
        <w:lastRenderedPageBreak/>
        <w:t>12.1</w:t>
      </w:r>
      <w:r w:rsidRPr="009B1DC7">
        <w:rPr>
          <w:rFonts w:ascii="Arial" w:hAnsi="Arial" w:cs="Arial"/>
          <w:sz w:val="20"/>
        </w:rPr>
        <w:tab/>
      </w:r>
      <w:r w:rsidRPr="009B1DC7">
        <w:rPr>
          <w:rFonts w:ascii="Arial" w:hAnsi="Arial" w:cs="Arial"/>
          <w:sz w:val="20"/>
        </w:rPr>
        <w:tab/>
        <w:t>All risks of loss of or damage to physical property and of personal injury and death which arise during and in consequence of the performance of the Contract other than the excepted risks are the responsibility of the Contractor.</w:t>
      </w:r>
    </w:p>
    <w:p w:rsidR="00C406CA" w:rsidRPr="009B1DC7" w:rsidRDefault="00C406CA" w:rsidP="00C406CA">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sz w:val="20"/>
        </w:rPr>
      </w:pPr>
    </w:p>
    <w:p w:rsidR="00C406CA" w:rsidRPr="009B1DC7" w:rsidRDefault="00C406CA" w:rsidP="00C406CA">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rFonts w:ascii="Arial" w:hAnsi="Arial" w:cs="Arial"/>
          <w:sz w:val="20"/>
        </w:rPr>
      </w:pPr>
      <w:r w:rsidRPr="009B1DC7">
        <w:rPr>
          <w:rFonts w:ascii="Arial" w:hAnsi="Arial" w:cs="Arial"/>
          <w:b/>
          <w:sz w:val="20"/>
        </w:rPr>
        <w:t xml:space="preserve">13. </w:t>
      </w:r>
      <w:r w:rsidRPr="009B1DC7">
        <w:rPr>
          <w:rFonts w:ascii="Arial" w:hAnsi="Arial" w:cs="Arial"/>
          <w:b/>
          <w:sz w:val="20"/>
        </w:rPr>
        <w:tab/>
      </w:r>
      <w:r w:rsidRPr="009B1DC7">
        <w:rPr>
          <w:rFonts w:ascii="Arial" w:hAnsi="Arial" w:cs="Arial"/>
          <w:b/>
          <w:sz w:val="20"/>
        </w:rPr>
        <w:tab/>
        <w:t>Queries about the Contract Data</w:t>
      </w:r>
    </w:p>
    <w:p w:rsidR="00C406CA" w:rsidRPr="009B1DC7" w:rsidRDefault="00C406CA" w:rsidP="00C406CA">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sz w:val="20"/>
        </w:rPr>
      </w:pPr>
    </w:p>
    <w:p w:rsidR="00C406CA" w:rsidRPr="009B1DC7" w:rsidRDefault="00C406CA" w:rsidP="00C406CA">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r w:rsidRPr="009B1DC7">
        <w:rPr>
          <w:rFonts w:ascii="Arial" w:hAnsi="Arial" w:cs="Arial"/>
          <w:bCs/>
          <w:sz w:val="20"/>
        </w:rPr>
        <w:t>13.1</w:t>
      </w:r>
      <w:r w:rsidRPr="009B1DC7">
        <w:rPr>
          <w:rFonts w:ascii="Arial" w:hAnsi="Arial" w:cs="Arial"/>
          <w:sz w:val="20"/>
        </w:rPr>
        <w:tab/>
      </w:r>
      <w:r w:rsidRPr="009B1DC7">
        <w:rPr>
          <w:rFonts w:ascii="Arial" w:hAnsi="Arial" w:cs="Arial"/>
          <w:sz w:val="20"/>
        </w:rPr>
        <w:tab/>
        <w:t>The Employer will clarify queries on the Contract Data.</w:t>
      </w:r>
    </w:p>
    <w:p w:rsidR="00C406CA" w:rsidRPr="009B1DC7" w:rsidRDefault="00C406CA" w:rsidP="00C406CA">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sz w:val="20"/>
        </w:rPr>
      </w:pPr>
    </w:p>
    <w:p w:rsidR="00C406CA" w:rsidRPr="009B1DC7" w:rsidRDefault="00C406CA" w:rsidP="00C406CA">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Arial" w:hAnsi="Arial" w:cs="Arial"/>
          <w:sz w:val="20"/>
        </w:rPr>
      </w:pPr>
      <w:r w:rsidRPr="009B1DC7">
        <w:rPr>
          <w:rFonts w:ascii="Arial" w:hAnsi="Arial" w:cs="Arial"/>
          <w:b/>
          <w:sz w:val="20"/>
        </w:rPr>
        <w:t xml:space="preserve">14. </w:t>
      </w:r>
      <w:r w:rsidRPr="009B1DC7">
        <w:rPr>
          <w:rFonts w:ascii="Arial" w:hAnsi="Arial" w:cs="Arial"/>
          <w:b/>
          <w:sz w:val="20"/>
        </w:rPr>
        <w:tab/>
      </w:r>
      <w:r w:rsidRPr="009B1DC7">
        <w:rPr>
          <w:rFonts w:ascii="Arial" w:hAnsi="Arial" w:cs="Arial"/>
          <w:b/>
          <w:sz w:val="20"/>
        </w:rPr>
        <w:tab/>
        <w:t>Contractor to construct the Works</w:t>
      </w:r>
    </w:p>
    <w:p w:rsidR="00C406CA" w:rsidRPr="009B1DC7" w:rsidRDefault="00C406CA" w:rsidP="00C406CA">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sz w:val="20"/>
        </w:rPr>
      </w:pPr>
    </w:p>
    <w:p w:rsidR="00C406CA" w:rsidRPr="009B1DC7" w:rsidRDefault="00C406CA" w:rsidP="00C406CA">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r w:rsidRPr="009B1DC7">
        <w:rPr>
          <w:rFonts w:ascii="Arial" w:hAnsi="Arial" w:cs="Arial"/>
          <w:bCs/>
          <w:sz w:val="20"/>
        </w:rPr>
        <w:t>14.1</w:t>
      </w:r>
      <w:r w:rsidRPr="009B1DC7">
        <w:rPr>
          <w:rFonts w:ascii="Arial" w:hAnsi="Arial" w:cs="Arial"/>
          <w:sz w:val="20"/>
        </w:rPr>
        <w:tab/>
      </w:r>
      <w:r w:rsidRPr="009B1DC7">
        <w:rPr>
          <w:rFonts w:ascii="Arial" w:hAnsi="Arial" w:cs="Arial"/>
          <w:sz w:val="20"/>
        </w:rPr>
        <w:tab/>
        <w:t>The Contractor shall construct the Works in accordance with the Specification and Drawings.</w:t>
      </w:r>
    </w:p>
    <w:p w:rsidR="00C406CA" w:rsidRPr="009B1DC7" w:rsidRDefault="00C406CA" w:rsidP="00C406CA">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sz w:val="20"/>
        </w:rPr>
      </w:pPr>
    </w:p>
    <w:p w:rsidR="00C406CA" w:rsidRPr="009B1DC7" w:rsidRDefault="00C406CA" w:rsidP="00C406CA">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outlineLvl w:val="0"/>
        <w:rPr>
          <w:rFonts w:ascii="Arial" w:hAnsi="Arial" w:cs="Arial"/>
          <w:sz w:val="20"/>
        </w:rPr>
      </w:pPr>
      <w:r w:rsidRPr="009B1DC7">
        <w:rPr>
          <w:rFonts w:ascii="Arial" w:hAnsi="Arial" w:cs="Arial"/>
          <w:b/>
          <w:sz w:val="20"/>
        </w:rPr>
        <w:t xml:space="preserve">15. </w:t>
      </w:r>
      <w:r w:rsidRPr="009B1DC7">
        <w:rPr>
          <w:rFonts w:ascii="Arial" w:hAnsi="Arial" w:cs="Arial"/>
          <w:b/>
          <w:sz w:val="20"/>
        </w:rPr>
        <w:tab/>
      </w:r>
      <w:r w:rsidRPr="009B1DC7">
        <w:rPr>
          <w:rFonts w:ascii="Arial" w:hAnsi="Arial" w:cs="Arial"/>
          <w:b/>
          <w:sz w:val="20"/>
        </w:rPr>
        <w:tab/>
        <w:t>The Works to be completed by the Intended Completion Date</w:t>
      </w:r>
    </w:p>
    <w:p w:rsidR="00C406CA" w:rsidRPr="009B1DC7" w:rsidRDefault="00C406CA" w:rsidP="00C406CA">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sz w:val="20"/>
        </w:rPr>
      </w:pPr>
    </w:p>
    <w:p w:rsidR="00C406CA" w:rsidRPr="009B1DC7" w:rsidRDefault="00C406CA" w:rsidP="00C406CA">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r w:rsidRPr="009B1DC7">
        <w:rPr>
          <w:rFonts w:ascii="Arial" w:hAnsi="Arial" w:cs="Arial"/>
          <w:bCs/>
          <w:sz w:val="20"/>
        </w:rPr>
        <w:t>15.1</w:t>
      </w:r>
      <w:r w:rsidRPr="009B1DC7">
        <w:rPr>
          <w:rFonts w:ascii="Arial" w:hAnsi="Arial" w:cs="Arial"/>
          <w:sz w:val="20"/>
        </w:rPr>
        <w:tab/>
      </w:r>
      <w:r w:rsidRPr="009B1DC7">
        <w:rPr>
          <w:rFonts w:ascii="Arial" w:hAnsi="Arial" w:cs="Arial"/>
          <w:sz w:val="20"/>
        </w:rPr>
        <w:tab/>
        <w:t>The Contractor may commence execution of the Works on the Start Date  and complete them by the Intended Completion Date.</w:t>
      </w:r>
    </w:p>
    <w:p w:rsidR="00C406CA" w:rsidRPr="009B1DC7" w:rsidRDefault="00C406CA" w:rsidP="00C406CA">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sz w:val="20"/>
        </w:rPr>
      </w:pPr>
    </w:p>
    <w:p w:rsidR="00C406CA" w:rsidRPr="009B1DC7" w:rsidRDefault="00C406CA" w:rsidP="00C406CA">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outlineLvl w:val="0"/>
        <w:rPr>
          <w:rFonts w:ascii="Arial" w:hAnsi="Arial" w:cs="Arial"/>
          <w:b/>
          <w:sz w:val="20"/>
        </w:rPr>
      </w:pPr>
      <w:r w:rsidRPr="009B1DC7">
        <w:rPr>
          <w:rFonts w:ascii="Arial" w:hAnsi="Arial" w:cs="Arial"/>
          <w:b/>
          <w:sz w:val="20"/>
        </w:rPr>
        <w:t xml:space="preserve">16. </w:t>
      </w:r>
      <w:r w:rsidRPr="009B1DC7">
        <w:rPr>
          <w:rFonts w:ascii="Arial" w:hAnsi="Arial" w:cs="Arial"/>
          <w:b/>
          <w:sz w:val="20"/>
        </w:rPr>
        <w:tab/>
      </w:r>
      <w:r w:rsidRPr="009B1DC7">
        <w:rPr>
          <w:rFonts w:ascii="Arial" w:hAnsi="Arial" w:cs="Arial"/>
          <w:b/>
          <w:sz w:val="20"/>
        </w:rPr>
        <w:tab/>
        <w:t>Safety</w:t>
      </w:r>
    </w:p>
    <w:p w:rsidR="00C406CA" w:rsidRPr="009B1DC7" w:rsidRDefault="00C406CA" w:rsidP="00C406CA">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sz w:val="20"/>
        </w:rPr>
      </w:pPr>
    </w:p>
    <w:p w:rsidR="00C406CA" w:rsidRPr="009B1DC7" w:rsidRDefault="00C406CA" w:rsidP="00C406CA">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ind w:left="1140" w:hanging="1140"/>
        <w:jc w:val="both"/>
        <w:rPr>
          <w:rFonts w:ascii="Arial" w:hAnsi="Arial" w:cs="Arial"/>
          <w:sz w:val="20"/>
        </w:rPr>
      </w:pPr>
      <w:r w:rsidRPr="009B1DC7">
        <w:rPr>
          <w:rFonts w:ascii="Arial" w:hAnsi="Arial" w:cs="Arial"/>
          <w:bCs/>
          <w:sz w:val="20"/>
        </w:rPr>
        <w:t>16.1</w:t>
      </w:r>
      <w:r w:rsidRPr="009B1DC7">
        <w:rPr>
          <w:rFonts w:ascii="Arial" w:hAnsi="Arial" w:cs="Arial"/>
          <w:sz w:val="20"/>
        </w:rPr>
        <w:tab/>
      </w:r>
      <w:r w:rsidRPr="009B1DC7">
        <w:rPr>
          <w:rFonts w:ascii="Arial" w:hAnsi="Arial" w:cs="Arial"/>
          <w:sz w:val="20"/>
        </w:rPr>
        <w:tab/>
        <w:t>The Contractor shall be responsible for the safety of all activities on the Site.</w:t>
      </w:r>
    </w:p>
    <w:p w:rsidR="00C406CA" w:rsidRPr="009B1DC7" w:rsidRDefault="00C406CA" w:rsidP="00C406CA">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sz w:val="20"/>
        </w:rPr>
      </w:pPr>
    </w:p>
    <w:p w:rsidR="00C406CA" w:rsidRPr="009B1DC7" w:rsidRDefault="00C406CA" w:rsidP="00C406CA">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rPr>
          <w:rFonts w:ascii="Arial" w:hAnsi="Arial" w:cs="Arial"/>
          <w:b/>
          <w:sz w:val="20"/>
        </w:rPr>
      </w:pPr>
      <w:r w:rsidRPr="009B1DC7">
        <w:rPr>
          <w:rFonts w:ascii="Arial" w:hAnsi="Arial" w:cs="Arial"/>
          <w:b/>
          <w:sz w:val="20"/>
        </w:rPr>
        <w:t xml:space="preserve">17. </w:t>
      </w:r>
      <w:r w:rsidRPr="009B1DC7">
        <w:rPr>
          <w:rFonts w:ascii="Arial" w:hAnsi="Arial" w:cs="Arial"/>
          <w:b/>
          <w:sz w:val="20"/>
        </w:rPr>
        <w:tab/>
      </w:r>
      <w:r w:rsidRPr="009B1DC7">
        <w:rPr>
          <w:rFonts w:ascii="Arial" w:hAnsi="Arial" w:cs="Arial"/>
          <w:b/>
          <w:sz w:val="20"/>
        </w:rPr>
        <w:tab/>
        <w:t>Discoveries</w:t>
      </w:r>
    </w:p>
    <w:p w:rsidR="00C406CA" w:rsidRPr="009B1DC7" w:rsidRDefault="00C406CA" w:rsidP="00C406CA">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sz w:val="20"/>
        </w:rPr>
      </w:pPr>
    </w:p>
    <w:p w:rsidR="00C406CA" w:rsidRPr="009B1DC7" w:rsidRDefault="00C406CA" w:rsidP="00C406CA">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r w:rsidRPr="009B1DC7">
        <w:rPr>
          <w:rFonts w:ascii="Arial" w:hAnsi="Arial" w:cs="Arial"/>
          <w:bCs/>
          <w:sz w:val="20"/>
        </w:rPr>
        <w:t>17.1</w:t>
      </w:r>
      <w:r w:rsidRPr="009B1DC7">
        <w:rPr>
          <w:rFonts w:ascii="Arial" w:hAnsi="Arial" w:cs="Arial"/>
          <w:sz w:val="20"/>
        </w:rPr>
        <w:tab/>
      </w:r>
      <w:r w:rsidRPr="009B1DC7">
        <w:rPr>
          <w:rFonts w:ascii="Arial" w:hAnsi="Arial" w:cs="Arial"/>
          <w:sz w:val="20"/>
        </w:rPr>
        <w:tab/>
        <w:t>Anything of historical or other interest or of significant value unexpectedly discovered on the Site is the property of the Employer. The Contractor is to notify the Employer of such discoveries and carry out the Employer's instructions for dealing with them.</w:t>
      </w:r>
    </w:p>
    <w:p w:rsidR="00C406CA" w:rsidRPr="009B1DC7" w:rsidRDefault="00C406CA" w:rsidP="00C406CA">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sz w:val="20"/>
        </w:rPr>
      </w:pPr>
    </w:p>
    <w:p w:rsidR="00C406CA" w:rsidRPr="009B1DC7" w:rsidRDefault="00C406CA" w:rsidP="00C406CA">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outlineLvl w:val="0"/>
        <w:rPr>
          <w:rFonts w:ascii="Arial" w:hAnsi="Arial" w:cs="Arial"/>
          <w:b/>
          <w:sz w:val="20"/>
        </w:rPr>
      </w:pPr>
      <w:r w:rsidRPr="009B1DC7">
        <w:rPr>
          <w:rFonts w:ascii="Arial" w:hAnsi="Arial" w:cs="Arial"/>
          <w:b/>
          <w:sz w:val="20"/>
        </w:rPr>
        <w:t xml:space="preserve">18. </w:t>
      </w:r>
      <w:r w:rsidRPr="009B1DC7">
        <w:rPr>
          <w:rFonts w:ascii="Arial" w:hAnsi="Arial" w:cs="Arial"/>
          <w:b/>
          <w:sz w:val="20"/>
        </w:rPr>
        <w:tab/>
      </w:r>
      <w:r w:rsidRPr="009B1DC7">
        <w:rPr>
          <w:rFonts w:ascii="Arial" w:hAnsi="Arial" w:cs="Arial"/>
          <w:b/>
          <w:sz w:val="20"/>
        </w:rPr>
        <w:tab/>
        <w:t>Possession of the Site</w:t>
      </w:r>
    </w:p>
    <w:p w:rsidR="00C406CA" w:rsidRPr="009B1DC7" w:rsidRDefault="00C406CA" w:rsidP="00C406CA">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sz w:val="20"/>
        </w:rPr>
      </w:pPr>
    </w:p>
    <w:p w:rsidR="00C406CA" w:rsidRPr="009B1DC7" w:rsidRDefault="00C406CA" w:rsidP="00C406CA">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r w:rsidRPr="009B1DC7">
        <w:rPr>
          <w:rFonts w:ascii="Arial" w:hAnsi="Arial" w:cs="Arial"/>
          <w:bCs/>
          <w:sz w:val="20"/>
        </w:rPr>
        <w:t>18.1</w:t>
      </w:r>
      <w:r w:rsidRPr="009B1DC7">
        <w:rPr>
          <w:rFonts w:ascii="Arial" w:hAnsi="Arial" w:cs="Arial"/>
          <w:sz w:val="20"/>
        </w:rPr>
        <w:tab/>
      </w:r>
      <w:r w:rsidRPr="009B1DC7">
        <w:rPr>
          <w:rFonts w:ascii="Arial" w:hAnsi="Arial" w:cs="Arial"/>
          <w:sz w:val="20"/>
        </w:rPr>
        <w:tab/>
        <w:t>The Employer shall give possession of all parts of the Site to the Contractor. If possession of a part is not given by the date stated in the Contract Data the Employer is deemed to have delayed the start of the relevant activities and this will be Compensation Event.</w:t>
      </w:r>
    </w:p>
    <w:p w:rsidR="00C406CA" w:rsidRPr="009B1DC7" w:rsidRDefault="00C406CA" w:rsidP="00C406CA">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sz w:val="20"/>
        </w:rPr>
      </w:pPr>
    </w:p>
    <w:p w:rsidR="00C406CA" w:rsidRPr="009B1DC7" w:rsidRDefault="00C406CA" w:rsidP="00C406CA">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rPr>
          <w:rFonts w:ascii="Arial" w:hAnsi="Arial" w:cs="Arial"/>
          <w:b/>
          <w:sz w:val="20"/>
        </w:rPr>
      </w:pPr>
      <w:r w:rsidRPr="009B1DC7">
        <w:rPr>
          <w:rFonts w:ascii="Arial" w:hAnsi="Arial" w:cs="Arial"/>
          <w:b/>
          <w:sz w:val="20"/>
        </w:rPr>
        <w:t xml:space="preserve">19. </w:t>
      </w:r>
      <w:r w:rsidRPr="009B1DC7">
        <w:rPr>
          <w:rFonts w:ascii="Arial" w:hAnsi="Arial" w:cs="Arial"/>
          <w:b/>
          <w:sz w:val="20"/>
        </w:rPr>
        <w:tab/>
      </w:r>
      <w:r w:rsidRPr="009B1DC7">
        <w:rPr>
          <w:rFonts w:ascii="Arial" w:hAnsi="Arial" w:cs="Arial"/>
          <w:b/>
          <w:sz w:val="20"/>
        </w:rPr>
        <w:tab/>
        <w:t>Access to the Site</w:t>
      </w:r>
    </w:p>
    <w:p w:rsidR="00C406CA" w:rsidRPr="009B1DC7" w:rsidRDefault="00C406CA" w:rsidP="00C406CA">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sz w:val="20"/>
        </w:rPr>
      </w:pPr>
    </w:p>
    <w:p w:rsidR="00C406CA" w:rsidRPr="009B1DC7" w:rsidRDefault="00C406CA" w:rsidP="00C406CA">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r w:rsidRPr="009B1DC7">
        <w:rPr>
          <w:rFonts w:ascii="Arial" w:hAnsi="Arial" w:cs="Arial"/>
          <w:bCs/>
          <w:sz w:val="20"/>
        </w:rPr>
        <w:t>19.1</w:t>
      </w:r>
      <w:r w:rsidRPr="009B1DC7">
        <w:rPr>
          <w:rFonts w:ascii="Arial" w:hAnsi="Arial" w:cs="Arial"/>
          <w:sz w:val="20"/>
        </w:rPr>
        <w:tab/>
      </w:r>
      <w:r w:rsidRPr="009B1DC7">
        <w:rPr>
          <w:rFonts w:ascii="Arial" w:hAnsi="Arial" w:cs="Arial"/>
          <w:sz w:val="20"/>
        </w:rPr>
        <w:tab/>
        <w:t>The Contractor shall allow the Employer and any person authorized by the Employer access to the Site, to any place where work in connection with the Contract is being carried out or is intended to be carried out and to any place where materials or plant are being manufactured / fabricated / assembled for the works.</w:t>
      </w:r>
    </w:p>
    <w:p w:rsidR="00C406CA" w:rsidRPr="009B1DC7" w:rsidRDefault="00C406CA" w:rsidP="00C406CA">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sz w:val="20"/>
        </w:rPr>
      </w:pPr>
    </w:p>
    <w:p w:rsidR="00C406CA" w:rsidRPr="009B1DC7" w:rsidRDefault="00C406CA" w:rsidP="00C406CA">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Arial" w:hAnsi="Arial" w:cs="Arial"/>
          <w:b/>
          <w:sz w:val="20"/>
        </w:rPr>
      </w:pPr>
      <w:r w:rsidRPr="009B1DC7">
        <w:rPr>
          <w:rFonts w:ascii="Arial" w:hAnsi="Arial" w:cs="Arial"/>
          <w:b/>
          <w:sz w:val="20"/>
        </w:rPr>
        <w:t xml:space="preserve">20. </w:t>
      </w:r>
      <w:r w:rsidRPr="009B1DC7">
        <w:rPr>
          <w:rFonts w:ascii="Arial" w:hAnsi="Arial" w:cs="Arial"/>
          <w:b/>
          <w:sz w:val="20"/>
        </w:rPr>
        <w:tab/>
      </w:r>
      <w:r w:rsidRPr="009B1DC7">
        <w:rPr>
          <w:rFonts w:ascii="Arial" w:hAnsi="Arial" w:cs="Arial"/>
          <w:b/>
          <w:sz w:val="20"/>
        </w:rPr>
        <w:tab/>
        <w:t>Instructions</w:t>
      </w:r>
    </w:p>
    <w:p w:rsidR="00C406CA" w:rsidRPr="009B1DC7" w:rsidRDefault="00C406CA" w:rsidP="00C406CA">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sz w:val="20"/>
        </w:rPr>
      </w:pPr>
    </w:p>
    <w:p w:rsidR="00C406CA" w:rsidRPr="009B1DC7" w:rsidRDefault="00C406CA" w:rsidP="00C406CA">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r w:rsidRPr="009B1DC7">
        <w:rPr>
          <w:rFonts w:ascii="Arial" w:hAnsi="Arial" w:cs="Arial"/>
          <w:bCs/>
          <w:sz w:val="20"/>
        </w:rPr>
        <w:t>20.1</w:t>
      </w:r>
      <w:r w:rsidRPr="009B1DC7">
        <w:rPr>
          <w:rFonts w:ascii="Arial" w:hAnsi="Arial" w:cs="Arial"/>
          <w:sz w:val="20"/>
        </w:rPr>
        <w:tab/>
      </w:r>
      <w:r w:rsidRPr="009B1DC7">
        <w:rPr>
          <w:rFonts w:ascii="Arial" w:hAnsi="Arial" w:cs="Arial"/>
          <w:sz w:val="20"/>
        </w:rPr>
        <w:tab/>
        <w:t>The Contractor shall carry out all instructions of the Employer which comply with the applicable laws where the Site is located.</w:t>
      </w:r>
    </w:p>
    <w:p w:rsidR="00C406CA" w:rsidRPr="009B1DC7" w:rsidRDefault="00C406CA" w:rsidP="00C406CA">
      <w:pPr>
        <w:tabs>
          <w:tab w:val="center" w:pos="4680"/>
        </w:tabs>
        <w:suppressAutoHyphens/>
        <w:jc w:val="both"/>
        <w:outlineLvl w:val="0"/>
        <w:rPr>
          <w:rFonts w:ascii="Arial" w:hAnsi="Arial" w:cs="Arial"/>
          <w:b/>
          <w:sz w:val="20"/>
        </w:rPr>
      </w:pPr>
    </w:p>
    <w:p w:rsidR="00C406CA" w:rsidRPr="009B1DC7" w:rsidRDefault="00C406CA" w:rsidP="00C406CA">
      <w:pPr>
        <w:tabs>
          <w:tab w:val="center" w:pos="4680"/>
        </w:tabs>
        <w:suppressAutoHyphens/>
        <w:jc w:val="both"/>
        <w:outlineLvl w:val="0"/>
        <w:rPr>
          <w:rFonts w:ascii="Arial" w:hAnsi="Arial" w:cs="Arial"/>
          <w:b/>
          <w:sz w:val="2"/>
        </w:rPr>
      </w:pPr>
    </w:p>
    <w:p w:rsidR="00C406CA" w:rsidRPr="009B1DC7" w:rsidRDefault="00C406CA" w:rsidP="00C406CA">
      <w:pPr>
        <w:tabs>
          <w:tab w:val="center" w:pos="4680"/>
        </w:tabs>
        <w:suppressAutoHyphens/>
        <w:jc w:val="both"/>
        <w:outlineLvl w:val="0"/>
        <w:rPr>
          <w:rFonts w:ascii="Arial" w:hAnsi="Arial" w:cs="Arial"/>
          <w:b/>
          <w:sz w:val="20"/>
        </w:rPr>
      </w:pPr>
    </w:p>
    <w:p w:rsidR="002113C5" w:rsidRDefault="002113C5">
      <w:pPr>
        <w:rPr>
          <w:rFonts w:ascii="Arial" w:hAnsi="Arial" w:cs="Arial"/>
          <w:b/>
          <w:u w:val="single"/>
        </w:rPr>
      </w:pPr>
      <w:r>
        <w:rPr>
          <w:rFonts w:ascii="Arial" w:hAnsi="Arial" w:cs="Arial"/>
          <w:b/>
          <w:u w:val="single"/>
        </w:rPr>
        <w:br w:type="page"/>
      </w:r>
    </w:p>
    <w:p w:rsidR="00C406CA" w:rsidRPr="009B1DC7" w:rsidRDefault="00C406CA" w:rsidP="002113C5">
      <w:pPr>
        <w:tabs>
          <w:tab w:val="center" w:pos="4680"/>
        </w:tabs>
        <w:suppressAutoHyphens/>
        <w:jc w:val="center"/>
        <w:outlineLvl w:val="0"/>
        <w:rPr>
          <w:rFonts w:ascii="Arial" w:hAnsi="Arial" w:cs="Arial"/>
          <w:b/>
          <w:u w:val="single"/>
        </w:rPr>
      </w:pPr>
      <w:r w:rsidRPr="009B1DC7">
        <w:rPr>
          <w:rFonts w:ascii="Arial" w:hAnsi="Arial" w:cs="Arial"/>
          <w:b/>
          <w:u w:val="single"/>
        </w:rPr>
        <w:lastRenderedPageBreak/>
        <w:t>B.  Time Control</w:t>
      </w:r>
    </w:p>
    <w:p w:rsidR="00C406CA" w:rsidRPr="009B1DC7" w:rsidRDefault="00C406CA" w:rsidP="00C406CA">
      <w:pPr>
        <w:pStyle w:val="FootnoteText"/>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rPr>
      </w:pPr>
    </w:p>
    <w:p w:rsidR="00C406CA" w:rsidRPr="009B1DC7" w:rsidRDefault="00C406CA" w:rsidP="00C406CA">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Arial" w:hAnsi="Arial" w:cs="Arial"/>
          <w:b/>
        </w:rPr>
      </w:pPr>
      <w:r w:rsidRPr="009B1DC7">
        <w:rPr>
          <w:rFonts w:ascii="Arial" w:hAnsi="Arial" w:cs="Arial"/>
          <w:b/>
          <w:sz w:val="20"/>
        </w:rPr>
        <w:t xml:space="preserve">21. </w:t>
      </w:r>
      <w:r w:rsidRPr="009B1DC7">
        <w:rPr>
          <w:rFonts w:ascii="Arial" w:hAnsi="Arial" w:cs="Arial"/>
          <w:b/>
          <w:sz w:val="20"/>
        </w:rPr>
        <w:tab/>
      </w:r>
      <w:r w:rsidRPr="009B1DC7">
        <w:rPr>
          <w:rFonts w:ascii="Arial" w:hAnsi="Arial" w:cs="Arial"/>
          <w:b/>
          <w:sz w:val="20"/>
        </w:rPr>
        <w:tab/>
      </w:r>
      <w:r w:rsidRPr="009B1DC7">
        <w:rPr>
          <w:rFonts w:ascii="Arial" w:hAnsi="Arial" w:cs="Arial"/>
          <w:b/>
        </w:rPr>
        <w:t>Program</w:t>
      </w:r>
    </w:p>
    <w:p w:rsidR="00C406CA" w:rsidRPr="009B1DC7" w:rsidRDefault="00C406CA" w:rsidP="00C406CA">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sz w:val="20"/>
        </w:rPr>
      </w:pPr>
    </w:p>
    <w:p w:rsidR="00C406CA" w:rsidRPr="009B1DC7" w:rsidRDefault="00C406CA" w:rsidP="00C406CA">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r w:rsidRPr="009B1DC7">
        <w:rPr>
          <w:rFonts w:ascii="Arial" w:hAnsi="Arial" w:cs="Arial"/>
          <w:bCs/>
          <w:sz w:val="20"/>
        </w:rPr>
        <w:t>21.1</w:t>
      </w:r>
      <w:r w:rsidRPr="009B1DC7">
        <w:rPr>
          <w:rFonts w:ascii="Arial" w:hAnsi="Arial" w:cs="Arial"/>
          <w:sz w:val="20"/>
        </w:rPr>
        <w:tab/>
      </w:r>
      <w:r w:rsidRPr="009B1DC7">
        <w:rPr>
          <w:rFonts w:ascii="Arial" w:hAnsi="Arial" w:cs="Arial"/>
          <w:sz w:val="20"/>
        </w:rPr>
        <w:tab/>
        <w:t>Within the time stated in the Contract Data the Contractor shall submit to the Employer for approval a Program showing the general methods, arrangements, order, and timing for all the activities in the Works.</w:t>
      </w:r>
    </w:p>
    <w:p w:rsidR="00C406CA" w:rsidRPr="009B1DC7" w:rsidRDefault="00C406CA" w:rsidP="00C406CA">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r w:rsidRPr="009B1DC7">
        <w:rPr>
          <w:rFonts w:ascii="Arial" w:hAnsi="Arial" w:cs="Arial"/>
          <w:bCs/>
          <w:sz w:val="20"/>
        </w:rPr>
        <w:t>21.2</w:t>
      </w:r>
      <w:r w:rsidRPr="009B1DC7">
        <w:rPr>
          <w:rFonts w:ascii="Arial" w:hAnsi="Arial" w:cs="Arial"/>
          <w:sz w:val="20"/>
        </w:rPr>
        <w:tab/>
      </w:r>
      <w:r w:rsidRPr="009B1DC7">
        <w:rPr>
          <w:rFonts w:ascii="Arial" w:hAnsi="Arial" w:cs="Arial"/>
          <w:sz w:val="20"/>
        </w:rPr>
        <w:tab/>
        <w:t>The Employer's approval of the Program shall not alter the Contractor's obligations. The Contractor may revise the Program and submit it to the Employer again at any time. A revised Program is to show the effect of Variations and Compensation Events.</w:t>
      </w:r>
    </w:p>
    <w:p w:rsidR="00C406CA" w:rsidRPr="009B1DC7" w:rsidRDefault="00C406CA" w:rsidP="00C406CA">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sz w:val="20"/>
        </w:rPr>
      </w:pPr>
    </w:p>
    <w:p w:rsidR="00C406CA" w:rsidRPr="009B1DC7" w:rsidRDefault="00C406CA" w:rsidP="00C406CA">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Arial" w:hAnsi="Arial" w:cs="Arial"/>
          <w:sz w:val="20"/>
        </w:rPr>
      </w:pPr>
      <w:r w:rsidRPr="009B1DC7">
        <w:rPr>
          <w:rFonts w:ascii="Arial" w:hAnsi="Arial" w:cs="Arial"/>
          <w:b/>
          <w:sz w:val="20"/>
        </w:rPr>
        <w:t xml:space="preserve">22. </w:t>
      </w:r>
      <w:r w:rsidRPr="009B1DC7">
        <w:rPr>
          <w:rFonts w:ascii="Arial" w:hAnsi="Arial" w:cs="Arial"/>
          <w:b/>
          <w:sz w:val="20"/>
        </w:rPr>
        <w:tab/>
      </w:r>
      <w:r w:rsidRPr="009B1DC7">
        <w:rPr>
          <w:rFonts w:ascii="Arial" w:hAnsi="Arial" w:cs="Arial"/>
          <w:b/>
          <w:sz w:val="20"/>
        </w:rPr>
        <w:tab/>
        <w:t>Extension of the Intended Completion Date</w:t>
      </w:r>
    </w:p>
    <w:p w:rsidR="00C406CA" w:rsidRPr="009B1DC7" w:rsidRDefault="00C406CA" w:rsidP="00C406CA">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sz w:val="20"/>
        </w:rPr>
      </w:pPr>
    </w:p>
    <w:p w:rsidR="00C406CA" w:rsidRPr="009B1DC7" w:rsidRDefault="00C406CA" w:rsidP="00C406CA">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b/>
          <w:sz w:val="20"/>
        </w:rPr>
      </w:pPr>
      <w:r w:rsidRPr="009B1DC7">
        <w:rPr>
          <w:rFonts w:ascii="Arial" w:hAnsi="Arial" w:cs="Arial"/>
          <w:bCs/>
          <w:sz w:val="20"/>
        </w:rPr>
        <w:t>22.1</w:t>
      </w:r>
      <w:r w:rsidRPr="009B1DC7">
        <w:rPr>
          <w:rFonts w:ascii="Arial" w:hAnsi="Arial" w:cs="Arial"/>
          <w:sz w:val="20"/>
        </w:rPr>
        <w:tab/>
      </w:r>
      <w:r w:rsidRPr="009B1DC7">
        <w:rPr>
          <w:rFonts w:ascii="Arial" w:hAnsi="Arial" w:cs="Arial"/>
          <w:sz w:val="20"/>
        </w:rPr>
        <w:tab/>
        <w:t>The Employer shall extend the Intended Completion Date if a Compensation Event occurs or a Variation is issued which makes it impossible for Completion to be achieved by the Intended Completion Date.</w:t>
      </w:r>
    </w:p>
    <w:p w:rsidR="00C406CA" w:rsidRPr="009B1DC7" w:rsidRDefault="00C406CA" w:rsidP="00C406CA">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b/>
          <w:sz w:val="20"/>
        </w:rPr>
      </w:pPr>
      <w:r w:rsidRPr="009B1DC7">
        <w:rPr>
          <w:rFonts w:ascii="Arial" w:hAnsi="Arial" w:cs="Arial"/>
          <w:bCs/>
          <w:sz w:val="20"/>
        </w:rPr>
        <w:t>22.2</w:t>
      </w:r>
      <w:r w:rsidRPr="009B1DC7">
        <w:rPr>
          <w:rFonts w:ascii="Arial" w:hAnsi="Arial" w:cs="Arial"/>
          <w:sz w:val="20"/>
        </w:rPr>
        <w:tab/>
      </w:r>
      <w:r w:rsidRPr="009B1DC7">
        <w:rPr>
          <w:rFonts w:ascii="Arial" w:hAnsi="Arial" w:cs="Arial"/>
          <w:sz w:val="20"/>
        </w:rPr>
        <w:tab/>
        <w:t>The Employer shall decide whether and by how much to extend the Intended Completion Date within 21 days of the Contractor asking the Employer for a decision upon the effect of a Compensation Event or Variation and submitting full supporting information.</w:t>
      </w:r>
    </w:p>
    <w:p w:rsidR="00C406CA" w:rsidRPr="009B1DC7" w:rsidRDefault="00C406CA" w:rsidP="00C406CA">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sz w:val="20"/>
        </w:rPr>
      </w:pPr>
    </w:p>
    <w:p w:rsidR="00C406CA" w:rsidRPr="009B1DC7" w:rsidRDefault="00C406CA" w:rsidP="00C406CA">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Arial" w:hAnsi="Arial" w:cs="Arial"/>
          <w:b/>
          <w:sz w:val="20"/>
        </w:rPr>
      </w:pPr>
      <w:r w:rsidRPr="009B1DC7">
        <w:rPr>
          <w:rFonts w:ascii="Arial" w:hAnsi="Arial" w:cs="Arial"/>
          <w:b/>
          <w:sz w:val="20"/>
        </w:rPr>
        <w:t xml:space="preserve">23. </w:t>
      </w:r>
      <w:r w:rsidRPr="009B1DC7">
        <w:rPr>
          <w:rFonts w:ascii="Arial" w:hAnsi="Arial" w:cs="Arial"/>
          <w:b/>
          <w:sz w:val="20"/>
        </w:rPr>
        <w:tab/>
      </w:r>
      <w:r w:rsidRPr="009B1DC7">
        <w:rPr>
          <w:rFonts w:ascii="Arial" w:hAnsi="Arial" w:cs="Arial"/>
          <w:b/>
          <w:sz w:val="20"/>
        </w:rPr>
        <w:tab/>
        <w:t>Delays ordered by the Employer</w:t>
      </w:r>
    </w:p>
    <w:p w:rsidR="00C406CA" w:rsidRPr="009B1DC7" w:rsidRDefault="00C406CA" w:rsidP="00C406CA">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sz w:val="20"/>
        </w:rPr>
      </w:pPr>
    </w:p>
    <w:p w:rsidR="00C406CA" w:rsidRPr="009B1DC7" w:rsidRDefault="00C406CA" w:rsidP="00C406CA">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r w:rsidRPr="009B1DC7">
        <w:rPr>
          <w:rFonts w:ascii="Arial" w:hAnsi="Arial" w:cs="Arial"/>
          <w:bCs/>
          <w:sz w:val="20"/>
        </w:rPr>
        <w:t>23.1</w:t>
      </w:r>
      <w:r w:rsidRPr="009B1DC7">
        <w:rPr>
          <w:rFonts w:ascii="Arial" w:hAnsi="Arial" w:cs="Arial"/>
          <w:sz w:val="20"/>
        </w:rPr>
        <w:tab/>
      </w:r>
      <w:r w:rsidRPr="009B1DC7">
        <w:rPr>
          <w:rFonts w:ascii="Arial" w:hAnsi="Arial" w:cs="Arial"/>
          <w:sz w:val="20"/>
        </w:rPr>
        <w:tab/>
        <w:t>The Employer may instruct the Contractor to delay the start or progress of any activity within the Works.</w:t>
      </w:r>
    </w:p>
    <w:p w:rsidR="00C406CA" w:rsidRPr="009B1DC7" w:rsidRDefault="00C406CA" w:rsidP="00C406CA">
      <w:pPr>
        <w:keepNext/>
        <w:keepLines/>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jc w:val="both"/>
        <w:rPr>
          <w:rFonts w:ascii="Arial" w:hAnsi="Arial" w:cs="Arial"/>
          <w:b/>
          <w:sz w:val="20"/>
        </w:rPr>
      </w:pPr>
    </w:p>
    <w:p w:rsidR="00C406CA" w:rsidRPr="009B1DC7" w:rsidRDefault="00C406CA" w:rsidP="00C406CA">
      <w:pPr>
        <w:keepNext/>
        <w:keepLines/>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ind w:left="440" w:hanging="440"/>
        <w:jc w:val="both"/>
        <w:rPr>
          <w:rFonts w:ascii="Arial" w:hAnsi="Arial" w:cs="Arial"/>
          <w:b/>
          <w:sz w:val="20"/>
        </w:rPr>
      </w:pPr>
      <w:r w:rsidRPr="009B1DC7">
        <w:rPr>
          <w:rFonts w:ascii="Arial" w:hAnsi="Arial" w:cs="Arial"/>
          <w:b/>
          <w:sz w:val="20"/>
        </w:rPr>
        <w:t>24.</w:t>
      </w:r>
      <w:r w:rsidRPr="009B1DC7">
        <w:rPr>
          <w:rFonts w:ascii="Arial" w:hAnsi="Arial" w:cs="Arial"/>
          <w:b/>
          <w:sz w:val="20"/>
        </w:rPr>
        <w:tab/>
      </w:r>
      <w:r w:rsidRPr="009B1DC7">
        <w:rPr>
          <w:rFonts w:ascii="Arial" w:hAnsi="Arial" w:cs="Arial"/>
          <w:b/>
          <w:sz w:val="20"/>
        </w:rPr>
        <w:tab/>
        <w:t>Management meetings</w:t>
      </w:r>
    </w:p>
    <w:p w:rsidR="00C406CA" w:rsidRPr="009B1DC7" w:rsidRDefault="00C406CA" w:rsidP="00C406CA">
      <w:pPr>
        <w:keepNext/>
        <w:keepLines/>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sz w:val="20"/>
        </w:rPr>
      </w:pPr>
    </w:p>
    <w:p w:rsidR="00C406CA" w:rsidRPr="009B1DC7" w:rsidRDefault="00C406CA" w:rsidP="00C406CA">
      <w:pPr>
        <w:keepLines/>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r w:rsidRPr="009B1DC7">
        <w:rPr>
          <w:rFonts w:ascii="Arial" w:hAnsi="Arial" w:cs="Arial"/>
          <w:bCs/>
          <w:sz w:val="20"/>
        </w:rPr>
        <w:t>24.1</w:t>
      </w:r>
      <w:r w:rsidRPr="009B1DC7">
        <w:rPr>
          <w:rFonts w:ascii="Arial" w:hAnsi="Arial" w:cs="Arial"/>
          <w:sz w:val="20"/>
        </w:rPr>
        <w:tab/>
      </w:r>
      <w:r w:rsidRPr="009B1DC7">
        <w:rPr>
          <w:rFonts w:ascii="Arial" w:hAnsi="Arial" w:cs="Arial"/>
          <w:sz w:val="20"/>
        </w:rPr>
        <w:tab/>
        <w:t>The Employer may require the Contractor to attend a management meeting. The business of a management meeting shall be to review the progress achieved and the plans for remaining work.</w:t>
      </w:r>
    </w:p>
    <w:p w:rsidR="00C406CA" w:rsidRPr="009B1DC7" w:rsidRDefault="00C406CA" w:rsidP="00C406CA">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r w:rsidRPr="009B1DC7">
        <w:rPr>
          <w:rFonts w:ascii="Arial" w:hAnsi="Arial" w:cs="Arial"/>
          <w:bCs/>
          <w:sz w:val="20"/>
        </w:rPr>
        <w:t>24.2</w:t>
      </w:r>
      <w:r w:rsidRPr="009B1DC7">
        <w:rPr>
          <w:rFonts w:ascii="Arial" w:hAnsi="Arial" w:cs="Arial"/>
          <w:sz w:val="20"/>
        </w:rPr>
        <w:tab/>
      </w:r>
      <w:r w:rsidRPr="009B1DC7">
        <w:rPr>
          <w:rFonts w:ascii="Arial" w:hAnsi="Arial" w:cs="Arial"/>
          <w:sz w:val="20"/>
        </w:rPr>
        <w:tab/>
        <w:t>The responsibility of the parties for actions to be taken is to be decided by the Employer either at the management meeting or after the management meeting and stated in writing to be distributed to all who attended the meeting.</w:t>
      </w:r>
    </w:p>
    <w:p w:rsidR="00C406CA" w:rsidRPr="009B1DC7" w:rsidRDefault="00C406CA" w:rsidP="00C406CA">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p>
    <w:p w:rsidR="002113C5" w:rsidRDefault="00C406CA" w:rsidP="00C406CA">
      <w:pPr>
        <w:keepNext/>
        <w:keepLines/>
        <w:tabs>
          <w:tab w:val="center" w:pos="4680"/>
        </w:tabs>
        <w:suppressAutoHyphens/>
        <w:jc w:val="both"/>
        <w:outlineLvl w:val="0"/>
        <w:rPr>
          <w:rFonts w:ascii="Arial" w:hAnsi="Arial" w:cs="Arial"/>
          <w:b/>
          <w:sz w:val="20"/>
        </w:rPr>
      </w:pPr>
      <w:r w:rsidRPr="009B1DC7">
        <w:rPr>
          <w:rFonts w:ascii="Arial" w:hAnsi="Arial" w:cs="Arial"/>
          <w:b/>
          <w:sz w:val="20"/>
        </w:rPr>
        <w:tab/>
      </w:r>
    </w:p>
    <w:p w:rsidR="002113C5" w:rsidRDefault="002113C5">
      <w:pPr>
        <w:rPr>
          <w:rFonts w:ascii="Arial" w:hAnsi="Arial" w:cs="Arial"/>
          <w:b/>
          <w:sz w:val="20"/>
        </w:rPr>
      </w:pPr>
      <w:r>
        <w:rPr>
          <w:rFonts w:ascii="Arial" w:hAnsi="Arial" w:cs="Arial"/>
          <w:b/>
          <w:sz w:val="20"/>
        </w:rPr>
        <w:br w:type="page"/>
      </w:r>
    </w:p>
    <w:p w:rsidR="00C406CA" w:rsidRPr="009B1DC7" w:rsidRDefault="00C406CA" w:rsidP="002113C5">
      <w:pPr>
        <w:keepNext/>
        <w:keepLines/>
        <w:tabs>
          <w:tab w:val="center" w:pos="4680"/>
        </w:tabs>
        <w:suppressAutoHyphens/>
        <w:jc w:val="center"/>
        <w:outlineLvl w:val="0"/>
        <w:rPr>
          <w:rFonts w:ascii="Arial" w:hAnsi="Arial" w:cs="Arial"/>
          <w:b/>
          <w:sz w:val="28"/>
          <w:u w:val="single"/>
        </w:rPr>
      </w:pPr>
      <w:r w:rsidRPr="009B1DC7">
        <w:rPr>
          <w:rFonts w:ascii="Arial" w:hAnsi="Arial" w:cs="Arial"/>
          <w:b/>
          <w:sz w:val="28"/>
          <w:u w:val="single"/>
        </w:rPr>
        <w:lastRenderedPageBreak/>
        <w:t>C.  Quality Control</w:t>
      </w:r>
    </w:p>
    <w:p w:rsidR="00C406CA" w:rsidRPr="009B1DC7" w:rsidRDefault="00C406CA" w:rsidP="00C406CA">
      <w:pPr>
        <w:keepNext/>
        <w:keepLines/>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Arial" w:hAnsi="Arial" w:cs="Arial"/>
          <w:b/>
          <w:sz w:val="20"/>
        </w:rPr>
      </w:pPr>
      <w:r w:rsidRPr="009B1DC7">
        <w:rPr>
          <w:rFonts w:ascii="Arial" w:hAnsi="Arial" w:cs="Arial"/>
          <w:b/>
          <w:sz w:val="20"/>
        </w:rPr>
        <w:t xml:space="preserve">25. </w:t>
      </w:r>
      <w:r w:rsidRPr="009B1DC7">
        <w:rPr>
          <w:rFonts w:ascii="Arial" w:hAnsi="Arial" w:cs="Arial"/>
          <w:b/>
          <w:sz w:val="20"/>
        </w:rPr>
        <w:tab/>
      </w:r>
      <w:r w:rsidRPr="009B1DC7">
        <w:rPr>
          <w:rFonts w:ascii="Arial" w:hAnsi="Arial" w:cs="Arial"/>
          <w:b/>
          <w:sz w:val="20"/>
        </w:rPr>
        <w:tab/>
        <w:t>Identifying defects</w:t>
      </w:r>
    </w:p>
    <w:p w:rsidR="00C406CA" w:rsidRPr="009B1DC7" w:rsidRDefault="00C406CA" w:rsidP="00C406CA">
      <w:pPr>
        <w:keepNext/>
        <w:keepLines/>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sz w:val="20"/>
        </w:rPr>
      </w:pPr>
    </w:p>
    <w:p w:rsidR="00C406CA" w:rsidRPr="009B1DC7" w:rsidRDefault="00C406CA" w:rsidP="00C406CA">
      <w:pPr>
        <w:keepLines/>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b/>
          <w:sz w:val="20"/>
        </w:rPr>
      </w:pPr>
      <w:r w:rsidRPr="009B1DC7">
        <w:rPr>
          <w:rFonts w:ascii="Arial" w:hAnsi="Arial" w:cs="Arial"/>
          <w:bCs/>
          <w:sz w:val="20"/>
        </w:rPr>
        <w:t>25.1</w:t>
      </w:r>
      <w:r w:rsidRPr="009B1DC7">
        <w:rPr>
          <w:rFonts w:ascii="Arial" w:hAnsi="Arial" w:cs="Arial"/>
          <w:sz w:val="20"/>
        </w:rPr>
        <w:tab/>
      </w:r>
      <w:r w:rsidRPr="009B1DC7">
        <w:rPr>
          <w:rFonts w:ascii="Arial" w:hAnsi="Arial" w:cs="Arial"/>
          <w:sz w:val="20"/>
        </w:rPr>
        <w:tab/>
        <w:t>The Employer shall check the Contractor's work and notify the Contractor of any Defects that are found. Such checking shall not affect the Contractor's responsibilities. The Employer may instruct the Contractor to search for a Defect and to uncover and test any work that the Employer considers may have a Defect</w:t>
      </w:r>
    </w:p>
    <w:p w:rsidR="00C406CA" w:rsidRPr="009B1DC7" w:rsidRDefault="00C406CA" w:rsidP="00C406CA">
      <w:pPr>
        <w:pStyle w:val="FootnoteText"/>
        <w:tabs>
          <w:tab w:val="left" w:pos="-1440"/>
          <w:tab w:val="left" w:pos="-720"/>
          <w:tab w:val="left" w:pos="720"/>
          <w:tab w:val="left" w:pos="1140"/>
          <w:tab w:val="left" w:pos="1700"/>
          <w:tab w:val="left" w:pos="2380"/>
          <w:tab w:val="left" w:pos="3160"/>
          <w:tab w:val="left" w:pos="4920"/>
          <w:tab w:val="left" w:pos="5400"/>
          <w:tab w:val="left" w:pos="5760"/>
          <w:tab w:val="left" w:pos="6880"/>
        </w:tabs>
        <w:suppressAutoHyphens/>
        <w:jc w:val="both"/>
        <w:rPr>
          <w:rFonts w:ascii="Arial" w:hAnsi="Arial" w:cs="Arial"/>
          <w:bCs/>
        </w:rPr>
      </w:pPr>
    </w:p>
    <w:p w:rsidR="00C406CA" w:rsidRPr="009B1DC7" w:rsidRDefault="00C406CA" w:rsidP="00C406CA">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rPr>
          <w:rFonts w:ascii="Arial" w:hAnsi="Arial" w:cs="Arial"/>
          <w:b/>
          <w:sz w:val="20"/>
        </w:rPr>
      </w:pPr>
      <w:r w:rsidRPr="009B1DC7">
        <w:rPr>
          <w:rFonts w:ascii="Arial" w:hAnsi="Arial" w:cs="Arial"/>
          <w:b/>
          <w:sz w:val="20"/>
        </w:rPr>
        <w:t xml:space="preserve">26. </w:t>
      </w:r>
      <w:r w:rsidRPr="009B1DC7">
        <w:rPr>
          <w:rFonts w:ascii="Arial" w:hAnsi="Arial" w:cs="Arial"/>
          <w:b/>
          <w:sz w:val="20"/>
        </w:rPr>
        <w:tab/>
      </w:r>
      <w:r w:rsidRPr="009B1DC7">
        <w:rPr>
          <w:rFonts w:ascii="Arial" w:hAnsi="Arial" w:cs="Arial"/>
          <w:b/>
          <w:sz w:val="20"/>
        </w:rPr>
        <w:tab/>
        <w:t>Tests</w:t>
      </w:r>
    </w:p>
    <w:p w:rsidR="00C406CA" w:rsidRPr="009B1DC7" w:rsidRDefault="00C406CA" w:rsidP="00C406CA">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sz w:val="20"/>
        </w:rPr>
      </w:pPr>
    </w:p>
    <w:p w:rsidR="00C406CA" w:rsidRPr="009B1DC7" w:rsidRDefault="00C406CA" w:rsidP="00C406CA">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r w:rsidRPr="009B1DC7">
        <w:rPr>
          <w:rFonts w:ascii="Arial" w:hAnsi="Arial" w:cs="Arial"/>
          <w:bCs/>
          <w:sz w:val="20"/>
        </w:rPr>
        <w:t>26.1</w:t>
      </w:r>
      <w:r w:rsidRPr="009B1DC7">
        <w:rPr>
          <w:rFonts w:ascii="Arial" w:hAnsi="Arial" w:cs="Arial"/>
          <w:b/>
          <w:sz w:val="20"/>
        </w:rPr>
        <w:t xml:space="preserve"> </w:t>
      </w:r>
      <w:r w:rsidRPr="009B1DC7">
        <w:rPr>
          <w:rFonts w:ascii="Arial" w:hAnsi="Arial" w:cs="Arial"/>
          <w:sz w:val="20"/>
        </w:rPr>
        <w:tab/>
        <w:t>If the Employer instructs the Contractor to carry out a test not specified in the Specification to check whether any work has a Defect and the test shows that it does, the Contractor shall pay for the test and any samples. If there is no Defect the test shall be a Compensation Event.</w:t>
      </w:r>
    </w:p>
    <w:p w:rsidR="00C406CA" w:rsidRPr="009B1DC7" w:rsidRDefault="00C406CA" w:rsidP="00C406CA">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sz w:val="20"/>
        </w:rPr>
      </w:pPr>
    </w:p>
    <w:p w:rsidR="00C406CA" w:rsidRPr="009B1DC7" w:rsidRDefault="00C406CA" w:rsidP="00C406CA">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Arial" w:hAnsi="Arial" w:cs="Arial"/>
          <w:b/>
          <w:sz w:val="20"/>
        </w:rPr>
      </w:pPr>
      <w:r w:rsidRPr="009B1DC7">
        <w:rPr>
          <w:rFonts w:ascii="Arial" w:hAnsi="Arial" w:cs="Arial"/>
          <w:b/>
          <w:sz w:val="20"/>
        </w:rPr>
        <w:t xml:space="preserve">27. </w:t>
      </w:r>
      <w:r w:rsidRPr="009B1DC7">
        <w:rPr>
          <w:rFonts w:ascii="Arial" w:hAnsi="Arial" w:cs="Arial"/>
          <w:b/>
          <w:sz w:val="20"/>
        </w:rPr>
        <w:tab/>
      </w:r>
      <w:r w:rsidRPr="009B1DC7">
        <w:rPr>
          <w:rFonts w:ascii="Arial" w:hAnsi="Arial" w:cs="Arial"/>
          <w:b/>
          <w:sz w:val="20"/>
        </w:rPr>
        <w:tab/>
        <w:t>Correction of defects</w:t>
      </w:r>
    </w:p>
    <w:p w:rsidR="00C406CA" w:rsidRPr="009B1DC7" w:rsidRDefault="00C406CA" w:rsidP="00C406CA">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sz w:val="20"/>
        </w:rPr>
      </w:pPr>
    </w:p>
    <w:p w:rsidR="00C406CA" w:rsidRPr="009B1DC7" w:rsidRDefault="00C406CA" w:rsidP="00C406CA">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bCs/>
          <w:sz w:val="20"/>
        </w:rPr>
      </w:pPr>
      <w:r w:rsidRPr="009B1DC7">
        <w:rPr>
          <w:rFonts w:ascii="Arial" w:hAnsi="Arial" w:cs="Arial"/>
          <w:bCs/>
          <w:sz w:val="20"/>
        </w:rPr>
        <w:t>27.1</w:t>
      </w:r>
      <w:r w:rsidRPr="009B1DC7">
        <w:rPr>
          <w:rFonts w:ascii="Arial" w:hAnsi="Arial" w:cs="Arial"/>
          <w:sz w:val="20"/>
        </w:rPr>
        <w:tab/>
      </w:r>
      <w:r w:rsidRPr="009B1DC7">
        <w:rPr>
          <w:rFonts w:ascii="Arial" w:hAnsi="Arial" w:cs="Arial"/>
          <w:sz w:val="20"/>
        </w:rPr>
        <w:tab/>
        <w:t>The Employer shall give notice to the Contractor of any Defects before the end of the Defects Liability Period, which begins at Completion and is defined in the Contract Data. The Defects Liability Period shall be extended for as long as Defects remain to be corrected.</w:t>
      </w:r>
    </w:p>
    <w:p w:rsidR="00C406CA" w:rsidRPr="009B1DC7" w:rsidRDefault="00C406CA" w:rsidP="00C406CA">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r w:rsidRPr="009B1DC7">
        <w:rPr>
          <w:rFonts w:ascii="Arial" w:hAnsi="Arial" w:cs="Arial"/>
          <w:bCs/>
          <w:sz w:val="20"/>
        </w:rPr>
        <w:t>27.2</w:t>
      </w:r>
      <w:r w:rsidRPr="009B1DC7">
        <w:rPr>
          <w:rFonts w:ascii="Arial" w:hAnsi="Arial" w:cs="Arial"/>
          <w:sz w:val="20"/>
        </w:rPr>
        <w:tab/>
      </w:r>
      <w:r w:rsidRPr="009B1DC7">
        <w:rPr>
          <w:rFonts w:ascii="Arial" w:hAnsi="Arial" w:cs="Arial"/>
          <w:sz w:val="20"/>
        </w:rPr>
        <w:tab/>
        <w:t>Every time notice of a Defect is given, the Contractor shall correct the notified Defect within the length of time specified by the Employer’s notice.</w:t>
      </w:r>
    </w:p>
    <w:p w:rsidR="00C406CA" w:rsidRPr="009B1DC7" w:rsidRDefault="00C406CA" w:rsidP="00C406CA">
      <w:pPr>
        <w:pStyle w:val="FootnoteText"/>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rPr>
      </w:pPr>
    </w:p>
    <w:p w:rsidR="00C406CA" w:rsidRPr="009B1DC7" w:rsidRDefault="00C406CA" w:rsidP="00C406CA">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Arial" w:hAnsi="Arial" w:cs="Arial"/>
          <w:b/>
          <w:sz w:val="20"/>
        </w:rPr>
      </w:pPr>
      <w:r w:rsidRPr="009B1DC7">
        <w:rPr>
          <w:rFonts w:ascii="Arial" w:hAnsi="Arial" w:cs="Arial"/>
          <w:b/>
          <w:sz w:val="20"/>
        </w:rPr>
        <w:t>28.</w:t>
      </w:r>
      <w:r w:rsidRPr="009B1DC7">
        <w:rPr>
          <w:rFonts w:ascii="Arial" w:hAnsi="Arial" w:cs="Arial"/>
          <w:b/>
          <w:sz w:val="20"/>
        </w:rPr>
        <w:tab/>
      </w:r>
      <w:r w:rsidRPr="009B1DC7">
        <w:rPr>
          <w:rFonts w:ascii="Arial" w:hAnsi="Arial" w:cs="Arial"/>
          <w:b/>
          <w:sz w:val="20"/>
        </w:rPr>
        <w:tab/>
        <w:t>Uncorrected defects</w:t>
      </w:r>
    </w:p>
    <w:p w:rsidR="00C406CA" w:rsidRPr="009B1DC7" w:rsidRDefault="00C406CA" w:rsidP="00C406CA">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sz w:val="20"/>
        </w:rPr>
      </w:pPr>
    </w:p>
    <w:p w:rsidR="00C406CA" w:rsidRPr="009B1DC7" w:rsidRDefault="00C406CA" w:rsidP="00C406CA">
      <w:pPr>
        <w:tabs>
          <w:tab w:val="left" w:pos="-1440"/>
          <w:tab w:val="left" w:pos="-720"/>
          <w:tab w:val="left" w:pos="0"/>
          <w:tab w:val="left" w:pos="450"/>
          <w:tab w:val="left" w:pos="720"/>
          <w:tab w:val="left" w:pos="90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r w:rsidRPr="009B1DC7">
        <w:rPr>
          <w:rFonts w:ascii="Arial" w:hAnsi="Arial" w:cs="Arial"/>
          <w:bCs/>
          <w:sz w:val="20"/>
        </w:rPr>
        <w:t>28.1</w:t>
      </w:r>
      <w:r w:rsidRPr="009B1DC7">
        <w:rPr>
          <w:rFonts w:ascii="Arial" w:hAnsi="Arial" w:cs="Arial"/>
          <w:bCs/>
          <w:sz w:val="20"/>
        </w:rPr>
        <w:tab/>
      </w:r>
      <w:r w:rsidRPr="009B1DC7">
        <w:rPr>
          <w:rFonts w:ascii="Arial" w:hAnsi="Arial" w:cs="Arial"/>
          <w:sz w:val="20"/>
        </w:rPr>
        <w:tab/>
        <w:t>If the Contractor has not corrected a Defect within the time specified in the Employer’s notice, the Employer will assess the cost of having the Defect corrected, and the Contractor will pay this amount.</w:t>
      </w:r>
    </w:p>
    <w:p w:rsidR="00C406CA" w:rsidRPr="009B1DC7" w:rsidRDefault="00C406CA" w:rsidP="00C406CA">
      <w:pPr>
        <w:pStyle w:val="FootnoteText"/>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rPr>
      </w:pPr>
    </w:p>
    <w:p w:rsidR="00C406CA" w:rsidRPr="009B1DC7" w:rsidRDefault="00C406CA" w:rsidP="00C406CA">
      <w:pPr>
        <w:tabs>
          <w:tab w:val="center" w:pos="4680"/>
        </w:tabs>
        <w:suppressAutoHyphens/>
        <w:jc w:val="both"/>
        <w:outlineLvl w:val="0"/>
        <w:rPr>
          <w:rFonts w:ascii="Arial" w:hAnsi="Arial" w:cs="Arial"/>
          <w:b/>
          <w:sz w:val="20"/>
        </w:rPr>
      </w:pPr>
    </w:p>
    <w:p w:rsidR="00C406CA" w:rsidRPr="009B1DC7" w:rsidRDefault="00C406CA" w:rsidP="00C406CA">
      <w:pPr>
        <w:tabs>
          <w:tab w:val="center" w:pos="4680"/>
        </w:tabs>
        <w:suppressAutoHyphens/>
        <w:jc w:val="center"/>
        <w:outlineLvl w:val="0"/>
        <w:rPr>
          <w:rFonts w:ascii="Arial" w:hAnsi="Arial" w:cs="Arial"/>
          <w:sz w:val="20"/>
        </w:rPr>
      </w:pPr>
      <w:r w:rsidRPr="009B1DC7">
        <w:rPr>
          <w:rFonts w:ascii="Arial" w:hAnsi="Arial" w:cs="Arial"/>
          <w:b/>
          <w:sz w:val="20"/>
        </w:rPr>
        <w:t>D.  Cost Control</w:t>
      </w:r>
    </w:p>
    <w:p w:rsidR="00C406CA" w:rsidRPr="009B1DC7" w:rsidRDefault="00C406CA" w:rsidP="00C406CA">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rPr>
          <w:rFonts w:ascii="Arial" w:hAnsi="Arial" w:cs="Arial"/>
          <w:b/>
          <w:sz w:val="20"/>
        </w:rPr>
      </w:pPr>
      <w:r w:rsidRPr="009B1DC7">
        <w:rPr>
          <w:rFonts w:ascii="Arial" w:hAnsi="Arial" w:cs="Arial"/>
          <w:b/>
          <w:sz w:val="20"/>
        </w:rPr>
        <w:t xml:space="preserve">29. </w:t>
      </w:r>
      <w:r w:rsidRPr="009B1DC7">
        <w:rPr>
          <w:rFonts w:ascii="Arial" w:hAnsi="Arial" w:cs="Arial"/>
          <w:b/>
          <w:sz w:val="20"/>
        </w:rPr>
        <w:tab/>
      </w:r>
      <w:r w:rsidRPr="009B1DC7">
        <w:rPr>
          <w:rFonts w:ascii="Arial" w:hAnsi="Arial" w:cs="Arial"/>
          <w:b/>
          <w:sz w:val="20"/>
        </w:rPr>
        <w:tab/>
        <w:t>Bill of Quantities (BOQ)</w:t>
      </w:r>
    </w:p>
    <w:p w:rsidR="00C406CA" w:rsidRPr="009B1DC7" w:rsidRDefault="00C406CA" w:rsidP="00C406CA">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sz w:val="20"/>
        </w:rPr>
      </w:pPr>
    </w:p>
    <w:p w:rsidR="00C406CA" w:rsidRPr="009B1DC7" w:rsidRDefault="00C406CA" w:rsidP="00C406CA">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bCs/>
          <w:sz w:val="20"/>
        </w:rPr>
      </w:pPr>
      <w:r w:rsidRPr="009B1DC7">
        <w:rPr>
          <w:rFonts w:ascii="Arial" w:hAnsi="Arial" w:cs="Arial"/>
          <w:bCs/>
          <w:sz w:val="20"/>
        </w:rPr>
        <w:t>29.1</w:t>
      </w:r>
      <w:r w:rsidRPr="009B1DC7">
        <w:rPr>
          <w:rFonts w:ascii="Arial" w:hAnsi="Arial" w:cs="Arial"/>
          <w:sz w:val="20"/>
        </w:rPr>
        <w:tab/>
      </w:r>
      <w:r w:rsidRPr="009B1DC7">
        <w:rPr>
          <w:rFonts w:ascii="Arial" w:hAnsi="Arial" w:cs="Arial"/>
          <w:sz w:val="20"/>
        </w:rPr>
        <w:tab/>
        <w:t>The BOQ shall contain items for the construction, installation, testing, and commissioning work to be done by the Contractor.</w:t>
      </w:r>
    </w:p>
    <w:p w:rsidR="00C406CA" w:rsidRPr="009B1DC7" w:rsidRDefault="00C406CA" w:rsidP="00C406CA">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r w:rsidRPr="009B1DC7">
        <w:rPr>
          <w:rFonts w:ascii="Arial" w:hAnsi="Arial" w:cs="Arial"/>
          <w:bCs/>
          <w:sz w:val="20"/>
        </w:rPr>
        <w:t>29.2</w:t>
      </w:r>
      <w:r w:rsidRPr="009B1DC7">
        <w:rPr>
          <w:rFonts w:ascii="Arial" w:hAnsi="Arial" w:cs="Arial"/>
          <w:sz w:val="20"/>
        </w:rPr>
        <w:tab/>
      </w:r>
      <w:r w:rsidRPr="009B1DC7">
        <w:rPr>
          <w:rFonts w:ascii="Arial" w:hAnsi="Arial" w:cs="Arial"/>
          <w:sz w:val="20"/>
        </w:rPr>
        <w:tab/>
        <w:t>The BOQ is used to calculate the Contract Price. The Contractor is paid for the quantity of the work done at the rate in the BOQ for each item</w:t>
      </w:r>
    </w:p>
    <w:p w:rsidR="00C406CA" w:rsidRPr="009B1DC7" w:rsidRDefault="00C406CA" w:rsidP="00C406CA">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sz w:val="20"/>
        </w:rPr>
      </w:pPr>
    </w:p>
    <w:p w:rsidR="00C406CA" w:rsidRPr="009B1DC7" w:rsidRDefault="00C406CA" w:rsidP="002113C5">
      <w:pPr>
        <w:rPr>
          <w:rFonts w:ascii="Arial" w:hAnsi="Arial" w:cs="Arial"/>
          <w:b/>
          <w:sz w:val="20"/>
        </w:rPr>
      </w:pPr>
      <w:r w:rsidRPr="009B1DC7">
        <w:rPr>
          <w:rFonts w:ascii="Arial" w:hAnsi="Arial" w:cs="Arial"/>
          <w:b/>
          <w:sz w:val="20"/>
        </w:rPr>
        <w:t xml:space="preserve">30. </w:t>
      </w:r>
      <w:r w:rsidRPr="009B1DC7">
        <w:rPr>
          <w:rFonts w:ascii="Arial" w:hAnsi="Arial" w:cs="Arial"/>
          <w:b/>
          <w:sz w:val="20"/>
        </w:rPr>
        <w:tab/>
      </w:r>
      <w:r w:rsidRPr="009B1DC7">
        <w:rPr>
          <w:rFonts w:ascii="Arial" w:hAnsi="Arial" w:cs="Arial"/>
          <w:b/>
          <w:sz w:val="20"/>
        </w:rPr>
        <w:tab/>
        <w:t>Variations</w:t>
      </w:r>
    </w:p>
    <w:p w:rsidR="00C406CA" w:rsidRPr="009B1DC7" w:rsidRDefault="00C406CA" w:rsidP="00C406CA">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sz w:val="20"/>
        </w:rPr>
      </w:pPr>
    </w:p>
    <w:p w:rsidR="00C406CA" w:rsidRPr="009B1DC7" w:rsidRDefault="00C406CA" w:rsidP="00C42FDC">
      <w:pPr>
        <w:numPr>
          <w:ilvl w:val="1"/>
          <w:numId w:val="19"/>
        </w:numPr>
        <w:tabs>
          <w:tab w:val="clear" w:pos="360"/>
          <w:tab w:val="left" w:pos="-1440"/>
          <w:tab w:val="left" w:pos="-720"/>
          <w:tab w:val="num"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r w:rsidRPr="009B1DC7">
        <w:rPr>
          <w:rFonts w:ascii="Arial" w:hAnsi="Arial" w:cs="Arial"/>
          <w:sz w:val="20"/>
        </w:rPr>
        <w:t>The Employer shall have power to order the Contractor to do any or all of the following as considered necessary or advisable  during the progress of the work by him</w:t>
      </w:r>
    </w:p>
    <w:p w:rsidR="00C406CA" w:rsidRPr="009B1DC7" w:rsidRDefault="00C406CA" w:rsidP="00C42FDC">
      <w:pPr>
        <w:numPr>
          <w:ilvl w:val="0"/>
          <w:numId w:val="20"/>
        </w:num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rFonts w:ascii="Arial" w:hAnsi="Arial" w:cs="Arial"/>
          <w:sz w:val="20"/>
        </w:rPr>
      </w:pPr>
      <w:r w:rsidRPr="009B1DC7">
        <w:rPr>
          <w:rFonts w:ascii="Arial" w:hAnsi="Arial" w:cs="Arial"/>
          <w:sz w:val="20"/>
        </w:rPr>
        <w:t>Increase or decrease of any item of work included in the Bill of Quantities (BOQ);</w:t>
      </w:r>
    </w:p>
    <w:p w:rsidR="00C406CA" w:rsidRPr="009B1DC7" w:rsidRDefault="00C406CA" w:rsidP="00C42FDC">
      <w:pPr>
        <w:numPr>
          <w:ilvl w:val="0"/>
          <w:numId w:val="20"/>
        </w:num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rFonts w:ascii="Arial" w:hAnsi="Arial" w:cs="Arial"/>
          <w:sz w:val="20"/>
        </w:rPr>
      </w:pPr>
      <w:r w:rsidRPr="009B1DC7">
        <w:rPr>
          <w:rFonts w:ascii="Arial" w:hAnsi="Arial" w:cs="Arial"/>
          <w:sz w:val="20"/>
        </w:rPr>
        <w:t>Omit any item of work;</w:t>
      </w:r>
    </w:p>
    <w:p w:rsidR="00C406CA" w:rsidRPr="009B1DC7" w:rsidRDefault="00C406CA" w:rsidP="00C42FDC">
      <w:pPr>
        <w:numPr>
          <w:ilvl w:val="0"/>
          <w:numId w:val="20"/>
        </w:num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rFonts w:ascii="Arial" w:hAnsi="Arial" w:cs="Arial"/>
          <w:sz w:val="20"/>
        </w:rPr>
      </w:pPr>
      <w:r w:rsidRPr="009B1DC7">
        <w:rPr>
          <w:rFonts w:ascii="Arial" w:hAnsi="Arial" w:cs="Arial"/>
          <w:sz w:val="20"/>
        </w:rPr>
        <w:t>Change the character or quality or kind of any item of work;</w:t>
      </w:r>
    </w:p>
    <w:p w:rsidR="00C406CA" w:rsidRPr="009B1DC7" w:rsidRDefault="00C406CA" w:rsidP="00C42FDC">
      <w:pPr>
        <w:numPr>
          <w:ilvl w:val="0"/>
          <w:numId w:val="20"/>
        </w:num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rFonts w:ascii="Arial" w:hAnsi="Arial" w:cs="Arial"/>
          <w:sz w:val="20"/>
        </w:rPr>
      </w:pPr>
      <w:r w:rsidRPr="009B1DC7">
        <w:rPr>
          <w:rFonts w:ascii="Arial" w:hAnsi="Arial" w:cs="Arial"/>
          <w:sz w:val="20"/>
        </w:rPr>
        <w:t>Change the levels, lines, positions and dimensions of any part of the work;</w:t>
      </w:r>
    </w:p>
    <w:p w:rsidR="00C406CA" w:rsidRPr="009B1DC7" w:rsidRDefault="00C406CA" w:rsidP="00C42FDC">
      <w:pPr>
        <w:numPr>
          <w:ilvl w:val="0"/>
          <w:numId w:val="20"/>
        </w:num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rFonts w:ascii="Arial" w:hAnsi="Arial" w:cs="Arial"/>
          <w:sz w:val="20"/>
        </w:rPr>
      </w:pPr>
      <w:r w:rsidRPr="009B1DC7">
        <w:rPr>
          <w:rFonts w:ascii="Arial" w:hAnsi="Arial" w:cs="Arial"/>
          <w:sz w:val="20"/>
        </w:rPr>
        <w:t>Execute additional items of work of any kind necessary for the completion of the works; and</w:t>
      </w:r>
    </w:p>
    <w:p w:rsidR="00C406CA" w:rsidRPr="009B1DC7" w:rsidRDefault="00C406CA" w:rsidP="00C42FDC">
      <w:pPr>
        <w:numPr>
          <w:ilvl w:val="0"/>
          <w:numId w:val="20"/>
        </w:num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rFonts w:ascii="Arial" w:hAnsi="Arial" w:cs="Arial"/>
          <w:sz w:val="20"/>
        </w:rPr>
      </w:pPr>
      <w:r w:rsidRPr="009B1DC7">
        <w:rPr>
          <w:rFonts w:ascii="Arial" w:hAnsi="Arial" w:cs="Arial"/>
          <w:sz w:val="20"/>
        </w:rPr>
        <w:t>Change in any specified sequence, methods or timing of construction of any part of the work.</w:t>
      </w:r>
    </w:p>
    <w:p w:rsidR="00C406CA" w:rsidRPr="009B1DC7" w:rsidRDefault="00C406CA" w:rsidP="00C406CA">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r w:rsidRPr="009B1DC7">
        <w:rPr>
          <w:rFonts w:ascii="Arial" w:hAnsi="Arial" w:cs="Arial"/>
          <w:sz w:val="20"/>
        </w:rPr>
        <w:t>30.2</w:t>
      </w:r>
      <w:r w:rsidRPr="009B1DC7">
        <w:rPr>
          <w:rFonts w:ascii="Arial" w:hAnsi="Arial" w:cs="Arial"/>
          <w:sz w:val="20"/>
        </w:rPr>
        <w:tab/>
      </w:r>
      <w:r w:rsidRPr="009B1DC7">
        <w:rPr>
          <w:rFonts w:ascii="Arial" w:hAnsi="Arial" w:cs="Arial"/>
          <w:sz w:val="20"/>
        </w:rPr>
        <w:tab/>
        <w:t>The Contractor shall be bound to carry out the work in accordance with any instructions in this connection, which may be given to him in writing by the Employer and such alteration shall not vitiate or invalidate the contract.</w:t>
      </w:r>
    </w:p>
    <w:p w:rsidR="00C406CA" w:rsidRPr="009B1DC7" w:rsidRDefault="00C406CA" w:rsidP="00C406CA">
      <w:pPr>
        <w:tabs>
          <w:tab w:val="left" w:pos="-1440"/>
          <w:tab w:val="left" w:pos="-720"/>
          <w:tab w:val="left" w:pos="44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r w:rsidRPr="009B1DC7">
        <w:rPr>
          <w:rFonts w:ascii="Arial" w:hAnsi="Arial" w:cs="Arial"/>
          <w:sz w:val="20"/>
        </w:rPr>
        <w:t>30.3</w:t>
      </w:r>
      <w:r w:rsidRPr="009B1DC7">
        <w:rPr>
          <w:rFonts w:ascii="Arial" w:hAnsi="Arial" w:cs="Arial"/>
          <w:sz w:val="20"/>
        </w:rPr>
        <w:tab/>
      </w:r>
      <w:r w:rsidRPr="009B1DC7">
        <w:rPr>
          <w:rFonts w:ascii="Arial" w:hAnsi="Arial" w:cs="Arial"/>
          <w:sz w:val="20"/>
        </w:rPr>
        <w:tab/>
        <w:t>Variations shall not be made by the Contractor without an order in writing by the Employer, provided that no order in writing shall be required for increase or decrease in the quantity of an item appearing in the BOQ so long as the work executed conforms to the approved drawings.</w:t>
      </w:r>
    </w:p>
    <w:p w:rsidR="00C406CA" w:rsidRPr="009B1DC7" w:rsidRDefault="00C406CA" w:rsidP="00C406CA">
      <w:pPr>
        <w:tabs>
          <w:tab w:val="left" w:pos="-1440"/>
          <w:tab w:val="left" w:pos="-720"/>
          <w:tab w:val="left" w:pos="44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r w:rsidRPr="009B1DC7">
        <w:rPr>
          <w:rFonts w:ascii="Arial" w:hAnsi="Arial" w:cs="Arial"/>
          <w:sz w:val="20"/>
        </w:rPr>
        <w:t>30.4</w:t>
      </w:r>
      <w:r w:rsidRPr="009B1DC7">
        <w:rPr>
          <w:rFonts w:ascii="Arial" w:hAnsi="Arial" w:cs="Arial"/>
          <w:sz w:val="20"/>
        </w:rPr>
        <w:tab/>
      </w:r>
      <w:r w:rsidRPr="009B1DC7">
        <w:rPr>
          <w:rFonts w:ascii="Arial" w:hAnsi="Arial" w:cs="Arial"/>
          <w:sz w:val="20"/>
        </w:rPr>
        <w:tab/>
        <w:t xml:space="preserve">The Contractor shall promptly request in writing to the Employer to confirm verbal orders and the officer issuing oral instructions shall confirm it in writing within 30 days, failing which the work shall be carried out as though there is no variation. In case variation is approved it shall </w:t>
      </w:r>
      <w:r w:rsidRPr="009B1DC7">
        <w:rPr>
          <w:rFonts w:ascii="Arial" w:hAnsi="Arial" w:cs="Arial"/>
          <w:sz w:val="20"/>
        </w:rPr>
        <w:lastRenderedPageBreak/>
        <w:t xml:space="preserve">be accompanied by BOQ, failing which the contractor shall be responsible for deviation if any. Further, approval of Govt. / </w:t>
      </w:r>
      <w:r w:rsidR="00F27A15">
        <w:rPr>
          <w:rFonts w:ascii="Arial" w:hAnsi="Arial" w:cs="Arial"/>
          <w:sz w:val="20"/>
        </w:rPr>
        <w:t xml:space="preserve">BNCC </w:t>
      </w:r>
      <w:r w:rsidRPr="009B1DC7">
        <w:rPr>
          <w:rFonts w:ascii="Arial" w:hAnsi="Arial" w:cs="Arial"/>
          <w:sz w:val="20"/>
        </w:rPr>
        <w:t>has to be obtained for the variation exceeding 5%.</w:t>
      </w:r>
    </w:p>
    <w:p w:rsidR="00C406CA" w:rsidRPr="009B1DC7" w:rsidRDefault="00C406CA" w:rsidP="00C406CA">
      <w:pPr>
        <w:tabs>
          <w:tab w:val="left" w:pos="-1440"/>
          <w:tab w:val="left" w:pos="-720"/>
          <w:tab w:val="left" w:pos="44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rFonts w:ascii="Arial" w:hAnsi="Arial" w:cs="Arial"/>
          <w:b/>
          <w:sz w:val="20"/>
        </w:rPr>
      </w:pPr>
    </w:p>
    <w:p w:rsidR="00C406CA" w:rsidRPr="009B1DC7" w:rsidRDefault="00C406CA" w:rsidP="00C406CA">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rPr>
          <w:rFonts w:ascii="Arial" w:hAnsi="Arial" w:cs="Arial"/>
          <w:b/>
          <w:sz w:val="20"/>
        </w:rPr>
      </w:pPr>
      <w:r w:rsidRPr="009B1DC7">
        <w:rPr>
          <w:rFonts w:ascii="Arial" w:hAnsi="Arial" w:cs="Arial"/>
          <w:b/>
          <w:sz w:val="20"/>
        </w:rPr>
        <w:t xml:space="preserve">31. </w:t>
      </w:r>
      <w:r w:rsidRPr="009B1DC7">
        <w:rPr>
          <w:rFonts w:ascii="Arial" w:hAnsi="Arial" w:cs="Arial"/>
          <w:b/>
          <w:sz w:val="20"/>
        </w:rPr>
        <w:tab/>
      </w:r>
      <w:r w:rsidRPr="009B1DC7">
        <w:rPr>
          <w:rFonts w:ascii="Arial" w:hAnsi="Arial" w:cs="Arial"/>
          <w:b/>
          <w:sz w:val="20"/>
        </w:rPr>
        <w:tab/>
        <w:t>Payments for Variations</w:t>
      </w:r>
    </w:p>
    <w:p w:rsidR="00C406CA" w:rsidRPr="009B1DC7" w:rsidRDefault="00C406CA" w:rsidP="00C406CA">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sz w:val="20"/>
        </w:rPr>
      </w:pPr>
    </w:p>
    <w:p w:rsidR="00C406CA" w:rsidRPr="009B1DC7" w:rsidRDefault="00C406CA" w:rsidP="00C42FDC">
      <w:pPr>
        <w:numPr>
          <w:ilvl w:val="1"/>
          <w:numId w:val="21"/>
        </w:numPr>
        <w:tabs>
          <w:tab w:val="clear" w:pos="360"/>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r w:rsidRPr="009B1DC7">
        <w:rPr>
          <w:rFonts w:ascii="Arial" w:hAnsi="Arial" w:cs="Arial"/>
          <w:sz w:val="20"/>
        </w:rPr>
        <w:t xml:space="preserve">Payment for increase in the quantities of an item in the BOQ up to 25% of that provided in the Bill of Quantities shall be made at the rates quoted by the Contractor. </w:t>
      </w:r>
    </w:p>
    <w:p w:rsidR="00C406CA" w:rsidRPr="009B1DC7" w:rsidRDefault="00C406CA" w:rsidP="00C42FDC">
      <w:pPr>
        <w:numPr>
          <w:ilvl w:val="1"/>
          <w:numId w:val="21"/>
        </w:numPr>
        <w:tabs>
          <w:tab w:val="clear" w:pos="360"/>
          <w:tab w:val="left" w:pos="-1440"/>
          <w:tab w:val="left" w:pos="-720"/>
          <w:tab w:val="left" w:pos="0"/>
          <w:tab w:val="num"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r w:rsidRPr="009B1DC7">
        <w:rPr>
          <w:rFonts w:ascii="Arial" w:hAnsi="Arial" w:cs="Arial"/>
          <w:sz w:val="20"/>
        </w:rPr>
        <w:t>For quantities in excess of 125% of the tendered quantity of an item as given in the BOQ, the Contractor shall be paid at the rate entered in or derived from  in the Schedule of Rates (applicable for the area of the work and current at the time of award of contract) plus or minus the overall percentage of the original tendered rates over the current Schedule of Rates prevalent at the time of award of contract.</w:t>
      </w:r>
    </w:p>
    <w:p w:rsidR="00C406CA" w:rsidRPr="009B1DC7" w:rsidRDefault="00C406CA" w:rsidP="00C406CA">
      <w:pPr>
        <w:tabs>
          <w:tab w:val="left" w:pos="-1440"/>
          <w:tab w:val="left" w:pos="-720"/>
          <w:tab w:val="left" w:pos="44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r w:rsidRPr="009B1DC7">
        <w:rPr>
          <w:rFonts w:ascii="Arial" w:hAnsi="Arial" w:cs="Arial"/>
          <w:sz w:val="20"/>
        </w:rPr>
        <w:t>31.3</w:t>
      </w:r>
      <w:r w:rsidRPr="009B1DC7">
        <w:rPr>
          <w:rFonts w:ascii="Arial" w:hAnsi="Arial" w:cs="Arial"/>
          <w:sz w:val="20"/>
        </w:rPr>
        <w:tab/>
      </w:r>
      <w:r w:rsidRPr="009B1DC7">
        <w:rPr>
          <w:rFonts w:ascii="Arial" w:hAnsi="Arial" w:cs="Arial"/>
          <w:sz w:val="20"/>
        </w:rPr>
        <w:tab/>
        <w:t>If there is no rate for the additional, substituted or altered item of the work in the BOQ, efforts would be made to derive the rates from those given in the BOQ or the Schedule of Rates (applicable for the area of the work and current at the time of award of contract) and if found feasible the payment would be made at the derived rate for the item plus or minus the overall percentage of the original tendered rates over the current Schedule of Rates prevalent at the time of award of contract</w:t>
      </w:r>
    </w:p>
    <w:p w:rsidR="00C406CA" w:rsidRPr="009B1DC7" w:rsidRDefault="00C406CA" w:rsidP="00C406CA">
      <w:pPr>
        <w:tabs>
          <w:tab w:val="left" w:pos="-1440"/>
          <w:tab w:val="left" w:pos="-720"/>
          <w:tab w:val="left" w:pos="44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r w:rsidRPr="009B1DC7">
        <w:rPr>
          <w:rFonts w:ascii="Arial" w:hAnsi="Arial" w:cs="Arial"/>
          <w:sz w:val="20"/>
        </w:rPr>
        <w:t>31.4</w:t>
      </w:r>
      <w:r w:rsidRPr="009B1DC7">
        <w:rPr>
          <w:rFonts w:ascii="Arial" w:hAnsi="Arial" w:cs="Arial"/>
          <w:sz w:val="20"/>
        </w:rPr>
        <w:tab/>
      </w:r>
      <w:r w:rsidRPr="009B1DC7">
        <w:rPr>
          <w:rFonts w:ascii="Arial" w:hAnsi="Arial" w:cs="Arial"/>
          <w:sz w:val="20"/>
        </w:rPr>
        <w:tab/>
        <w:t>If the rates for additional, substituted or altered item of work cannot be determined either as at 31.1 or 31.2 or 31,3 above, the Contractor shall be requested to submit his quotation for the items supported by analysis of the rate or rates claimed, within 7 days.</w:t>
      </w:r>
    </w:p>
    <w:p w:rsidR="00C406CA" w:rsidRPr="009B1DC7" w:rsidRDefault="00C406CA" w:rsidP="00C42FDC">
      <w:pPr>
        <w:numPr>
          <w:ilvl w:val="1"/>
          <w:numId w:val="22"/>
        </w:numPr>
        <w:tabs>
          <w:tab w:val="clear" w:pos="360"/>
          <w:tab w:val="left" w:pos="-1440"/>
          <w:tab w:val="left" w:pos="-720"/>
          <w:tab w:val="num"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r w:rsidRPr="009B1DC7">
        <w:rPr>
          <w:rFonts w:ascii="Arial" w:hAnsi="Arial" w:cs="Arial"/>
          <w:sz w:val="20"/>
        </w:rPr>
        <w:t xml:space="preserve">If the Contractor's quotation is determined unreasonable, the Employer may order the Variation and make a change to the Contract Price which shall be based on Employer’s own forecast of the effects of the Variation on the Contractor's costs. </w:t>
      </w:r>
    </w:p>
    <w:p w:rsidR="00C406CA" w:rsidRPr="009B1DC7" w:rsidRDefault="00C406CA" w:rsidP="00C406CA">
      <w:pPr>
        <w:keepLines/>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b/>
          <w:sz w:val="20"/>
        </w:rPr>
      </w:pPr>
      <w:r w:rsidRPr="009B1DC7">
        <w:rPr>
          <w:rFonts w:ascii="Arial" w:hAnsi="Arial" w:cs="Arial"/>
          <w:bCs/>
          <w:sz w:val="20"/>
        </w:rPr>
        <w:t>31.6</w:t>
      </w:r>
      <w:r w:rsidRPr="009B1DC7">
        <w:rPr>
          <w:rFonts w:ascii="Arial" w:hAnsi="Arial" w:cs="Arial"/>
          <w:bCs/>
          <w:sz w:val="20"/>
        </w:rPr>
        <w:tab/>
      </w:r>
      <w:r w:rsidRPr="009B1DC7">
        <w:rPr>
          <w:rFonts w:ascii="Arial" w:hAnsi="Arial" w:cs="Arial"/>
          <w:bCs/>
          <w:sz w:val="20"/>
        </w:rPr>
        <w:tab/>
        <w:t>If</w:t>
      </w:r>
      <w:r w:rsidRPr="009B1DC7">
        <w:rPr>
          <w:rFonts w:ascii="Arial" w:hAnsi="Arial" w:cs="Arial"/>
          <w:sz w:val="20"/>
        </w:rPr>
        <w:t xml:space="preserve"> the Employer decides that the urgency of varying the work would prevent a quotation being given and considered without delaying the work, no quotation shall be given and the Variation shall be treated as a Compensation Event.</w:t>
      </w:r>
    </w:p>
    <w:p w:rsidR="00C406CA" w:rsidRPr="009B1DC7" w:rsidRDefault="00C406CA" w:rsidP="00C406CA">
      <w:pPr>
        <w:tabs>
          <w:tab w:val="left" w:pos="-1440"/>
          <w:tab w:val="left" w:pos="-720"/>
          <w:tab w:val="left" w:pos="0"/>
          <w:tab w:val="left" w:pos="44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r w:rsidRPr="009B1DC7">
        <w:rPr>
          <w:rFonts w:ascii="Arial" w:hAnsi="Arial" w:cs="Arial"/>
          <w:bCs/>
          <w:sz w:val="20"/>
        </w:rPr>
        <w:t>31.7</w:t>
      </w:r>
      <w:r w:rsidRPr="009B1DC7">
        <w:rPr>
          <w:rFonts w:ascii="Arial" w:hAnsi="Arial" w:cs="Arial"/>
          <w:sz w:val="20"/>
        </w:rPr>
        <w:tab/>
      </w:r>
      <w:r w:rsidRPr="009B1DC7">
        <w:rPr>
          <w:rFonts w:ascii="Arial" w:hAnsi="Arial" w:cs="Arial"/>
          <w:sz w:val="20"/>
        </w:rPr>
        <w:tab/>
        <w:t>Under no circumstances the Contractor shall suspend the work on the plea of non-settlement of rates for items falling under this Clause.</w:t>
      </w:r>
    </w:p>
    <w:p w:rsidR="00C406CA" w:rsidRPr="009B1DC7" w:rsidRDefault="00C406CA" w:rsidP="00C406CA">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sz w:val="20"/>
        </w:rPr>
      </w:pPr>
    </w:p>
    <w:p w:rsidR="00C406CA" w:rsidRPr="009B1DC7" w:rsidRDefault="00C406CA" w:rsidP="00C406CA">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sz w:val="20"/>
        </w:rPr>
      </w:pPr>
    </w:p>
    <w:p w:rsidR="00C406CA" w:rsidRPr="009B1DC7" w:rsidRDefault="00C406CA" w:rsidP="00C406CA">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rPr>
          <w:rFonts w:ascii="Arial" w:hAnsi="Arial" w:cs="Arial"/>
          <w:b/>
          <w:sz w:val="22"/>
        </w:rPr>
      </w:pPr>
      <w:r w:rsidRPr="009B1DC7">
        <w:rPr>
          <w:rFonts w:ascii="Arial" w:hAnsi="Arial" w:cs="Arial"/>
          <w:b/>
          <w:sz w:val="20"/>
        </w:rPr>
        <w:t xml:space="preserve">32. </w:t>
      </w:r>
      <w:r w:rsidRPr="009B1DC7">
        <w:rPr>
          <w:rFonts w:ascii="Arial" w:hAnsi="Arial" w:cs="Arial"/>
          <w:b/>
          <w:sz w:val="20"/>
        </w:rPr>
        <w:tab/>
      </w:r>
      <w:r w:rsidRPr="009B1DC7">
        <w:rPr>
          <w:rFonts w:ascii="Arial" w:hAnsi="Arial" w:cs="Arial"/>
          <w:b/>
          <w:sz w:val="22"/>
        </w:rPr>
        <w:tab/>
        <w:t>Submission of bills for payment</w:t>
      </w:r>
    </w:p>
    <w:p w:rsidR="00C406CA" w:rsidRPr="009B1DC7" w:rsidRDefault="00C406CA" w:rsidP="00C406CA">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sz w:val="20"/>
        </w:rPr>
      </w:pPr>
    </w:p>
    <w:p w:rsidR="00C406CA" w:rsidRPr="009B1DC7" w:rsidRDefault="00C406CA" w:rsidP="00C406CA">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r w:rsidRPr="009B1DC7">
        <w:rPr>
          <w:rFonts w:ascii="Arial" w:hAnsi="Arial" w:cs="Arial"/>
          <w:bCs/>
          <w:sz w:val="20"/>
        </w:rPr>
        <w:t>32.1</w:t>
      </w:r>
      <w:r w:rsidRPr="009B1DC7">
        <w:rPr>
          <w:rFonts w:ascii="Arial" w:hAnsi="Arial" w:cs="Arial"/>
          <w:sz w:val="20"/>
        </w:rPr>
        <w:tab/>
      </w:r>
      <w:r w:rsidRPr="009B1DC7">
        <w:rPr>
          <w:rFonts w:ascii="Arial" w:hAnsi="Arial" w:cs="Arial"/>
          <w:sz w:val="20"/>
        </w:rPr>
        <w:tab/>
        <w:t>The Contractor shall submit to the Employer monthly bills of the value of the work completed less the cumulative amount paid previously.</w:t>
      </w:r>
    </w:p>
    <w:p w:rsidR="00C406CA" w:rsidRPr="009B1DC7" w:rsidRDefault="00C406CA" w:rsidP="00C406CA">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r w:rsidRPr="009B1DC7">
        <w:rPr>
          <w:rFonts w:ascii="Arial" w:hAnsi="Arial" w:cs="Arial"/>
          <w:bCs/>
          <w:sz w:val="20"/>
        </w:rPr>
        <w:t>32.2</w:t>
      </w:r>
      <w:r w:rsidRPr="009B1DC7">
        <w:rPr>
          <w:rFonts w:ascii="Arial" w:hAnsi="Arial" w:cs="Arial"/>
          <w:sz w:val="20"/>
        </w:rPr>
        <w:tab/>
      </w:r>
      <w:r w:rsidRPr="009B1DC7">
        <w:rPr>
          <w:rFonts w:ascii="Arial" w:hAnsi="Arial" w:cs="Arial"/>
          <w:sz w:val="20"/>
        </w:rPr>
        <w:tab/>
        <w:t xml:space="preserve">The Employer shall check the Contractor's bill  and determine the value of the work executed which shall comprise of  (i) value of  the quantities of the items in the BOQ completed and (ii) valuation of Variations and Compensation Events. </w:t>
      </w:r>
    </w:p>
    <w:p w:rsidR="00C406CA" w:rsidRPr="009B1DC7" w:rsidRDefault="00C406CA" w:rsidP="00C406CA">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r w:rsidRPr="009B1DC7">
        <w:rPr>
          <w:rFonts w:ascii="Arial" w:hAnsi="Arial" w:cs="Arial"/>
          <w:bCs/>
          <w:sz w:val="20"/>
        </w:rPr>
        <w:t>32.3</w:t>
      </w:r>
      <w:r w:rsidRPr="009B1DC7">
        <w:rPr>
          <w:rFonts w:ascii="Arial" w:hAnsi="Arial" w:cs="Arial"/>
          <w:sz w:val="20"/>
        </w:rPr>
        <w:tab/>
      </w:r>
      <w:r w:rsidRPr="009B1DC7">
        <w:rPr>
          <w:rFonts w:ascii="Arial" w:hAnsi="Arial" w:cs="Arial"/>
          <w:sz w:val="20"/>
        </w:rPr>
        <w:tab/>
        <w:t>The Employer may exclude any item paid in a previous bill or reduce the proportion of any item previously paid in the light of later information.</w:t>
      </w:r>
    </w:p>
    <w:p w:rsidR="00C406CA" w:rsidRPr="009B1DC7" w:rsidRDefault="00C406CA" w:rsidP="00C406CA">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sz w:val="20"/>
        </w:rPr>
      </w:pPr>
    </w:p>
    <w:p w:rsidR="00C406CA" w:rsidRPr="009B1DC7" w:rsidRDefault="00C406CA" w:rsidP="00C406CA">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Arial" w:hAnsi="Arial" w:cs="Arial"/>
          <w:b/>
          <w:sz w:val="20"/>
        </w:rPr>
      </w:pPr>
      <w:r w:rsidRPr="009B1DC7">
        <w:rPr>
          <w:rFonts w:ascii="Arial" w:hAnsi="Arial" w:cs="Arial"/>
          <w:b/>
          <w:sz w:val="20"/>
        </w:rPr>
        <w:t xml:space="preserve">33. </w:t>
      </w:r>
      <w:r w:rsidRPr="009B1DC7">
        <w:rPr>
          <w:rFonts w:ascii="Arial" w:hAnsi="Arial" w:cs="Arial"/>
          <w:b/>
          <w:sz w:val="20"/>
        </w:rPr>
        <w:tab/>
      </w:r>
      <w:r w:rsidRPr="009B1DC7">
        <w:rPr>
          <w:rFonts w:ascii="Arial" w:hAnsi="Arial" w:cs="Arial"/>
          <w:b/>
          <w:sz w:val="22"/>
        </w:rPr>
        <w:tab/>
        <w:t>Payments</w:t>
      </w:r>
    </w:p>
    <w:p w:rsidR="00C406CA" w:rsidRPr="009B1DC7" w:rsidRDefault="00C406CA" w:rsidP="00C406CA">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sz w:val="20"/>
        </w:rPr>
      </w:pPr>
    </w:p>
    <w:p w:rsidR="00C406CA" w:rsidRPr="009B1DC7" w:rsidRDefault="00C406CA" w:rsidP="00C406CA">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r w:rsidRPr="009B1DC7">
        <w:rPr>
          <w:rFonts w:ascii="Arial" w:hAnsi="Arial" w:cs="Arial"/>
          <w:bCs/>
          <w:sz w:val="20"/>
        </w:rPr>
        <w:t>33.1</w:t>
      </w:r>
      <w:r w:rsidRPr="009B1DC7">
        <w:rPr>
          <w:rFonts w:ascii="Arial" w:hAnsi="Arial" w:cs="Arial"/>
          <w:sz w:val="20"/>
        </w:rPr>
        <w:tab/>
      </w:r>
      <w:r w:rsidRPr="009B1DC7">
        <w:rPr>
          <w:rFonts w:ascii="Arial" w:hAnsi="Arial" w:cs="Arial"/>
          <w:sz w:val="20"/>
        </w:rPr>
        <w:tab/>
        <w:t xml:space="preserve">Payments shall be adjusted for deductions for advance payments other than recoveries in terms of contract and taxes, at source, as applicable under the law.  The Employer shall pay the Contractor the within 60 days of submission of bill. The contractor shall be liable to pay liquidated damages for shortfall in progress. For progress beyond the agreed </w:t>
      </w:r>
      <w:proofErr w:type="spellStart"/>
      <w:r w:rsidRPr="009B1DC7">
        <w:rPr>
          <w:rFonts w:ascii="Arial" w:hAnsi="Arial" w:cs="Arial"/>
          <w:sz w:val="20"/>
        </w:rPr>
        <w:t>programme</w:t>
      </w:r>
      <w:proofErr w:type="spellEnd"/>
      <w:r w:rsidRPr="009B1DC7">
        <w:rPr>
          <w:rFonts w:ascii="Arial" w:hAnsi="Arial" w:cs="Arial"/>
          <w:sz w:val="20"/>
        </w:rPr>
        <w:t xml:space="preserve"> payment is subject to availability of the grants.</w:t>
      </w:r>
    </w:p>
    <w:p w:rsidR="00C406CA" w:rsidRPr="009B1DC7" w:rsidRDefault="00C406CA" w:rsidP="00C406CA">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r w:rsidRPr="009B1DC7">
        <w:rPr>
          <w:rFonts w:ascii="Arial" w:hAnsi="Arial" w:cs="Arial"/>
          <w:bCs/>
          <w:sz w:val="20"/>
        </w:rPr>
        <w:t>33.2</w:t>
      </w:r>
      <w:r w:rsidRPr="009B1DC7">
        <w:rPr>
          <w:rFonts w:ascii="Arial" w:hAnsi="Arial" w:cs="Arial"/>
          <w:sz w:val="20"/>
        </w:rPr>
        <w:tab/>
      </w:r>
      <w:r w:rsidRPr="009B1DC7">
        <w:rPr>
          <w:rFonts w:ascii="Arial" w:hAnsi="Arial" w:cs="Arial"/>
          <w:sz w:val="20"/>
        </w:rPr>
        <w:tab/>
        <w:t>Items of the Works for which no rate or price has been entered in will not be paid for by the Employer and shall be deemed covered by other rates and prices in the Contract.</w:t>
      </w:r>
    </w:p>
    <w:p w:rsidR="00C406CA" w:rsidRPr="009B1DC7" w:rsidRDefault="00C406CA" w:rsidP="00C406CA">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p>
    <w:p w:rsidR="00C406CA" w:rsidRPr="009B1DC7" w:rsidRDefault="00C406CA" w:rsidP="00C406CA">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rPr>
          <w:rFonts w:ascii="Arial" w:hAnsi="Arial" w:cs="Arial"/>
          <w:b/>
          <w:sz w:val="20"/>
        </w:rPr>
      </w:pPr>
      <w:r w:rsidRPr="009B1DC7">
        <w:rPr>
          <w:rFonts w:ascii="Arial" w:hAnsi="Arial" w:cs="Arial"/>
          <w:b/>
          <w:sz w:val="20"/>
        </w:rPr>
        <w:t xml:space="preserve">34. </w:t>
      </w:r>
      <w:r w:rsidRPr="009B1DC7">
        <w:rPr>
          <w:rFonts w:ascii="Arial" w:hAnsi="Arial" w:cs="Arial"/>
          <w:b/>
          <w:sz w:val="20"/>
        </w:rPr>
        <w:tab/>
      </w:r>
      <w:r w:rsidRPr="009B1DC7">
        <w:rPr>
          <w:rFonts w:ascii="Arial" w:hAnsi="Arial" w:cs="Arial"/>
          <w:b/>
          <w:sz w:val="20"/>
        </w:rPr>
        <w:tab/>
        <w:t>Compensation events</w:t>
      </w:r>
    </w:p>
    <w:p w:rsidR="00C406CA" w:rsidRPr="009B1DC7" w:rsidRDefault="00C406CA" w:rsidP="00C406CA">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sz w:val="20"/>
        </w:rPr>
      </w:pPr>
    </w:p>
    <w:p w:rsidR="00C406CA" w:rsidRPr="009B1DC7" w:rsidRDefault="00C406CA" w:rsidP="00C406CA">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ind w:left="1140" w:hanging="1140"/>
        <w:jc w:val="both"/>
        <w:rPr>
          <w:rFonts w:ascii="Arial" w:hAnsi="Arial" w:cs="Arial"/>
          <w:sz w:val="20"/>
        </w:rPr>
      </w:pPr>
      <w:r w:rsidRPr="009B1DC7">
        <w:rPr>
          <w:rFonts w:ascii="Arial" w:hAnsi="Arial" w:cs="Arial"/>
          <w:bCs/>
          <w:sz w:val="20"/>
        </w:rPr>
        <w:t>34.1</w:t>
      </w:r>
      <w:r w:rsidRPr="009B1DC7">
        <w:rPr>
          <w:rFonts w:ascii="Arial" w:hAnsi="Arial" w:cs="Arial"/>
          <w:sz w:val="20"/>
        </w:rPr>
        <w:tab/>
      </w:r>
      <w:r w:rsidRPr="009B1DC7">
        <w:rPr>
          <w:rFonts w:ascii="Arial" w:hAnsi="Arial" w:cs="Arial"/>
          <w:sz w:val="20"/>
        </w:rPr>
        <w:tab/>
        <w:t>The following are Compensation events unless they are caused by the Contractor:</w:t>
      </w:r>
    </w:p>
    <w:p w:rsidR="00C406CA" w:rsidRPr="009B1DC7" w:rsidRDefault="00C406CA" w:rsidP="00C406CA">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Arial" w:hAnsi="Arial" w:cs="Arial"/>
          <w:sz w:val="20"/>
        </w:rPr>
      </w:pPr>
      <w:r w:rsidRPr="009B1DC7">
        <w:rPr>
          <w:rFonts w:ascii="Arial" w:hAnsi="Arial" w:cs="Arial"/>
          <w:sz w:val="20"/>
        </w:rPr>
        <w:tab/>
      </w:r>
      <w:r w:rsidRPr="009B1DC7">
        <w:rPr>
          <w:rFonts w:ascii="Arial" w:hAnsi="Arial" w:cs="Arial"/>
          <w:sz w:val="20"/>
        </w:rPr>
        <w:tab/>
        <w:t>(a)</w:t>
      </w:r>
      <w:r w:rsidRPr="009B1DC7">
        <w:rPr>
          <w:rFonts w:ascii="Arial" w:hAnsi="Arial" w:cs="Arial"/>
          <w:sz w:val="20"/>
        </w:rPr>
        <w:tab/>
        <w:t>The Employer does not give access to a part of the Site by the Site Possession Date stated in the Contract Data.</w:t>
      </w:r>
    </w:p>
    <w:p w:rsidR="00C406CA" w:rsidRPr="009B1DC7" w:rsidRDefault="00C406CA" w:rsidP="00C406CA">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Arial" w:hAnsi="Arial" w:cs="Arial"/>
          <w:sz w:val="20"/>
        </w:rPr>
      </w:pPr>
      <w:r w:rsidRPr="009B1DC7">
        <w:rPr>
          <w:rFonts w:ascii="Arial" w:hAnsi="Arial" w:cs="Arial"/>
          <w:sz w:val="20"/>
        </w:rPr>
        <w:tab/>
      </w:r>
      <w:r w:rsidRPr="009B1DC7">
        <w:rPr>
          <w:rFonts w:ascii="Arial" w:hAnsi="Arial" w:cs="Arial"/>
          <w:sz w:val="20"/>
        </w:rPr>
        <w:tab/>
        <w:t>(b)</w:t>
      </w:r>
      <w:r w:rsidRPr="009B1DC7">
        <w:rPr>
          <w:rFonts w:ascii="Arial" w:hAnsi="Arial" w:cs="Arial"/>
          <w:sz w:val="20"/>
        </w:rPr>
        <w:tab/>
        <w:t>The Employer orders a delay or does not issue drawings, specifications or instructions required for execution of works on time.</w:t>
      </w:r>
    </w:p>
    <w:p w:rsidR="00C406CA" w:rsidRPr="009B1DC7" w:rsidRDefault="00C406CA" w:rsidP="00C406CA">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Arial" w:hAnsi="Arial" w:cs="Arial"/>
          <w:sz w:val="20"/>
        </w:rPr>
      </w:pPr>
      <w:r w:rsidRPr="009B1DC7">
        <w:rPr>
          <w:rFonts w:ascii="Arial" w:hAnsi="Arial" w:cs="Arial"/>
          <w:sz w:val="20"/>
        </w:rPr>
        <w:tab/>
      </w:r>
      <w:r w:rsidRPr="009B1DC7">
        <w:rPr>
          <w:rFonts w:ascii="Arial" w:hAnsi="Arial" w:cs="Arial"/>
          <w:sz w:val="20"/>
        </w:rPr>
        <w:tab/>
        <w:t>(c)</w:t>
      </w:r>
      <w:r w:rsidRPr="009B1DC7">
        <w:rPr>
          <w:rFonts w:ascii="Arial" w:hAnsi="Arial" w:cs="Arial"/>
          <w:sz w:val="20"/>
        </w:rPr>
        <w:tab/>
        <w:t>The Employer instructs the Contractor to uncover or to carry out additional tests upon work which is then found to have no Defects.</w:t>
      </w:r>
    </w:p>
    <w:p w:rsidR="00C406CA" w:rsidRPr="009B1DC7" w:rsidRDefault="00C406CA" w:rsidP="00C406CA">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Arial" w:hAnsi="Arial" w:cs="Arial"/>
          <w:sz w:val="20"/>
        </w:rPr>
      </w:pPr>
      <w:r w:rsidRPr="009B1DC7">
        <w:rPr>
          <w:rFonts w:ascii="Arial" w:hAnsi="Arial" w:cs="Arial"/>
          <w:sz w:val="20"/>
        </w:rPr>
        <w:lastRenderedPageBreak/>
        <w:tab/>
      </w:r>
      <w:r w:rsidRPr="009B1DC7">
        <w:rPr>
          <w:rFonts w:ascii="Arial" w:hAnsi="Arial" w:cs="Arial"/>
          <w:sz w:val="20"/>
        </w:rPr>
        <w:tab/>
        <w:t>(d)</w:t>
      </w:r>
      <w:r w:rsidRPr="009B1DC7">
        <w:rPr>
          <w:rFonts w:ascii="Arial" w:hAnsi="Arial" w:cs="Arial"/>
          <w:sz w:val="20"/>
        </w:rPr>
        <w:tab/>
        <w:t>The Employer gives an instruction for dealing with an unforeseen condition, caused by the Employer, or additional work required for safety or other reasons.</w:t>
      </w:r>
    </w:p>
    <w:p w:rsidR="00C406CA" w:rsidRPr="009B1DC7" w:rsidRDefault="00C406CA" w:rsidP="00C406CA">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Arial" w:hAnsi="Arial" w:cs="Arial"/>
          <w:sz w:val="20"/>
        </w:rPr>
      </w:pPr>
      <w:r w:rsidRPr="009B1DC7">
        <w:rPr>
          <w:rFonts w:ascii="Arial" w:hAnsi="Arial" w:cs="Arial"/>
          <w:sz w:val="20"/>
        </w:rPr>
        <w:tab/>
      </w:r>
      <w:r w:rsidRPr="009B1DC7">
        <w:rPr>
          <w:rFonts w:ascii="Arial" w:hAnsi="Arial" w:cs="Arial"/>
          <w:sz w:val="20"/>
        </w:rPr>
        <w:tab/>
        <w:t>(e)</w:t>
      </w:r>
      <w:r w:rsidRPr="009B1DC7">
        <w:rPr>
          <w:rFonts w:ascii="Arial" w:hAnsi="Arial" w:cs="Arial"/>
          <w:sz w:val="20"/>
        </w:rPr>
        <w:tab/>
        <w:t>The effect on the Contractor of any of the Employer’s Risks.</w:t>
      </w:r>
    </w:p>
    <w:p w:rsidR="00C406CA" w:rsidRPr="009B1DC7" w:rsidRDefault="00C406CA" w:rsidP="00C406CA">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Arial" w:hAnsi="Arial" w:cs="Arial"/>
          <w:sz w:val="20"/>
        </w:rPr>
      </w:pPr>
      <w:r w:rsidRPr="009B1DC7">
        <w:rPr>
          <w:rFonts w:ascii="Arial" w:hAnsi="Arial" w:cs="Arial"/>
          <w:sz w:val="20"/>
        </w:rPr>
        <w:tab/>
      </w:r>
      <w:r w:rsidRPr="009B1DC7">
        <w:rPr>
          <w:rFonts w:ascii="Arial" w:hAnsi="Arial" w:cs="Arial"/>
          <w:sz w:val="20"/>
        </w:rPr>
        <w:tab/>
        <w:t>(f)</w:t>
      </w:r>
      <w:r w:rsidRPr="009B1DC7">
        <w:rPr>
          <w:rFonts w:ascii="Arial" w:hAnsi="Arial" w:cs="Arial"/>
          <w:sz w:val="20"/>
        </w:rPr>
        <w:tab/>
        <w:t>The Employer unreasonably delays issuing a Certificate of Completion.</w:t>
      </w:r>
    </w:p>
    <w:p w:rsidR="00C406CA" w:rsidRPr="009B1DC7" w:rsidRDefault="00C406CA" w:rsidP="00C406CA">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Arial" w:hAnsi="Arial" w:cs="Arial"/>
          <w:sz w:val="20"/>
        </w:rPr>
      </w:pPr>
      <w:r w:rsidRPr="009B1DC7">
        <w:rPr>
          <w:rFonts w:ascii="Arial" w:hAnsi="Arial" w:cs="Arial"/>
          <w:sz w:val="20"/>
        </w:rPr>
        <w:tab/>
      </w:r>
      <w:r w:rsidRPr="009B1DC7">
        <w:rPr>
          <w:rFonts w:ascii="Arial" w:hAnsi="Arial" w:cs="Arial"/>
          <w:sz w:val="20"/>
        </w:rPr>
        <w:tab/>
        <w:t>(g)</w:t>
      </w:r>
      <w:r w:rsidRPr="009B1DC7">
        <w:rPr>
          <w:rFonts w:ascii="Arial" w:hAnsi="Arial" w:cs="Arial"/>
          <w:sz w:val="20"/>
        </w:rPr>
        <w:tab/>
        <w:t>Other Compensation Events listed in the Contract Data or mentioned in the Contract.</w:t>
      </w:r>
    </w:p>
    <w:p w:rsidR="00C406CA" w:rsidRPr="009B1DC7" w:rsidRDefault="00C406CA" w:rsidP="00C406CA">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r w:rsidRPr="009B1DC7">
        <w:rPr>
          <w:rFonts w:ascii="Arial" w:hAnsi="Arial" w:cs="Arial"/>
          <w:bCs/>
          <w:sz w:val="20"/>
        </w:rPr>
        <w:t>34.2</w:t>
      </w:r>
      <w:r w:rsidRPr="009B1DC7">
        <w:rPr>
          <w:rFonts w:ascii="Arial" w:hAnsi="Arial" w:cs="Arial"/>
          <w:sz w:val="20"/>
        </w:rPr>
        <w:tab/>
      </w:r>
      <w:r w:rsidRPr="009B1DC7">
        <w:rPr>
          <w:rFonts w:ascii="Arial" w:hAnsi="Arial" w:cs="Arial"/>
          <w:sz w:val="20"/>
        </w:rPr>
        <w:tab/>
        <w:t>If a Compensation Event would cause additional cost or would prevent the work being completed before the Intended Completion Date, the Contract Price shall be increased and/or the Intended Completion Date is extended. The Employer shall decide whether and by how much the Contract Price shall be increased and whether and by how much the Intended Completion Date shall be extended.</w:t>
      </w:r>
    </w:p>
    <w:p w:rsidR="00C406CA" w:rsidRPr="009B1DC7" w:rsidRDefault="00C406CA" w:rsidP="00C406CA">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r w:rsidRPr="009B1DC7">
        <w:rPr>
          <w:rFonts w:ascii="Arial" w:hAnsi="Arial" w:cs="Arial"/>
          <w:bCs/>
          <w:sz w:val="20"/>
        </w:rPr>
        <w:t>34.3</w:t>
      </w:r>
      <w:r w:rsidRPr="009B1DC7">
        <w:rPr>
          <w:rFonts w:ascii="Arial" w:hAnsi="Arial" w:cs="Arial"/>
          <w:sz w:val="20"/>
        </w:rPr>
        <w:tab/>
      </w:r>
      <w:r w:rsidRPr="009B1DC7">
        <w:rPr>
          <w:rFonts w:ascii="Arial" w:hAnsi="Arial" w:cs="Arial"/>
          <w:sz w:val="20"/>
        </w:rPr>
        <w:tab/>
        <w:t>As soon as information demonstrating the effect of each Compensation event upon the Contractor's forecast cost has been provided by the Contractor, it is to be assessed by the Employer and the Contract Price shall be  adjusted accordingly. If the Contractor's forecast is deemed unreasonable, the Employer shall adjust the Contract Price based on Employer’s own forecast. The Employer will assume that the Contractor will react competently and promptly to the event.</w:t>
      </w:r>
    </w:p>
    <w:p w:rsidR="00C406CA" w:rsidRPr="009B1DC7" w:rsidRDefault="00C406CA" w:rsidP="00C406CA">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r w:rsidRPr="009B1DC7">
        <w:rPr>
          <w:rFonts w:ascii="Arial" w:hAnsi="Arial" w:cs="Arial"/>
          <w:bCs/>
          <w:sz w:val="20"/>
        </w:rPr>
        <w:t>34.4</w:t>
      </w:r>
      <w:r w:rsidRPr="009B1DC7">
        <w:rPr>
          <w:rFonts w:ascii="Arial" w:hAnsi="Arial" w:cs="Arial"/>
          <w:sz w:val="20"/>
        </w:rPr>
        <w:tab/>
      </w:r>
      <w:r w:rsidRPr="009B1DC7">
        <w:rPr>
          <w:rFonts w:ascii="Arial" w:hAnsi="Arial" w:cs="Arial"/>
          <w:sz w:val="20"/>
        </w:rPr>
        <w:tab/>
        <w:t>The Contractor shall not be entitled to compensation to the extent that the Employer's interests are adversely affected by the Contractor not having given early warning or not having cooperated with the Employer.</w:t>
      </w:r>
    </w:p>
    <w:p w:rsidR="00C406CA" w:rsidRPr="009B1DC7" w:rsidRDefault="00C406CA" w:rsidP="00C406CA">
      <w:pPr>
        <w:tabs>
          <w:tab w:val="left" w:pos="-1440"/>
          <w:tab w:val="left" w:pos="-720"/>
          <w:tab w:val="left" w:pos="0"/>
          <w:tab w:val="left" w:pos="540"/>
          <w:tab w:val="left" w:pos="1140"/>
          <w:tab w:val="left" w:pos="1700"/>
          <w:tab w:val="left" w:pos="2380"/>
          <w:tab w:val="left" w:pos="3160"/>
          <w:tab w:val="left" w:pos="4920"/>
          <w:tab w:val="left" w:pos="5400"/>
          <w:tab w:val="left" w:pos="5760"/>
          <w:tab w:val="left" w:pos="6880"/>
        </w:tabs>
        <w:suppressAutoHyphens/>
        <w:jc w:val="both"/>
        <w:rPr>
          <w:rFonts w:ascii="Arial" w:hAnsi="Arial" w:cs="Arial"/>
          <w:b/>
          <w:sz w:val="20"/>
        </w:rPr>
      </w:pPr>
    </w:p>
    <w:p w:rsidR="00C406CA" w:rsidRPr="009B1DC7" w:rsidRDefault="00C406CA" w:rsidP="00C406CA">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Arial" w:hAnsi="Arial" w:cs="Arial"/>
          <w:sz w:val="20"/>
        </w:rPr>
      </w:pPr>
      <w:r w:rsidRPr="009B1DC7">
        <w:rPr>
          <w:rFonts w:ascii="Arial" w:hAnsi="Arial" w:cs="Arial"/>
          <w:b/>
          <w:sz w:val="20"/>
        </w:rPr>
        <w:t xml:space="preserve">35. </w:t>
      </w:r>
      <w:r w:rsidRPr="009B1DC7">
        <w:rPr>
          <w:rFonts w:ascii="Arial" w:hAnsi="Arial" w:cs="Arial"/>
          <w:b/>
          <w:sz w:val="20"/>
        </w:rPr>
        <w:tab/>
        <w:t>Tax</w:t>
      </w:r>
    </w:p>
    <w:p w:rsidR="00C406CA" w:rsidRPr="009B1DC7" w:rsidRDefault="00C406CA" w:rsidP="00C406CA">
      <w:pPr>
        <w:tabs>
          <w:tab w:val="left" w:pos="-1440"/>
          <w:tab w:val="left" w:pos="-720"/>
          <w:tab w:val="left" w:pos="0"/>
          <w:tab w:val="left" w:pos="540"/>
          <w:tab w:val="left" w:pos="1140"/>
          <w:tab w:val="left" w:pos="1700"/>
          <w:tab w:val="left" w:pos="2380"/>
          <w:tab w:val="left" w:pos="3160"/>
          <w:tab w:val="left" w:pos="4920"/>
          <w:tab w:val="left" w:pos="5400"/>
          <w:tab w:val="left" w:pos="5760"/>
          <w:tab w:val="left" w:pos="6880"/>
        </w:tabs>
        <w:suppressAutoHyphens/>
        <w:ind w:left="1140" w:hanging="1140"/>
        <w:jc w:val="both"/>
        <w:rPr>
          <w:rFonts w:ascii="Arial" w:hAnsi="Arial" w:cs="Arial"/>
          <w:b/>
          <w:sz w:val="20"/>
        </w:rPr>
      </w:pPr>
      <w:r w:rsidRPr="009B1DC7">
        <w:rPr>
          <w:rFonts w:ascii="Arial" w:hAnsi="Arial" w:cs="Arial"/>
          <w:b/>
          <w:sz w:val="20"/>
        </w:rPr>
        <w:tab/>
      </w:r>
    </w:p>
    <w:p w:rsidR="00C406CA" w:rsidRPr="009B1DC7" w:rsidRDefault="00C406CA" w:rsidP="00C406CA">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r w:rsidRPr="009B1DC7">
        <w:rPr>
          <w:rFonts w:ascii="Arial" w:hAnsi="Arial" w:cs="Arial"/>
          <w:bCs/>
          <w:sz w:val="20"/>
        </w:rPr>
        <w:t>35.1</w:t>
      </w:r>
      <w:r w:rsidRPr="009B1DC7">
        <w:rPr>
          <w:rFonts w:ascii="Arial" w:hAnsi="Arial" w:cs="Arial"/>
          <w:sz w:val="20"/>
        </w:rPr>
        <w:tab/>
      </w:r>
      <w:r w:rsidRPr="009B1DC7">
        <w:rPr>
          <w:rFonts w:ascii="Arial" w:hAnsi="Arial" w:cs="Arial"/>
          <w:sz w:val="20"/>
        </w:rPr>
        <w:tab/>
        <w:t>The rates quoted by the Contractor shall be deemed to be inclusive of the sales and other taxes that the Contractor will have to pay for the performance of this Contract.  The Employer will perform such duties in regard to the deduction of such taxes at source as per applicable law.</w:t>
      </w:r>
    </w:p>
    <w:p w:rsidR="00C406CA" w:rsidRPr="009B1DC7" w:rsidRDefault="00C406CA" w:rsidP="00C406CA">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sz w:val="20"/>
        </w:rPr>
      </w:pPr>
    </w:p>
    <w:p w:rsidR="00C406CA" w:rsidRPr="009B1DC7" w:rsidRDefault="00C406CA" w:rsidP="00C406CA">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b/>
          <w:sz w:val="20"/>
        </w:rPr>
      </w:pPr>
      <w:r w:rsidRPr="009B1DC7">
        <w:rPr>
          <w:rFonts w:ascii="Arial" w:hAnsi="Arial" w:cs="Arial"/>
          <w:b/>
          <w:sz w:val="20"/>
        </w:rPr>
        <w:t xml:space="preserve">36. </w:t>
      </w:r>
      <w:r w:rsidRPr="009B1DC7">
        <w:rPr>
          <w:rFonts w:ascii="Arial" w:hAnsi="Arial" w:cs="Arial"/>
          <w:b/>
          <w:sz w:val="20"/>
        </w:rPr>
        <w:tab/>
      </w:r>
      <w:r w:rsidRPr="009B1DC7">
        <w:rPr>
          <w:rFonts w:ascii="Arial" w:hAnsi="Arial" w:cs="Arial"/>
          <w:b/>
          <w:sz w:val="20"/>
        </w:rPr>
        <w:tab/>
        <w:t>Liquidated damages</w:t>
      </w:r>
    </w:p>
    <w:p w:rsidR="00C406CA" w:rsidRPr="009B1DC7" w:rsidRDefault="00C406CA" w:rsidP="00C406CA">
      <w:pPr>
        <w:keepNext/>
        <w:keepLines/>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sz w:val="20"/>
        </w:rPr>
      </w:pPr>
    </w:p>
    <w:p w:rsidR="00C406CA" w:rsidRPr="009B1DC7" w:rsidRDefault="00C406CA" w:rsidP="00C406CA">
      <w:pPr>
        <w:keepNext/>
        <w:keepLines/>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r w:rsidRPr="009B1DC7">
        <w:rPr>
          <w:rFonts w:ascii="Arial" w:hAnsi="Arial" w:cs="Arial"/>
          <w:bCs/>
          <w:sz w:val="20"/>
        </w:rPr>
        <w:t>36.1</w:t>
      </w:r>
      <w:r w:rsidRPr="009B1DC7">
        <w:rPr>
          <w:rFonts w:ascii="Arial" w:hAnsi="Arial" w:cs="Arial"/>
          <w:sz w:val="20"/>
        </w:rPr>
        <w:tab/>
      </w:r>
      <w:r w:rsidRPr="009B1DC7">
        <w:rPr>
          <w:rFonts w:ascii="Arial" w:hAnsi="Arial" w:cs="Arial"/>
          <w:sz w:val="20"/>
        </w:rPr>
        <w:tab/>
        <w:t>The Contractor shall pay liquidated damages to the Employer at the rate per day stated in the Contract Data for each day that the Completion Date is later than the Intended Completion Date.  The total amount of liquidated damages shall not exceed the amount defined in the Contract Data. The Employer may deduct liquidated damages from payments due to the Contractor. Payment of liquidated damages does not affect the Contractor's liabilities.</w:t>
      </w:r>
    </w:p>
    <w:p w:rsidR="00C406CA" w:rsidRPr="009B1DC7" w:rsidRDefault="00C406CA" w:rsidP="00C406CA">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b/>
          <w:sz w:val="20"/>
        </w:rPr>
      </w:pPr>
      <w:r w:rsidRPr="009B1DC7">
        <w:rPr>
          <w:rFonts w:ascii="Arial" w:hAnsi="Arial" w:cs="Arial"/>
          <w:bCs/>
          <w:sz w:val="20"/>
        </w:rPr>
        <w:t>36.2</w:t>
      </w:r>
      <w:r w:rsidRPr="009B1DC7">
        <w:rPr>
          <w:rFonts w:ascii="Arial" w:hAnsi="Arial" w:cs="Arial"/>
          <w:sz w:val="20"/>
        </w:rPr>
        <w:tab/>
      </w:r>
      <w:r w:rsidRPr="009B1DC7">
        <w:rPr>
          <w:rFonts w:ascii="Arial" w:hAnsi="Arial" w:cs="Arial"/>
          <w:sz w:val="20"/>
        </w:rPr>
        <w:tab/>
        <w:t xml:space="preserve">If the Intended Completion Date is extended after liquidated damages have been paid, the Employer shall correct any overpayment of liquidated damages by the Contractor by adjusting the next payment of bill. </w:t>
      </w:r>
    </w:p>
    <w:p w:rsidR="00C406CA" w:rsidRPr="009B1DC7" w:rsidRDefault="00C406CA" w:rsidP="00C406CA">
      <w:pPr>
        <w:keepNext/>
        <w:keepLines/>
        <w:tabs>
          <w:tab w:val="left" w:pos="-1440"/>
          <w:tab w:val="left" w:pos="-720"/>
          <w:tab w:val="left" w:pos="0"/>
          <w:tab w:val="left" w:pos="540"/>
          <w:tab w:val="left" w:pos="1140"/>
          <w:tab w:val="left" w:pos="1700"/>
          <w:tab w:val="left" w:pos="2380"/>
          <w:tab w:val="left" w:pos="3160"/>
          <w:tab w:val="left" w:pos="4920"/>
          <w:tab w:val="left" w:pos="5400"/>
          <w:tab w:val="left" w:pos="5760"/>
          <w:tab w:val="left" w:pos="6880"/>
        </w:tabs>
        <w:suppressAutoHyphens/>
        <w:jc w:val="both"/>
        <w:rPr>
          <w:rFonts w:ascii="Arial" w:hAnsi="Arial" w:cs="Arial"/>
          <w:b/>
          <w:sz w:val="20"/>
        </w:rPr>
      </w:pPr>
    </w:p>
    <w:p w:rsidR="00C406CA" w:rsidRPr="009B1DC7" w:rsidRDefault="00C406CA" w:rsidP="00C406CA">
      <w:pPr>
        <w:keepNext/>
        <w:keepLines/>
        <w:tabs>
          <w:tab w:val="left" w:pos="-1440"/>
          <w:tab w:val="left" w:pos="-720"/>
          <w:tab w:val="left" w:pos="0"/>
          <w:tab w:val="left" w:pos="540"/>
          <w:tab w:val="left" w:pos="720"/>
          <w:tab w:val="left" w:pos="1140"/>
          <w:tab w:val="left" w:pos="1700"/>
          <w:tab w:val="left" w:pos="2380"/>
          <w:tab w:val="left" w:pos="3160"/>
          <w:tab w:val="left" w:pos="4920"/>
          <w:tab w:val="left" w:pos="5400"/>
          <w:tab w:val="left" w:pos="5760"/>
          <w:tab w:val="left" w:pos="6880"/>
        </w:tabs>
        <w:suppressAutoHyphens/>
        <w:jc w:val="both"/>
        <w:rPr>
          <w:rFonts w:ascii="Arial" w:hAnsi="Arial" w:cs="Arial"/>
          <w:b/>
          <w:sz w:val="20"/>
        </w:rPr>
      </w:pPr>
      <w:r w:rsidRPr="009B1DC7">
        <w:rPr>
          <w:rFonts w:ascii="Arial" w:hAnsi="Arial" w:cs="Arial"/>
          <w:b/>
          <w:sz w:val="20"/>
        </w:rPr>
        <w:t xml:space="preserve">37. </w:t>
      </w:r>
      <w:r w:rsidRPr="009B1DC7">
        <w:rPr>
          <w:rFonts w:ascii="Arial" w:hAnsi="Arial" w:cs="Arial"/>
          <w:b/>
          <w:sz w:val="20"/>
        </w:rPr>
        <w:tab/>
      </w:r>
      <w:r w:rsidRPr="009B1DC7">
        <w:rPr>
          <w:rFonts w:ascii="Arial" w:hAnsi="Arial" w:cs="Arial"/>
          <w:b/>
          <w:sz w:val="20"/>
        </w:rPr>
        <w:tab/>
        <w:t>Cost of repairs</w:t>
      </w:r>
    </w:p>
    <w:p w:rsidR="00C406CA" w:rsidRPr="009B1DC7" w:rsidRDefault="00C406CA" w:rsidP="00C406CA">
      <w:pPr>
        <w:keepNext/>
        <w:keepLines/>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sz w:val="20"/>
        </w:rPr>
      </w:pPr>
    </w:p>
    <w:p w:rsidR="00C406CA" w:rsidRPr="009B1DC7" w:rsidRDefault="00C406CA" w:rsidP="00C406CA">
      <w:pPr>
        <w:keepNext/>
        <w:keepLines/>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r w:rsidRPr="009B1DC7">
        <w:rPr>
          <w:rFonts w:ascii="Arial" w:hAnsi="Arial" w:cs="Arial"/>
          <w:bCs/>
          <w:sz w:val="20"/>
        </w:rPr>
        <w:t>37.1</w:t>
      </w:r>
      <w:r w:rsidRPr="009B1DC7">
        <w:rPr>
          <w:rFonts w:ascii="Arial" w:hAnsi="Arial" w:cs="Arial"/>
          <w:sz w:val="20"/>
        </w:rPr>
        <w:tab/>
      </w:r>
      <w:r w:rsidRPr="009B1DC7">
        <w:rPr>
          <w:rFonts w:ascii="Arial" w:hAnsi="Arial" w:cs="Arial"/>
          <w:sz w:val="20"/>
        </w:rPr>
        <w:tab/>
        <w:t>Loss or damage to the Works or Materials to be incorporated in the Works between the Start Date and the end of the Defects Correction periods shall be remedied by the Contractor at the Contractor's cost if the loss or damage arises from the Contractor's acts or omissions.</w:t>
      </w:r>
    </w:p>
    <w:p w:rsidR="00C406CA" w:rsidRPr="009B1DC7" w:rsidRDefault="00C406CA" w:rsidP="00C406CA">
      <w:pPr>
        <w:keepNext/>
        <w:keepLines/>
        <w:tabs>
          <w:tab w:val="center" w:pos="4680"/>
        </w:tabs>
        <w:suppressAutoHyphens/>
        <w:jc w:val="both"/>
        <w:rPr>
          <w:rFonts w:ascii="Arial" w:hAnsi="Arial" w:cs="Arial"/>
          <w:b/>
          <w:sz w:val="20"/>
        </w:rPr>
      </w:pPr>
    </w:p>
    <w:p w:rsidR="002113C5" w:rsidRDefault="00C406CA" w:rsidP="00C406CA">
      <w:pPr>
        <w:keepNext/>
        <w:keepLines/>
        <w:tabs>
          <w:tab w:val="center" w:pos="4680"/>
        </w:tabs>
        <w:suppressAutoHyphens/>
        <w:jc w:val="both"/>
        <w:outlineLvl w:val="0"/>
        <w:rPr>
          <w:rFonts w:ascii="Arial" w:hAnsi="Arial" w:cs="Arial"/>
          <w:b/>
          <w:sz w:val="20"/>
        </w:rPr>
      </w:pPr>
      <w:r w:rsidRPr="009B1DC7">
        <w:rPr>
          <w:rFonts w:ascii="Arial" w:hAnsi="Arial" w:cs="Arial"/>
          <w:b/>
          <w:sz w:val="20"/>
        </w:rPr>
        <w:tab/>
      </w:r>
    </w:p>
    <w:p w:rsidR="002113C5" w:rsidRDefault="002113C5">
      <w:pPr>
        <w:rPr>
          <w:rFonts w:ascii="Arial" w:hAnsi="Arial" w:cs="Arial"/>
          <w:b/>
          <w:sz w:val="20"/>
        </w:rPr>
      </w:pPr>
      <w:r>
        <w:rPr>
          <w:rFonts w:ascii="Arial" w:hAnsi="Arial" w:cs="Arial"/>
          <w:b/>
          <w:sz w:val="20"/>
        </w:rPr>
        <w:br w:type="page"/>
      </w:r>
    </w:p>
    <w:p w:rsidR="00C406CA" w:rsidRPr="009B1DC7" w:rsidRDefault="00C406CA" w:rsidP="002113C5">
      <w:pPr>
        <w:keepNext/>
        <w:keepLines/>
        <w:tabs>
          <w:tab w:val="center" w:pos="4680"/>
        </w:tabs>
        <w:suppressAutoHyphens/>
        <w:jc w:val="center"/>
        <w:outlineLvl w:val="0"/>
        <w:rPr>
          <w:rFonts w:ascii="Arial" w:hAnsi="Arial" w:cs="Arial"/>
          <w:szCs w:val="24"/>
        </w:rPr>
      </w:pPr>
      <w:r w:rsidRPr="009B1DC7">
        <w:rPr>
          <w:rFonts w:ascii="Arial" w:hAnsi="Arial" w:cs="Arial"/>
          <w:b/>
          <w:szCs w:val="24"/>
        </w:rPr>
        <w:lastRenderedPageBreak/>
        <w:t>E.  Finishing the Contract</w:t>
      </w:r>
    </w:p>
    <w:p w:rsidR="00C406CA" w:rsidRPr="009B1DC7" w:rsidRDefault="00C406CA" w:rsidP="00C406CA">
      <w:pPr>
        <w:keepNext/>
        <w:keepLines/>
        <w:tabs>
          <w:tab w:val="left" w:pos="-1440"/>
          <w:tab w:val="left" w:pos="-720"/>
          <w:tab w:val="left" w:pos="0"/>
          <w:tab w:val="left" w:pos="5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Arial" w:hAnsi="Arial" w:cs="Arial"/>
          <w:b/>
          <w:sz w:val="20"/>
        </w:rPr>
      </w:pPr>
      <w:r w:rsidRPr="009B1DC7">
        <w:rPr>
          <w:rFonts w:ascii="Arial" w:hAnsi="Arial" w:cs="Arial"/>
          <w:b/>
          <w:sz w:val="20"/>
        </w:rPr>
        <w:t>38.</w:t>
      </w:r>
      <w:r w:rsidRPr="009B1DC7">
        <w:rPr>
          <w:rFonts w:ascii="Arial" w:hAnsi="Arial" w:cs="Arial"/>
          <w:b/>
          <w:sz w:val="20"/>
        </w:rPr>
        <w:tab/>
      </w:r>
      <w:r w:rsidRPr="009B1DC7">
        <w:rPr>
          <w:rFonts w:ascii="Arial" w:hAnsi="Arial" w:cs="Arial"/>
          <w:b/>
          <w:sz w:val="20"/>
        </w:rPr>
        <w:tab/>
        <w:t>Completion</w:t>
      </w:r>
    </w:p>
    <w:p w:rsidR="00C406CA" w:rsidRPr="009B1DC7" w:rsidRDefault="00C406CA" w:rsidP="00C406CA">
      <w:pPr>
        <w:keepNext/>
        <w:keepLines/>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sz w:val="20"/>
        </w:rPr>
      </w:pPr>
    </w:p>
    <w:p w:rsidR="00C406CA" w:rsidRPr="009B1DC7" w:rsidRDefault="00C406CA" w:rsidP="00C406CA">
      <w:pPr>
        <w:keepLines/>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b/>
          <w:sz w:val="20"/>
        </w:rPr>
      </w:pPr>
      <w:r w:rsidRPr="009B1DC7">
        <w:rPr>
          <w:rFonts w:ascii="Arial" w:hAnsi="Arial" w:cs="Arial"/>
          <w:bCs/>
          <w:sz w:val="20"/>
        </w:rPr>
        <w:t>38.1</w:t>
      </w:r>
      <w:r w:rsidRPr="009B1DC7">
        <w:rPr>
          <w:rFonts w:ascii="Arial" w:hAnsi="Arial" w:cs="Arial"/>
          <w:sz w:val="20"/>
        </w:rPr>
        <w:tab/>
      </w:r>
      <w:r w:rsidRPr="009B1DC7">
        <w:rPr>
          <w:rFonts w:ascii="Arial" w:hAnsi="Arial" w:cs="Arial"/>
          <w:sz w:val="20"/>
        </w:rPr>
        <w:tab/>
        <w:t>The Contractor shall request the Employer to issue a Certificate of Completion of the Works and the Employer will do so upon deciding that the Work is completed.</w:t>
      </w:r>
    </w:p>
    <w:p w:rsidR="00C406CA" w:rsidRPr="009B1DC7" w:rsidRDefault="00C406CA" w:rsidP="00C406CA">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sz w:val="20"/>
        </w:rPr>
      </w:pPr>
    </w:p>
    <w:p w:rsidR="00C406CA" w:rsidRPr="009B1DC7" w:rsidRDefault="00C406CA" w:rsidP="00C406CA">
      <w:pPr>
        <w:tabs>
          <w:tab w:val="left" w:pos="-1440"/>
          <w:tab w:val="left" w:pos="-720"/>
          <w:tab w:val="left" w:pos="0"/>
          <w:tab w:val="left" w:pos="5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Arial" w:hAnsi="Arial" w:cs="Arial"/>
          <w:b/>
          <w:sz w:val="20"/>
        </w:rPr>
      </w:pPr>
      <w:r w:rsidRPr="009B1DC7">
        <w:rPr>
          <w:rFonts w:ascii="Arial" w:hAnsi="Arial" w:cs="Arial"/>
          <w:b/>
          <w:sz w:val="20"/>
        </w:rPr>
        <w:t>39.</w:t>
      </w:r>
      <w:r w:rsidRPr="009B1DC7">
        <w:rPr>
          <w:rFonts w:ascii="Arial" w:hAnsi="Arial" w:cs="Arial"/>
          <w:b/>
          <w:sz w:val="20"/>
        </w:rPr>
        <w:tab/>
      </w:r>
      <w:r w:rsidRPr="009B1DC7">
        <w:rPr>
          <w:rFonts w:ascii="Arial" w:hAnsi="Arial" w:cs="Arial"/>
          <w:b/>
          <w:sz w:val="20"/>
        </w:rPr>
        <w:tab/>
        <w:t>Taking over</w:t>
      </w:r>
    </w:p>
    <w:p w:rsidR="00C406CA" w:rsidRPr="009B1DC7" w:rsidRDefault="00C406CA" w:rsidP="00C406CA">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sz w:val="20"/>
        </w:rPr>
      </w:pPr>
    </w:p>
    <w:p w:rsidR="00C406CA" w:rsidRPr="009B1DC7" w:rsidRDefault="00C406CA" w:rsidP="00C406CA">
      <w:pPr>
        <w:tabs>
          <w:tab w:val="left" w:pos="-1440"/>
          <w:tab w:val="left" w:pos="-720"/>
          <w:tab w:val="left" w:pos="-18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r w:rsidRPr="009B1DC7">
        <w:rPr>
          <w:rFonts w:ascii="Arial" w:hAnsi="Arial" w:cs="Arial"/>
          <w:bCs/>
          <w:sz w:val="20"/>
        </w:rPr>
        <w:t>39.1</w:t>
      </w:r>
      <w:r w:rsidRPr="009B1DC7">
        <w:rPr>
          <w:rFonts w:ascii="Arial" w:hAnsi="Arial" w:cs="Arial"/>
          <w:sz w:val="20"/>
        </w:rPr>
        <w:tab/>
      </w:r>
      <w:r w:rsidRPr="009B1DC7">
        <w:rPr>
          <w:rFonts w:ascii="Arial" w:hAnsi="Arial" w:cs="Arial"/>
          <w:sz w:val="20"/>
        </w:rPr>
        <w:tab/>
        <w:t>The Employer shall take over the Site and the Works within seven days of  issuing a certificate of Completion.</w:t>
      </w:r>
    </w:p>
    <w:p w:rsidR="00C406CA" w:rsidRPr="009B1DC7" w:rsidRDefault="00C406CA" w:rsidP="00C406CA">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sz w:val="20"/>
        </w:rPr>
      </w:pPr>
    </w:p>
    <w:p w:rsidR="00C406CA" w:rsidRPr="009B1DC7" w:rsidRDefault="00C406CA" w:rsidP="00C406CA">
      <w:pPr>
        <w:tabs>
          <w:tab w:val="left" w:pos="-1440"/>
          <w:tab w:val="left" w:pos="-720"/>
          <w:tab w:val="left" w:pos="0"/>
          <w:tab w:val="left" w:pos="540"/>
          <w:tab w:val="left" w:pos="720"/>
          <w:tab w:val="left" w:pos="1140"/>
          <w:tab w:val="left" w:pos="1700"/>
          <w:tab w:val="left" w:pos="2380"/>
          <w:tab w:val="left" w:pos="3160"/>
          <w:tab w:val="left" w:pos="4920"/>
          <w:tab w:val="left" w:pos="5400"/>
          <w:tab w:val="left" w:pos="5760"/>
          <w:tab w:val="left" w:pos="6880"/>
        </w:tabs>
        <w:suppressAutoHyphens/>
        <w:jc w:val="both"/>
        <w:rPr>
          <w:rFonts w:ascii="Arial" w:hAnsi="Arial" w:cs="Arial"/>
          <w:b/>
          <w:sz w:val="20"/>
        </w:rPr>
      </w:pPr>
      <w:r w:rsidRPr="009B1DC7">
        <w:rPr>
          <w:rFonts w:ascii="Arial" w:hAnsi="Arial" w:cs="Arial"/>
          <w:b/>
          <w:sz w:val="20"/>
        </w:rPr>
        <w:t xml:space="preserve">40. </w:t>
      </w:r>
      <w:r w:rsidRPr="009B1DC7">
        <w:rPr>
          <w:rFonts w:ascii="Arial" w:hAnsi="Arial" w:cs="Arial"/>
          <w:b/>
          <w:sz w:val="20"/>
        </w:rPr>
        <w:tab/>
      </w:r>
      <w:r w:rsidRPr="009B1DC7">
        <w:rPr>
          <w:rFonts w:ascii="Arial" w:hAnsi="Arial" w:cs="Arial"/>
          <w:b/>
          <w:sz w:val="20"/>
        </w:rPr>
        <w:tab/>
        <w:t>Final account</w:t>
      </w:r>
    </w:p>
    <w:p w:rsidR="00C406CA" w:rsidRPr="009B1DC7" w:rsidRDefault="00C406CA" w:rsidP="00C406CA">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sz w:val="20"/>
        </w:rPr>
      </w:pPr>
    </w:p>
    <w:p w:rsidR="00C406CA" w:rsidRPr="009B1DC7" w:rsidRDefault="00C406CA" w:rsidP="00C406CA">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r w:rsidRPr="009B1DC7">
        <w:rPr>
          <w:rFonts w:ascii="Arial" w:hAnsi="Arial" w:cs="Arial"/>
          <w:bCs/>
          <w:sz w:val="20"/>
        </w:rPr>
        <w:t>40.1</w:t>
      </w:r>
      <w:r w:rsidRPr="009B1DC7">
        <w:rPr>
          <w:rFonts w:ascii="Arial" w:hAnsi="Arial" w:cs="Arial"/>
          <w:sz w:val="20"/>
        </w:rPr>
        <w:tab/>
      </w:r>
      <w:r w:rsidRPr="009B1DC7">
        <w:rPr>
          <w:rFonts w:ascii="Arial" w:hAnsi="Arial" w:cs="Arial"/>
          <w:sz w:val="20"/>
        </w:rPr>
        <w:tab/>
        <w:t>The Contractor shall supply to the Employer a detailed account of the total amount that the Contractor considers payable under the Contract before the end of the Defects Liability Period. The Employer shall issue a Defect Liability Certificate and certify any final payment that is due to the Contractor within 90 days of receiving the Contractor's account if it is correct and complete. If it is not, the Employer shall issue within 90 days a schedule that states the scope of the corrections or additions that are necessary. If the Final Account is still unsatisfactory after it has been resubmitted, the Employer shall decide on the amount payable to the Contractor and  make payment within 60 days of receiving the Contractor’s revised account.</w:t>
      </w:r>
    </w:p>
    <w:p w:rsidR="00C406CA" w:rsidRPr="009B1DC7" w:rsidRDefault="00C406CA" w:rsidP="00C406CA">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p>
    <w:p w:rsidR="00C406CA" w:rsidRPr="009B1DC7" w:rsidRDefault="00C406CA" w:rsidP="00C406CA">
      <w:pPr>
        <w:tabs>
          <w:tab w:val="left" w:pos="-1440"/>
          <w:tab w:val="left" w:pos="-720"/>
          <w:tab w:val="left" w:pos="0"/>
          <w:tab w:val="left" w:pos="5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Arial" w:hAnsi="Arial" w:cs="Arial"/>
          <w:sz w:val="20"/>
        </w:rPr>
      </w:pPr>
      <w:r w:rsidRPr="009B1DC7">
        <w:rPr>
          <w:rFonts w:ascii="Arial" w:hAnsi="Arial" w:cs="Arial"/>
          <w:b/>
          <w:sz w:val="20"/>
        </w:rPr>
        <w:t>41.</w:t>
      </w:r>
      <w:r w:rsidRPr="009B1DC7">
        <w:rPr>
          <w:rFonts w:ascii="Arial" w:hAnsi="Arial" w:cs="Arial"/>
          <w:b/>
          <w:sz w:val="20"/>
        </w:rPr>
        <w:tab/>
      </w:r>
      <w:r w:rsidRPr="009B1DC7">
        <w:rPr>
          <w:rFonts w:ascii="Arial" w:hAnsi="Arial" w:cs="Arial"/>
          <w:b/>
          <w:sz w:val="20"/>
        </w:rPr>
        <w:tab/>
        <w:t>As built drawings</w:t>
      </w:r>
    </w:p>
    <w:p w:rsidR="00C406CA" w:rsidRPr="009B1DC7" w:rsidRDefault="00C406CA" w:rsidP="00C406CA">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sz w:val="20"/>
        </w:rPr>
      </w:pPr>
    </w:p>
    <w:p w:rsidR="00C406CA" w:rsidRPr="009B1DC7" w:rsidRDefault="00C406CA" w:rsidP="00C406CA">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r w:rsidRPr="009B1DC7">
        <w:rPr>
          <w:rFonts w:ascii="Arial" w:hAnsi="Arial" w:cs="Arial"/>
          <w:bCs/>
          <w:sz w:val="20"/>
        </w:rPr>
        <w:t>41.1</w:t>
      </w:r>
      <w:r w:rsidRPr="009B1DC7">
        <w:rPr>
          <w:rFonts w:ascii="Arial" w:hAnsi="Arial" w:cs="Arial"/>
          <w:sz w:val="20"/>
        </w:rPr>
        <w:tab/>
      </w:r>
      <w:r w:rsidRPr="009B1DC7">
        <w:rPr>
          <w:rFonts w:ascii="Arial" w:hAnsi="Arial" w:cs="Arial"/>
          <w:sz w:val="20"/>
        </w:rPr>
        <w:tab/>
        <w:t>If “as built” Drawings (completion drawings) are required, the Contractor shall supply them by the dates stated in the Contract Data.</w:t>
      </w:r>
    </w:p>
    <w:p w:rsidR="00C406CA" w:rsidRPr="009B1DC7" w:rsidRDefault="00C406CA" w:rsidP="00C406CA">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r w:rsidRPr="009B1DC7">
        <w:rPr>
          <w:rFonts w:ascii="Arial" w:hAnsi="Arial" w:cs="Arial"/>
          <w:bCs/>
          <w:sz w:val="20"/>
        </w:rPr>
        <w:t>41.2</w:t>
      </w:r>
      <w:r w:rsidRPr="009B1DC7">
        <w:rPr>
          <w:rFonts w:ascii="Arial" w:hAnsi="Arial" w:cs="Arial"/>
          <w:sz w:val="20"/>
        </w:rPr>
        <w:tab/>
      </w:r>
      <w:r w:rsidRPr="009B1DC7">
        <w:rPr>
          <w:rFonts w:ascii="Arial" w:hAnsi="Arial" w:cs="Arial"/>
          <w:sz w:val="20"/>
        </w:rPr>
        <w:tab/>
        <w:t>If the Contractor does not supply the Drawings by the dates stated in the Contract Data, or they do not receive the Employer’s approval, the Employer shall withhold the amount stated in the Contract Data from payments due to the Contractor.</w:t>
      </w:r>
    </w:p>
    <w:p w:rsidR="00C406CA" w:rsidRPr="009B1DC7" w:rsidRDefault="00C406CA" w:rsidP="00C406CA">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b/>
          <w:sz w:val="20"/>
        </w:rPr>
      </w:pPr>
    </w:p>
    <w:p w:rsidR="00C406CA" w:rsidRPr="009B1DC7" w:rsidRDefault="00C406CA" w:rsidP="00C406CA">
      <w:pPr>
        <w:tabs>
          <w:tab w:val="left" w:pos="-1440"/>
          <w:tab w:val="left" w:pos="-720"/>
          <w:tab w:val="left" w:pos="0"/>
          <w:tab w:val="left" w:pos="5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Arial" w:hAnsi="Arial" w:cs="Arial"/>
          <w:b/>
          <w:sz w:val="20"/>
        </w:rPr>
      </w:pPr>
      <w:r w:rsidRPr="009B1DC7">
        <w:rPr>
          <w:rFonts w:ascii="Arial" w:hAnsi="Arial" w:cs="Arial"/>
          <w:b/>
          <w:sz w:val="20"/>
        </w:rPr>
        <w:t xml:space="preserve">42. </w:t>
      </w:r>
      <w:r w:rsidRPr="009B1DC7">
        <w:rPr>
          <w:rFonts w:ascii="Arial" w:hAnsi="Arial" w:cs="Arial"/>
          <w:b/>
          <w:sz w:val="20"/>
        </w:rPr>
        <w:tab/>
      </w:r>
      <w:r w:rsidRPr="009B1DC7">
        <w:rPr>
          <w:rFonts w:ascii="Arial" w:hAnsi="Arial" w:cs="Arial"/>
          <w:b/>
          <w:sz w:val="20"/>
        </w:rPr>
        <w:tab/>
        <w:t>Termination</w:t>
      </w:r>
    </w:p>
    <w:p w:rsidR="00C406CA" w:rsidRPr="009B1DC7" w:rsidRDefault="00C406CA" w:rsidP="00C406CA">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sz w:val="20"/>
        </w:rPr>
      </w:pPr>
    </w:p>
    <w:p w:rsidR="00C406CA" w:rsidRPr="009B1DC7" w:rsidRDefault="00C406CA" w:rsidP="00C406CA">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r w:rsidRPr="009B1DC7">
        <w:rPr>
          <w:rFonts w:ascii="Arial" w:hAnsi="Arial" w:cs="Arial"/>
          <w:bCs/>
          <w:sz w:val="20"/>
        </w:rPr>
        <w:t>42.1</w:t>
      </w:r>
      <w:r w:rsidRPr="009B1DC7">
        <w:rPr>
          <w:rFonts w:ascii="Arial" w:hAnsi="Arial" w:cs="Arial"/>
          <w:sz w:val="20"/>
        </w:rPr>
        <w:tab/>
      </w:r>
      <w:r w:rsidRPr="009B1DC7">
        <w:rPr>
          <w:rFonts w:ascii="Arial" w:hAnsi="Arial" w:cs="Arial"/>
          <w:sz w:val="20"/>
        </w:rPr>
        <w:tab/>
        <w:t>The Employer or the Contractor may terminate the Contract if the other party causes a fundamental breach of the Contract.</w:t>
      </w:r>
    </w:p>
    <w:p w:rsidR="00C406CA" w:rsidRPr="009B1DC7" w:rsidRDefault="00C406CA" w:rsidP="00C406CA">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r w:rsidRPr="009B1DC7">
        <w:rPr>
          <w:rFonts w:ascii="Arial" w:hAnsi="Arial" w:cs="Arial"/>
          <w:bCs/>
          <w:sz w:val="20"/>
        </w:rPr>
        <w:t>42.2</w:t>
      </w:r>
      <w:r w:rsidRPr="009B1DC7">
        <w:rPr>
          <w:rFonts w:ascii="Arial" w:hAnsi="Arial" w:cs="Arial"/>
          <w:sz w:val="20"/>
        </w:rPr>
        <w:tab/>
      </w:r>
      <w:r w:rsidRPr="009B1DC7">
        <w:rPr>
          <w:rFonts w:ascii="Arial" w:hAnsi="Arial" w:cs="Arial"/>
          <w:sz w:val="20"/>
        </w:rPr>
        <w:tab/>
        <w:t>Fundamental breaches of Contract include, but shall not be limited to the following:</w:t>
      </w:r>
    </w:p>
    <w:p w:rsidR="00C406CA" w:rsidRPr="009B1DC7" w:rsidRDefault="00C406CA" w:rsidP="00C406CA">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Arial" w:hAnsi="Arial" w:cs="Arial"/>
          <w:sz w:val="20"/>
        </w:rPr>
      </w:pPr>
      <w:r w:rsidRPr="009B1DC7">
        <w:rPr>
          <w:rFonts w:ascii="Arial" w:hAnsi="Arial" w:cs="Arial"/>
          <w:sz w:val="20"/>
        </w:rPr>
        <w:tab/>
      </w:r>
      <w:r w:rsidRPr="009B1DC7">
        <w:rPr>
          <w:rFonts w:ascii="Arial" w:hAnsi="Arial" w:cs="Arial"/>
          <w:sz w:val="20"/>
        </w:rPr>
        <w:tab/>
        <w:t>(a)</w:t>
      </w:r>
      <w:r w:rsidRPr="009B1DC7">
        <w:rPr>
          <w:rFonts w:ascii="Arial" w:hAnsi="Arial" w:cs="Arial"/>
          <w:sz w:val="20"/>
        </w:rPr>
        <w:tab/>
        <w:t>the Contractor stops work for 45 days when no stoppage of work is shown on the current Program and the stoppage has not been authorized by the Employer;</w:t>
      </w:r>
    </w:p>
    <w:p w:rsidR="00C406CA" w:rsidRPr="009B1DC7" w:rsidRDefault="00C406CA" w:rsidP="00C406CA">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Arial" w:hAnsi="Arial" w:cs="Arial"/>
          <w:sz w:val="20"/>
        </w:rPr>
      </w:pPr>
      <w:r w:rsidRPr="009B1DC7">
        <w:rPr>
          <w:rFonts w:ascii="Arial" w:hAnsi="Arial" w:cs="Arial"/>
          <w:sz w:val="20"/>
        </w:rPr>
        <w:tab/>
      </w:r>
      <w:r w:rsidRPr="009B1DC7">
        <w:rPr>
          <w:rFonts w:ascii="Arial" w:hAnsi="Arial" w:cs="Arial"/>
          <w:sz w:val="20"/>
        </w:rPr>
        <w:tab/>
        <w:t>(b)</w:t>
      </w:r>
      <w:r w:rsidRPr="009B1DC7">
        <w:rPr>
          <w:rFonts w:ascii="Arial" w:hAnsi="Arial" w:cs="Arial"/>
          <w:sz w:val="20"/>
        </w:rPr>
        <w:tab/>
        <w:t>Deleted.</w:t>
      </w:r>
    </w:p>
    <w:p w:rsidR="00C406CA" w:rsidRPr="009B1DC7" w:rsidRDefault="00C406CA" w:rsidP="00C406CA">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Arial" w:hAnsi="Arial" w:cs="Arial"/>
          <w:sz w:val="20"/>
        </w:rPr>
      </w:pPr>
      <w:r w:rsidRPr="009B1DC7">
        <w:rPr>
          <w:rFonts w:ascii="Arial" w:hAnsi="Arial" w:cs="Arial"/>
          <w:sz w:val="20"/>
        </w:rPr>
        <w:tab/>
      </w:r>
      <w:r w:rsidRPr="009B1DC7">
        <w:rPr>
          <w:rFonts w:ascii="Arial" w:hAnsi="Arial" w:cs="Arial"/>
          <w:sz w:val="20"/>
        </w:rPr>
        <w:tab/>
        <w:t>(c)</w:t>
      </w:r>
      <w:r w:rsidRPr="009B1DC7">
        <w:rPr>
          <w:rFonts w:ascii="Arial" w:hAnsi="Arial" w:cs="Arial"/>
          <w:sz w:val="20"/>
        </w:rPr>
        <w:tab/>
        <w:t>The Contractor becomes bankrupt or goes into liquidation other than for a reconstruction or amalgamation;</w:t>
      </w:r>
    </w:p>
    <w:p w:rsidR="00C406CA" w:rsidRPr="009B1DC7" w:rsidRDefault="00C406CA" w:rsidP="00C406CA">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Arial" w:hAnsi="Arial" w:cs="Arial"/>
          <w:sz w:val="20"/>
        </w:rPr>
      </w:pPr>
      <w:r w:rsidRPr="009B1DC7">
        <w:rPr>
          <w:rFonts w:ascii="Arial" w:hAnsi="Arial" w:cs="Arial"/>
          <w:sz w:val="20"/>
        </w:rPr>
        <w:tab/>
      </w:r>
      <w:r w:rsidRPr="009B1DC7">
        <w:rPr>
          <w:rFonts w:ascii="Arial" w:hAnsi="Arial" w:cs="Arial"/>
          <w:sz w:val="20"/>
        </w:rPr>
        <w:tab/>
        <w:t>(d)</w:t>
      </w:r>
      <w:r w:rsidRPr="009B1DC7">
        <w:rPr>
          <w:rFonts w:ascii="Arial" w:hAnsi="Arial" w:cs="Arial"/>
          <w:sz w:val="20"/>
        </w:rPr>
        <w:tab/>
        <w:t>Deleted.</w:t>
      </w:r>
    </w:p>
    <w:p w:rsidR="00C406CA" w:rsidRPr="009B1DC7" w:rsidRDefault="00C406CA" w:rsidP="00C406CA">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Arial" w:hAnsi="Arial" w:cs="Arial"/>
          <w:sz w:val="20"/>
        </w:rPr>
      </w:pPr>
      <w:r w:rsidRPr="009B1DC7">
        <w:rPr>
          <w:rFonts w:ascii="Arial" w:hAnsi="Arial" w:cs="Arial"/>
          <w:sz w:val="20"/>
        </w:rPr>
        <w:tab/>
      </w:r>
      <w:r w:rsidRPr="009B1DC7">
        <w:rPr>
          <w:rFonts w:ascii="Arial" w:hAnsi="Arial" w:cs="Arial"/>
          <w:sz w:val="20"/>
        </w:rPr>
        <w:tab/>
        <w:t>(e)</w:t>
      </w:r>
      <w:r w:rsidRPr="009B1DC7">
        <w:rPr>
          <w:rFonts w:ascii="Arial" w:hAnsi="Arial" w:cs="Arial"/>
          <w:sz w:val="20"/>
        </w:rPr>
        <w:tab/>
        <w:t>the Employer gives Notice that failure to correct a particular Defect is a fundamental breach of Contract and the Contractor fails to correct it within a reasonable period of time determined by the Employer;</w:t>
      </w:r>
    </w:p>
    <w:p w:rsidR="00C406CA" w:rsidRPr="009B1DC7" w:rsidRDefault="00C406CA" w:rsidP="00C406CA">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Arial" w:hAnsi="Arial" w:cs="Arial"/>
          <w:sz w:val="20"/>
        </w:rPr>
      </w:pPr>
      <w:r w:rsidRPr="009B1DC7">
        <w:rPr>
          <w:rFonts w:ascii="Arial" w:hAnsi="Arial" w:cs="Arial"/>
          <w:sz w:val="20"/>
        </w:rPr>
        <w:tab/>
      </w:r>
      <w:r w:rsidRPr="009B1DC7">
        <w:rPr>
          <w:rFonts w:ascii="Arial" w:hAnsi="Arial" w:cs="Arial"/>
          <w:sz w:val="20"/>
        </w:rPr>
        <w:tab/>
        <w:t>(f)</w:t>
      </w:r>
      <w:r w:rsidRPr="009B1DC7">
        <w:rPr>
          <w:rFonts w:ascii="Arial" w:hAnsi="Arial" w:cs="Arial"/>
          <w:sz w:val="20"/>
        </w:rPr>
        <w:tab/>
        <w:t>the Contractor does not maintain a security which is required;</w:t>
      </w:r>
    </w:p>
    <w:p w:rsidR="00C406CA" w:rsidRPr="009B1DC7" w:rsidRDefault="00C406CA" w:rsidP="00C406CA">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Arial" w:hAnsi="Arial" w:cs="Arial"/>
          <w:sz w:val="20"/>
        </w:rPr>
      </w:pPr>
      <w:r w:rsidRPr="009B1DC7">
        <w:rPr>
          <w:rFonts w:ascii="Arial" w:hAnsi="Arial" w:cs="Arial"/>
          <w:sz w:val="20"/>
        </w:rPr>
        <w:tab/>
      </w:r>
      <w:r w:rsidRPr="009B1DC7">
        <w:rPr>
          <w:rFonts w:ascii="Arial" w:hAnsi="Arial" w:cs="Arial"/>
          <w:sz w:val="20"/>
        </w:rPr>
        <w:tab/>
        <w:t>(g)</w:t>
      </w:r>
      <w:r w:rsidRPr="009B1DC7">
        <w:rPr>
          <w:rFonts w:ascii="Arial" w:hAnsi="Arial" w:cs="Arial"/>
          <w:sz w:val="20"/>
        </w:rPr>
        <w:tab/>
        <w:t>the Contractor has delayed the completion of works by the number of days for which the maximum amount of liquidated damages can be paid as defined in the Contract data; and</w:t>
      </w:r>
    </w:p>
    <w:p w:rsidR="00C406CA" w:rsidRPr="009B1DC7" w:rsidRDefault="00C406CA" w:rsidP="00C406CA">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Arial" w:hAnsi="Arial" w:cs="Arial"/>
          <w:sz w:val="20"/>
        </w:rPr>
      </w:pPr>
      <w:r w:rsidRPr="009B1DC7">
        <w:rPr>
          <w:rFonts w:ascii="Arial" w:hAnsi="Arial" w:cs="Arial"/>
          <w:sz w:val="20"/>
        </w:rPr>
        <w:tab/>
      </w:r>
      <w:r w:rsidRPr="009B1DC7">
        <w:rPr>
          <w:rFonts w:ascii="Arial" w:hAnsi="Arial" w:cs="Arial"/>
          <w:sz w:val="20"/>
        </w:rPr>
        <w:tab/>
        <w:t>(h)</w:t>
      </w:r>
      <w:r w:rsidRPr="009B1DC7">
        <w:rPr>
          <w:rFonts w:ascii="Arial" w:hAnsi="Arial" w:cs="Arial"/>
          <w:sz w:val="20"/>
        </w:rPr>
        <w:tab/>
        <w:t>if the Contractor, in the judgment of the Employer has engaged in corrupt or fraudulent practices in competing for or in the executing the Contract.</w:t>
      </w:r>
    </w:p>
    <w:p w:rsidR="00C406CA" w:rsidRPr="009B1DC7" w:rsidRDefault="00C406CA" w:rsidP="00C406CA">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Arial" w:hAnsi="Arial" w:cs="Arial"/>
          <w:sz w:val="20"/>
        </w:rPr>
      </w:pPr>
      <w:r w:rsidRPr="009B1DC7">
        <w:rPr>
          <w:rFonts w:ascii="Arial" w:hAnsi="Arial" w:cs="Arial"/>
          <w:sz w:val="20"/>
        </w:rPr>
        <w:tab/>
      </w:r>
      <w:r w:rsidRPr="009B1DC7">
        <w:rPr>
          <w:rFonts w:ascii="Arial" w:hAnsi="Arial" w:cs="Arial"/>
          <w:sz w:val="20"/>
        </w:rPr>
        <w:tab/>
      </w:r>
      <w:r w:rsidRPr="009B1DC7">
        <w:rPr>
          <w:rFonts w:ascii="Arial" w:hAnsi="Arial" w:cs="Arial"/>
          <w:sz w:val="20"/>
        </w:rPr>
        <w:tab/>
        <w:t xml:space="preserve">For the purpose of this paragraph : “corrupt practice” means the offering, giving, receiving or soliciting of </w:t>
      </w:r>
      <w:proofErr w:type="spellStart"/>
      <w:r w:rsidRPr="009B1DC7">
        <w:rPr>
          <w:rFonts w:ascii="Arial" w:hAnsi="Arial" w:cs="Arial"/>
          <w:sz w:val="20"/>
        </w:rPr>
        <w:t>any thing</w:t>
      </w:r>
      <w:proofErr w:type="spellEnd"/>
      <w:r w:rsidRPr="009B1DC7">
        <w:rPr>
          <w:rFonts w:ascii="Arial" w:hAnsi="Arial" w:cs="Arial"/>
          <w:sz w:val="20"/>
        </w:rPr>
        <w:t xml:space="preserve"> of value to influence the action of a public official in the procurement process or in contract execution.  “Fraudulent practice” means a misrepresentation of facts in order to influence a procurement process or the execution of a contract to the detriment of the Borrower, and includes collusive practice among Tenderers (prior to or after Tender submission) designed to establish Tender prices at artificial non-competitive levels and to deprive the Borrower of the benefits of free and open competition.”</w:t>
      </w:r>
    </w:p>
    <w:p w:rsidR="00C406CA" w:rsidRPr="009B1DC7" w:rsidRDefault="00C406CA" w:rsidP="00C406CA">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r w:rsidRPr="009B1DC7">
        <w:rPr>
          <w:rFonts w:ascii="Arial" w:hAnsi="Arial" w:cs="Arial"/>
          <w:bCs/>
          <w:sz w:val="20"/>
        </w:rPr>
        <w:lastRenderedPageBreak/>
        <w:t>42.3</w:t>
      </w:r>
      <w:r w:rsidRPr="009B1DC7">
        <w:rPr>
          <w:rFonts w:ascii="Arial" w:hAnsi="Arial" w:cs="Arial"/>
          <w:bCs/>
          <w:sz w:val="20"/>
        </w:rPr>
        <w:tab/>
      </w:r>
      <w:r w:rsidRPr="009B1DC7">
        <w:rPr>
          <w:rFonts w:ascii="Arial" w:hAnsi="Arial" w:cs="Arial"/>
          <w:bCs/>
          <w:sz w:val="20"/>
        </w:rPr>
        <w:tab/>
      </w:r>
      <w:r w:rsidRPr="009B1DC7">
        <w:rPr>
          <w:rFonts w:ascii="Arial" w:hAnsi="Arial" w:cs="Arial"/>
          <w:sz w:val="20"/>
        </w:rPr>
        <w:t>When either party to the Contract gives notice of a breach of contract to the Employer for a cause other than those listed under Sub Clause 42.2 above, the Employer shall decide whether the breach is fundamental or not.</w:t>
      </w:r>
    </w:p>
    <w:p w:rsidR="00C406CA" w:rsidRPr="009B1DC7" w:rsidRDefault="00C406CA" w:rsidP="00C406CA">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r w:rsidRPr="009B1DC7">
        <w:rPr>
          <w:rFonts w:ascii="Arial" w:hAnsi="Arial" w:cs="Arial"/>
          <w:bCs/>
          <w:sz w:val="20"/>
        </w:rPr>
        <w:t>42.4</w:t>
      </w:r>
      <w:r w:rsidRPr="009B1DC7">
        <w:rPr>
          <w:rFonts w:ascii="Arial" w:hAnsi="Arial" w:cs="Arial"/>
          <w:sz w:val="20"/>
        </w:rPr>
        <w:tab/>
      </w:r>
      <w:r w:rsidRPr="009B1DC7">
        <w:rPr>
          <w:rFonts w:ascii="Arial" w:hAnsi="Arial" w:cs="Arial"/>
          <w:sz w:val="20"/>
        </w:rPr>
        <w:tab/>
        <w:t>Notwithstanding the above, the Employer may terminate the Contract for convenience.</w:t>
      </w:r>
    </w:p>
    <w:p w:rsidR="00C406CA" w:rsidRPr="009B1DC7" w:rsidRDefault="00C406CA" w:rsidP="00C406CA">
      <w:pPr>
        <w:tabs>
          <w:tab w:val="left" w:pos="-1440"/>
          <w:tab w:val="left" w:pos="-720"/>
          <w:tab w:val="left" w:pos="-27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r w:rsidRPr="009B1DC7">
        <w:rPr>
          <w:rFonts w:ascii="Arial" w:hAnsi="Arial" w:cs="Arial"/>
          <w:bCs/>
          <w:sz w:val="20"/>
        </w:rPr>
        <w:t>42.5</w:t>
      </w:r>
      <w:r w:rsidRPr="009B1DC7">
        <w:rPr>
          <w:rFonts w:ascii="Arial" w:hAnsi="Arial" w:cs="Arial"/>
          <w:sz w:val="20"/>
        </w:rPr>
        <w:tab/>
      </w:r>
      <w:r w:rsidRPr="009B1DC7">
        <w:rPr>
          <w:rFonts w:ascii="Arial" w:hAnsi="Arial" w:cs="Arial"/>
          <w:sz w:val="20"/>
        </w:rPr>
        <w:tab/>
        <w:t>If the Contract is terminated the Contractor shall stop work immediately, make the Site safe and secure and leave the Site as soon as reasonably possible.</w:t>
      </w:r>
    </w:p>
    <w:p w:rsidR="00C406CA" w:rsidRPr="009B1DC7" w:rsidRDefault="00C406CA" w:rsidP="00C406CA">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p>
    <w:p w:rsidR="00C406CA" w:rsidRPr="009B1DC7" w:rsidRDefault="00C406CA" w:rsidP="00C406CA">
      <w:pPr>
        <w:tabs>
          <w:tab w:val="left" w:pos="-1440"/>
          <w:tab w:val="left" w:pos="-720"/>
          <w:tab w:val="left" w:pos="0"/>
          <w:tab w:val="left" w:pos="540"/>
          <w:tab w:val="left" w:pos="720"/>
          <w:tab w:val="left" w:pos="1140"/>
          <w:tab w:val="left" w:pos="1700"/>
          <w:tab w:val="left" w:pos="2380"/>
          <w:tab w:val="left" w:pos="3160"/>
          <w:tab w:val="left" w:pos="4920"/>
          <w:tab w:val="left" w:pos="5400"/>
          <w:tab w:val="left" w:pos="5760"/>
          <w:tab w:val="left" w:pos="6880"/>
        </w:tabs>
        <w:suppressAutoHyphens/>
        <w:jc w:val="both"/>
        <w:rPr>
          <w:rFonts w:ascii="Arial" w:hAnsi="Arial" w:cs="Arial"/>
          <w:b/>
          <w:sz w:val="20"/>
        </w:rPr>
      </w:pPr>
      <w:r w:rsidRPr="009B1DC7">
        <w:rPr>
          <w:rFonts w:ascii="Arial" w:hAnsi="Arial" w:cs="Arial"/>
          <w:b/>
          <w:sz w:val="20"/>
        </w:rPr>
        <w:t xml:space="preserve">43. </w:t>
      </w:r>
      <w:r w:rsidRPr="009B1DC7">
        <w:rPr>
          <w:rFonts w:ascii="Arial" w:hAnsi="Arial" w:cs="Arial"/>
          <w:b/>
          <w:sz w:val="20"/>
        </w:rPr>
        <w:tab/>
      </w:r>
      <w:r w:rsidRPr="009B1DC7">
        <w:rPr>
          <w:rFonts w:ascii="Arial" w:hAnsi="Arial" w:cs="Arial"/>
          <w:b/>
          <w:sz w:val="20"/>
        </w:rPr>
        <w:tab/>
        <w:t>Payment upon Termination</w:t>
      </w:r>
    </w:p>
    <w:p w:rsidR="00C406CA" w:rsidRPr="009B1DC7" w:rsidRDefault="00C406CA" w:rsidP="00C406CA">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sz w:val="20"/>
        </w:rPr>
      </w:pPr>
    </w:p>
    <w:p w:rsidR="00C406CA" w:rsidRPr="009B1DC7" w:rsidRDefault="00C406CA" w:rsidP="00C406CA">
      <w:pPr>
        <w:tabs>
          <w:tab w:val="left" w:pos="-1440"/>
          <w:tab w:val="left" w:pos="-720"/>
          <w:tab w:val="left" w:pos="0"/>
          <w:tab w:val="left" w:pos="54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r w:rsidRPr="009B1DC7">
        <w:rPr>
          <w:rFonts w:ascii="Arial" w:hAnsi="Arial" w:cs="Arial"/>
          <w:bCs/>
          <w:sz w:val="20"/>
        </w:rPr>
        <w:t>43.1</w:t>
      </w:r>
      <w:r w:rsidRPr="009B1DC7">
        <w:rPr>
          <w:rFonts w:ascii="Arial" w:hAnsi="Arial" w:cs="Arial"/>
          <w:sz w:val="20"/>
        </w:rPr>
        <w:tab/>
      </w:r>
      <w:r w:rsidRPr="009B1DC7">
        <w:rPr>
          <w:rFonts w:ascii="Arial" w:hAnsi="Arial" w:cs="Arial"/>
          <w:sz w:val="20"/>
        </w:rPr>
        <w:tab/>
        <w:t>If the Contract is terminated because of a fundamental breach of Contract by the Contractor, the Employer shall prepare bill for the value of the work done less advance payments received up to the date of the bill, less other recoveries due in terms of the contract, less taxes due to be deducted at source as per applicable law and less the percentage to apply to the work not completed as indicated in the Contract Data. Additional Liquidated Damages shall not apply.  If the total amount due to the Employer exceeds any payment due to the Contractor the difference shall be a debt payable to the Employer.</w:t>
      </w:r>
    </w:p>
    <w:p w:rsidR="00C406CA" w:rsidRPr="009B1DC7" w:rsidRDefault="00C406CA" w:rsidP="00C406CA">
      <w:pPr>
        <w:tabs>
          <w:tab w:val="left" w:pos="-1440"/>
          <w:tab w:val="left" w:pos="-720"/>
          <w:tab w:val="left" w:pos="0"/>
          <w:tab w:val="left" w:pos="54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r w:rsidRPr="009B1DC7">
        <w:rPr>
          <w:rFonts w:ascii="Arial" w:hAnsi="Arial" w:cs="Arial"/>
          <w:bCs/>
          <w:sz w:val="20"/>
        </w:rPr>
        <w:t>43.2</w:t>
      </w:r>
      <w:r w:rsidRPr="009B1DC7">
        <w:rPr>
          <w:rFonts w:ascii="Arial" w:hAnsi="Arial" w:cs="Arial"/>
          <w:sz w:val="20"/>
        </w:rPr>
        <w:tab/>
      </w:r>
      <w:r w:rsidRPr="009B1DC7">
        <w:rPr>
          <w:rFonts w:ascii="Arial" w:hAnsi="Arial" w:cs="Arial"/>
          <w:sz w:val="20"/>
        </w:rPr>
        <w:tab/>
        <w:t>If the Contract is terminated at the Employer's convenience or because of a fundamental breach of Contract by the Employer, the Employer shall prepare bill for the value of the work done, the reasonable cost of removal of Equipment, repatriation of the Contractor's personnel employed solely on the Works, and the Contractor's costs of protecting and securing the Works and less advance payments received up to the date of the certificate, less other recoveries due in terms of the contract, and less taxes due to be deducted at source as per applicable law and make payment accordingly.</w:t>
      </w:r>
    </w:p>
    <w:p w:rsidR="00C406CA" w:rsidRPr="009B1DC7" w:rsidRDefault="00C406CA" w:rsidP="00C406CA">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sz w:val="20"/>
        </w:rPr>
      </w:pPr>
    </w:p>
    <w:p w:rsidR="00C406CA" w:rsidRPr="009B1DC7" w:rsidRDefault="00C406CA" w:rsidP="00C406CA">
      <w:pPr>
        <w:tabs>
          <w:tab w:val="left" w:pos="-1440"/>
          <w:tab w:val="left" w:pos="-720"/>
          <w:tab w:val="left" w:pos="0"/>
          <w:tab w:val="left" w:pos="5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Arial" w:hAnsi="Arial" w:cs="Arial"/>
          <w:b/>
          <w:sz w:val="20"/>
        </w:rPr>
      </w:pPr>
      <w:r w:rsidRPr="009B1DC7">
        <w:rPr>
          <w:rFonts w:ascii="Arial" w:hAnsi="Arial" w:cs="Arial"/>
          <w:b/>
          <w:sz w:val="20"/>
        </w:rPr>
        <w:t xml:space="preserve">44. </w:t>
      </w:r>
      <w:r w:rsidRPr="009B1DC7">
        <w:rPr>
          <w:rFonts w:ascii="Arial" w:hAnsi="Arial" w:cs="Arial"/>
          <w:b/>
          <w:sz w:val="20"/>
        </w:rPr>
        <w:tab/>
      </w:r>
      <w:r w:rsidRPr="009B1DC7">
        <w:rPr>
          <w:rFonts w:ascii="Arial" w:hAnsi="Arial" w:cs="Arial"/>
          <w:b/>
          <w:sz w:val="20"/>
        </w:rPr>
        <w:tab/>
        <w:t>Property</w:t>
      </w:r>
    </w:p>
    <w:p w:rsidR="00C406CA" w:rsidRPr="009B1DC7" w:rsidRDefault="00C406CA" w:rsidP="00C406CA">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sz w:val="20"/>
        </w:rPr>
      </w:pPr>
    </w:p>
    <w:p w:rsidR="00C406CA" w:rsidRPr="009B1DC7" w:rsidRDefault="00C406CA" w:rsidP="00C406CA">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r w:rsidRPr="009B1DC7">
        <w:rPr>
          <w:rFonts w:ascii="Arial" w:hAnsi="Arial" w:cs="Arial"/>
          <w:bCs/>
          <w:sz w:val="20"/>
        </w:rPr>
        <w:t>44.1</w:t>
      </w:r>
      <w:r w:rsidRPr="009B1DC7">
        <w:rPr>
          <w:rFonts w:ascii="Arial" w:hAnsi="Arial" w:cs="Arial"/>
          <w:sz w:val="20"/>
        </w:rPr>
        <w:tab/>
      </w:r>
      <w:r w:rsidRPr="009B1DC7">
        <w:rPr>
          <w:rFonts w:ascii="Arial" w:hAnsi="Arial" w:cs="Arial"/>
          <w:sz w:val="20"/>
        </w:rPr>
        <w:tab/>
        <w:t>All materials on the Site, Plant, Equipment, Temporary Works and Works are deemed to be the property of the Employer,  if the Contract is terminated because of a Contractor’s default.</w:t>
      </w:r>
    </w:p>
    <w:p w:rsidR="00C406CA" w:rsidRPr="009B1DC7" w:rsidRDefault="00C406CA" w:rsidP="00C406CA">
      <w:pPr>
        <w:tabs>
          <w:tab w:val="left" w:pos="-1440"/>
          <w:tab w:val="left" w:pos="-720"/>
          <w:tab w:val="left" w:pos="0"/>
          <w:tab w:val="left" w:pos="540"/>
          <w:tab w:val="left" w:pos="1140"/>
          <w:tab w:val="left" w:pos="1700"/>
          <w:tab w:val="left" w:pos="2380"/>
          <w:tab w:val="left" w:pos="3160"/>
          <w:tab w:val="left" w:pos="4920"/>
          <w:tab w:val="left" w:pos="5400"/>
          <w:tab w:val="left" w:pos="5760"/>
          <w:tab w:val="left" w:pos="6880"/>
        </w:tabs>
        <w:suppressAutoHyphens/>
        <w:jc w:val="both"/>
        <w:rPr>
          <w:rFonts w:ascii="Arial" w:hAnsi="Arial" w:cs="Arial"/>
          <w:b/>
          <w:sz w:val="20"/>
        </w:rPr>
      </w:pPr>
    </w:p>
    <w:p w:rsidR="00C406CA" w:rsidRPr="009B1DC7" w:rsidRDefault="00C406CA" w:rsidP="00C406CA">
      <w:pPr>
        <w:tabs>
          <w:tab w:val="left" w:pos="-1440"/>
          <w:tab w:val="left" w:pos="-720"/>
          <w:tab w:val="left" w:pos="0"/>
          <w:tab w:val="left" w:pos="540"/>
          <w:tab w:val="left" w:pos="720"/>
          <w:tab w:val="left" w:pos="1140"/>
          <w:tab w:val="left" w:pos="1700"/>
          <w:tab w:val="left" w:pos="2380"/>
          <w:tab w:val="left" w:pos="3160"/>
          <w:tab w:val="left" w:pos="4920"/>
          <w:tab w:val="left" w:pos="5400"/>
          <w:tab w:val="left" w:pos="5760"/>
          <w:tab w:val="left" w:pos="6880"/>
        </w:tabs>
        <w:suppressAutoHyphens/>
        <w:jc w:val="both"/>
        <w:rPr>
          <w:rFonts w:ascii="Arial" w:hAnsi="Arial" w:cs="Arial"/>
          <w:b/>
          <w:sz w:val="20"/>
        </w:rPr>
      </w:pPr>
      <w:r w:rsidRPr="009B1DC7">
        <w:rPr>
          <w:rFonts w:ascii="Arial" w:hAnsi="Arial" w:cs="Arial"/>
          <w:b/>
          <w:sz w:val="20"/>
        </w:rPr>
        <w:t xml:space="preserve">45. </w:t>
      </w:r>
      <w:r w:rsidRPr="009B1DC7">
        <w:rPr>
          <w:rFonts w:ascii="Arial" w:hAnsi="Arial" w:cs="Arial"/>
          <w:b/>
          <w:sz w:val="20"/>
        </w:rPr>
        <w:tab/>
      </w:r>
      <w:r w:rsidRPr="009B1DC7">
        <w:rPr>
          <w:rFonts w:ascii="Arial" w:hAnsi="Arial" w:cs="Arial"/>
          <w:b/>
          <w:sz w:val="20"/>
        </w:rPr>
        <w:tab/>
        <w:t>Release from performance</w:t>
      </w:r>
    </w:p>
    <w:p w:rsidR="00C406CA" w:rsidRPr="009B1DC7" w:rsidRDefault="00C406CA" w:rsidP="00C406CA">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sz w:val="20"/>
        </w:rPr>
      </w:pPr>
    </w:p>
    <w:p w:rsidR="00C406CA" w:rsidRPr="009B1DC7" w:rsidRDefault="00C406CA" w:rsidP="00C406CA">
      <w:pPr>
        <w:tabs>
          <w:tab w:val="left" w:pos="-1440"/>
          <w:tab w:val="left" w:pos="-720"/>
          <w:tab w:val="left" w:pos="0"/>
          <w:tab w:val="left" w:pos="54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r w:rsidRPr="009B1DC7">
        <w:rPr>
          <w:rFonts w:ascii="Arial" w:hAnsi="Arial" w:cs="Arial"/>
          <w:bCs/>
          <w:sz w:val="20"/>
        </w:rPr>
        <w:t>45.1</w:t>
      </w:r>
      <w:r w:rsidRPr="009B1DC7">
        <w:rPr>
          <w:rFonts w:ascii="Arial" w:hAnsi="Arial" w:cs="Arial"/>
          <w:sz w:val="20"/>
        </w:rPr>
        <w:tab/>
      </w:r>
      <w:r w:rsidRPr="009B1DC7">
        <w:rPr>
          <w:rFonts w:ascii="Arial" w:hAnsi="Arial" w:cs="Arial"/>
          <w:sz w:val="20"/>
        </w:rPr>
        <w:tab/>
        <w:t>If the Contract is frustrated  by any  event entirely outside the control of either the Employer or the Contractor the Employer shall certify that the Contract has been frustrated. The Contractor shall make the Site safe and stop work as quickly as possible after receiving this certificate and shall be paid for all work carried out before receiving it and for any work carried out afterwards to which commitment was made.</w:t>
      </w:r>
    </w:p>
    <w:p w:rsidR="00C406CA" w:rsidRPr="009B1DC7" w:rsidRDefault="00C406CA" w:rsidP="00C406CA">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rPr>
          <w:rFonts w:ascii="Arial" w:hAnsi="Arial" w:cs="Arial"/>
          <w:sz w:val="20"/>
        </w:rPr>
      </w:pPr>
    </w:p>
    <w:p w:rsidR="002113C5" w:rsidRDefault="002113C5">
      <w:pPr>
        <w:rPr>
          <w:rFonts w:ascii="Arial" w:hAnsi="Arial" w:cs="Arial"/>
          <w:b/>
          <w:szCs w:val="24"/>
        </w:rPr>
      </w:pPr>
      <w:r>
        <w:rPr>
          <w:rFonts w:ascii="Arial" w:hAnsi="Arial" w:cs="Arial"/>
          <w:b/>
          <w:szCs w:val="24"/>
        </w:rPr>
        <w:br w:type="page"/>
      </w:r>
    </w:p>
    <w:p w:rsidR="00C406CA" w:rsidRPr="009B1DC7" w:rsidRDefault="00C406CA" w:rsidP="00C406CA">
      <w:pPr>
        <w:tabs>
          <w:tab w:val="center" w:pos="4680"/>
        </w:tabs>
        <w:suppressAutoHyphens/>
        <w:jc w:val="center"/>
        <w:rPr>
          <w:rFonts w:ascii="Arial" w:hAnsi="Arial" w:cs="Arial"/>
          <w:szCs w:val="24"/>
        </w:rPr>
      </w:pPr>
      <w:r w:rsidRPr="009B1DC7">
        <w:rPr>
          <w:rFonts w:ascii="Arial" w:hAnsi="Arial" w:cs="Arial"/>
          <w:b/>
          <w:szCs w:val="24"/>
        </w:rPr>
        <w:lastRenderedPageBreak/>
        <w:t>F.   Special Conditions of Contract</w:t>
      </w:r>
    </w:p>
    <w:p w:rsidR="00C406CA" w:rsidRPr="009B1DC7" w:rsidRDefault="00C406CA" w:rsidP="00C406CA">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rPr>
          <w:rFonts w:ascii="Arial" w:hAnsi="Arial" w:cs="Arial"/>
          <w:sz w:val="20"/>
        </w:rPr>
      </w:pPr>
    </w:p>
    <w:p w:rsidR="00C406CA" w:rsidRPr="009B1DC7" w:rsidRDefault="00C406CA" w:rsidP="00C406CA">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jc w:val="both"/>
        <w:rPr>
          <w:rFonts w:ascii="Arial" w:hAnsi="Arial" w:cs="Arial"/>
          <w:b/>
          <w:sz w:val="20"/>
        </w:rPr>
      </w:pPr>
      <w:r w:rsidRPr="009B1DC7">
        <w:rPr>
          <w:rFonts w:ascii="Arial" w:hAnsi="Arial" w:cs="Arial"/>
          <w:sz w:val="20"/>
        </w:rPr>
        <w:t>1.</w:t>
      </w:r>
      <w:r w:rsidRPr="009B1DC7">
        <w:rPr>
          <w:rFonts w:ascii="Arial" w:hAnsi="Arial" w:cs="Arial"/>
          <w:sz w:val="20"/>
        </w:rPr>
        <w:tab/>
      </w:r>
      <w:proofErr w:type="spellStart"/>
      <w:r w:rsidRPr="009B1DC7">
        <w:rPr>
          <w:rFonts w:ascii="Arial" w:hAnsi="Arial" w:cs="Arial"/>
          <w:b/>
          <w:sz w:val="20"/>
        </w:rPr>
        <w:t>Labour</w:t>
      </w:r>
      <w:proofErr w:type="spellEnd"/>
      <w:r w:rsidRPr="009B1DC7">
        <w:rPr>
          <w:rFonts w:ascii="Arial" w:hAnsi="Arial" w:cs="Arial"/>
          <w:b/>
          <w:sz w:val="20"/>
        </w:rPr>
        <w:t xml:space="preserve"> :</w:t>
      </w:r>
    </w:p>
    <w:p w:rsidR="00C406CA" w:rsidRPr="009B1DC7" w:rsidRDefault="00C406CA" w:rsidP="00C406CA">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sz w:val="20"/>
        </w:rPr>
      </w:pPr>
    </w:p>
    <w:p w:rsidR="00C406CA" w:rsidRPr="009B1DC7" w:rsidRDefault="00C406CA" w:rsidP="00C406CA">
      <w:pPr>
        <w:tabs>
          <w:tab w:val="left" w:pos="-1440"/>
          <w:tab w:val="left" w:pos="-72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r w:rsidRPr="009B1DC7">
        <w:rPr>
          <w:rFonts w:ascii="Arial" w:hAnsi="Arial" w:cs="Arial"/>
          <w:sz w:val="20"/>
        </w:rPr>
        <w:tab/>
        <w:t xml:space="preserve">The Contractor shall, unless otherwise provided in the Contract, make his own arrangements for the engagement of all staff and </w:t>
      </w:r>
      <w:proofErr w:type="spellStart"/>
      <w:r w:rsidRPr="009B1DC7">
        <w:rPr>
          <w:rFonts w:ascii="Arial" w:hAnsi="Arial" w:cs="Arial"/>
          <w:sz w:val="20"/>
        </w:rPr>
        <w:t>labour</w:t>
      </w:r>
      <w:proofErr w:type="spellEnd"/>
      <w:r w:rsidRPr="009B1DC7">
        <w:rPr>
          <w:rFonts w:ascii="Arial" w:hAnsi="Arial" w:cs="Arial"/>
          <w:sz w:val="20"/>
        </w:rPr>
        <w:t>, local or other, and for their payment, housing, feeding and transport.</w:t>
      </w:r>
    </w:p>
    <w:p w:rsidR="00C406CA" w:rsidRPr="009B1DC7" w:rsidRDefault="00C406CA" w:rsidP="00C406CA">
      <w:pPr>
        <w:tabs>
          <w:tab w:val="left" w:pos="-1440"/>
          <w:tab w:val="left" w:pos="-720"/>
          <w:tab w:val="left" w:pos="450"/>
          <w:tab w:val="left" w:pos="1140"/>
          <w:tab w:val="left" w:pos="1700"/>
          <w:tab w:val="left" w:pos="2380"/>
          <w:tab w:val="left" w:pos="3160"/>
          <w:tab w:val="left" w:pos="4920"/>
          <w:tab w:val="left" w:pos="5400"/>
          <w:tab w:val="left" w:pos="5760"/>
          <w:tab w:val="left" w:pos="6880"/>
        </w:tabs>
        <w:suppressAutoHyphens/>
        <w:ind w:left="450" w:hanging="450"/>
        <w:jc w:val="both"/>
        <w:rPr>
          <w:rFonts w:ascii="Arial" w:hAnsi="Arial" w:cs="Arial"/>
          <w:sz w:val="20"/>
        </w:rPr>
      </w:pPr>
    </w:p>
    <w:p w:rsidR="00C406CA" w:rsidRPr="009B1DC7" w:rsidRDefault="00C406CA" w:rsidP="00C406CA">
      <w:pPr>
        <w:tabs>
          <w:tab w:val="left" w:pos="-1440"/>
          <w:tab w:val="left" w:pos="-72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r w:rsidRPr="009B1DC7">
        <w:rPr>
          <w:rFonts w:ascii="Arial" w:hAnsi="Arial" w:cs="Arial"/>
          <w:sz w:val="20"/>
        </w:rPr>
        <w:tab/>
        <w:t xml:space="preserve">The Contractor shall, if required by the Employer, deliver to the Employer a return in detail, in such form and at such intervals as the Employer may prescribe, showing the staff and the numbers of the several classes of </w:t>
      </w:r>
      <w:proofErr w:type="spellStart"/>
      <w:r w:rsidRPr="009B1DC7">
        <w:rPr>
          <w:rFonts w:ascii="Arial" w:hAnsi="Arial" w:cs="Arial"/>
          <w:sz w:val="20"/>
        </w:rPr>
        <w:t>labour</w:t>
      </w:r>
      <w:proofErr w:type="spellEnd"/>
      <w:r w:rsidRPr="009B1DC7">
        <w:rPr>
          <w:rFonts w:ascii="Arial" w:hAnsi="Arial" w:cs="Arial"/>
          <w:sz w:val="20"/>
        </w:rPr>
        <w:t xml:space="preserve"> from time to time employed by the Contractor on the Site and such other information as the Employer may require.</w:t>
      </w:r>
    </w:p>
    <w:p w:rsidR="00C406CA" w:rsidRPr="009B1DC7" w:rsidRDefault="00C406CA" w:rsidP="00C406CA">
      <w:pPr>
        <w:tabs>
          <w:tab w:val="left" w:pos="-1440"/>
          <w:tab w:val="left" w:pos="-720"/>
          <w:tab w:val="left" w:pos="450"/>
          <w:tab w:val="left" w:pos="1140"/>
          <w:tab w:val="left" w:pos="1700"/>
          <w:tab w:val="left" w:pos="2380"/>
          <w:tab w:val="left" w:pos="3160"/>
          <w:tab w:val="left" w:pos="4920"/>
          <w:tab w:val="left" w:pos="5400"/>
          <w:tab w:val="left" w:pos="5760"/>
          <w:tab w:val="left" w:pos="6880"/>
        </w:tabs>
        <w:suppressAutoHyphens/>
        <w:ind w:left="450" w:hanging="450"/>
        <w:jc w:val="both"/>
        <w:rPr>
          <w:rFonts w:ascii="Arial" w:hAnsi="Arial" w:cs="Arial"/>
          <w:sz w:val="20"/>
        </w:rPr>
      </w:pPr>
    </w:p>
    <w:p w:rsidR="00C406CA" w:rsidRPr="009B1DC7" w:rsidRDefault="00C406CA" w:rsidP="00C406CA">
      <w:pPr>
        <w:tabs>
          <w:tab w:val="left" w:pos="-1440"/>
          <w:tab w:val="left" w:pos="-72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rFonts w:ascii="Arial" w:hAnsi="Arial" w:cs="Arial"/>
          <w:bCs/>
          <w:sz w:val="20"/>
        </w:rPr>
      </w:pPr>
      <w:r w:rsidRPr="009B1DC7">
        <w:rPr>
          <w:rFonts w:ascii="Arial" w:hAnsi="Arial" w:cs="Arial"/>
          <w:sz w:val="20"/>
        </w:rPr>
        <w:t>2.</w:t>
      </w:r>
      <w:r w:rsidRPr="009B1DC7">
        <w:rPr>
          <w:rFonts w:ascii="Arial" w:hAnsi="Arial" w:cs="Arial"/>
          <w:sz w:val="20"/>
        </w:rPr>
        <w:tab/>
      </w:r>
      <w:r w:rsidRPr="009B1DC7">
        <w:rPr>
          <w:rFonts w:ascii="Arial" w:hAnsi="Arial" w:cs="Arial"/>
          <w:bCs/>
          <w:sz w:val="20"/>
        </w:rPr>
        <w:t xml:space="preserve"> </w:t>
      </w:r>
      <w:r w:rsidRPr="009B1DC7">
        <w:rPr>
          <w:rFonts w:ascii="Arial" w:hAnsi="Arial" w:cs="Arial"/>
          <w:b/>
          <w:sz w:val="20"/>
        </w:rPr>
        <w:t xml:space="preserve">Compliance with </w:t>
      </w:r>
      <w:proofErr w:type="spellStart"/>
      <w:r w:rsidRPr="009B1DC7">
        <w:rPr>
          <w:rFonts w:ascii="Arial" w:hAnsi="Arial" w:cs="Arial"/>
          <w:b/>
          <w:sz w:val="20"/>
        </w:rPr>
        <w:t>labour</w:t>
      </w:r>
      <w:proofErr w:type="spellEnd"/>
      <w:r w:rsidRPr="009B1DC7">
        <w:rPr>
          <w:rFonts w:ascii="Arial" w:hAnsi="Arial" w:cs="Arial"/>
          <w:b/>
          <w:sz w:val="20"/>
        </w:rPr>
        <w:t xml:space="preserve"> regulations</w:t>
      </w:r>
      <w:r w:rsidRPr="009B1DC7">
        <w:rPr>
          <w:rFonts w:ascii="Arial" w:hAnsi="Arial" w:cs="Arial"/>
          <w:bCs/>
          <w:sz w:val="20"/>
        </w:rPr>
        <w:t xml:space="preserve"> :</w:t>
      </w:r>
    </w:p>
    <w:p w:rsidR="00C406CA" w:rsidRPr="009B1DC7" w:rsidRDefault="00C406CA" w:rsidP="00C406CA">
      <w:pPr>
        <w:tabs>
          <w:tab w:val="left" w:pos="-1440"/>
          <w:tab w:val="left" w:pos="-720"/>
          <w:tab w:val="left" w:pos="450"/>
          <w:tab w:val="left" w:pos="1140"/>
          <w:tab w:val="left" w:pos="1700"/>
          <w:tab w:val="left" w:pos="2380"/>
          <w:tab w:val="left" w:pos="3160"/>
          <w:tab w:val="left" w:pos="4920"/>
          <w:tab w:val="left" w:pos="5400"/>
          <w:tab w:val="left" w:pos="5760"/>
          <w:tab w:val="left" w:pos="6880"/>
        </w:tabs>
        <w:suppressAutoHyphens/>
        <w:ind w:left="450" w:hanging="450"/>
        <w:jc w:val="both"/>
        <w:rPr>
          <w:rFonts w:ascii="Arial" w:hAnsi="Arial" w:cs="Arial"/>
          <w:sz w:val="20"/>
        </w:rPr>
      </w:pPr>
    </w:p>
    <w:p w:rsidR="00C406CA" w:rsidRPr="009B1DC7" w:rsidRDefault="00C406CA" w:rsidP="00C406CA">
      <w:pPr>
        <w:tabs>
          <w:tab w:val="left" w:pos="-1440"/>
          <w:tab w:val="left" w:pos="-72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r w:rsidRPr="009B1DC7">
        <w:rPr>
          <w:rFonts w:ascii="Arial" w:hAnsi="Arial" w:cs="Arial"/>
          <w:sz w:val="20"/>
        </w:rPr>
        <w:tab/>
        <w:t xml:space="preserve">During continuance of the contract, the Contractor and his </w:t>
      </w:r>
      <w:proofErr w:type="spellStart"/>
      <w:r w:rsidRPr="009B1DC7">
        <w:rPr>
          <w:rFonts w:ascii="Arial" w:hAnsi="Arial" w:cs="Arial"/>
          <w:sz w:val="20"/>
        </w:rPr>
        <w:t>sub contractors</w:t>
      </w:r>
      <w:proofErr w:type="spellEnd"/>
      <w:r w:rsidRPr="009B1DC7">
        <w:rPr>
          <w:rFonts w:ascii="Arial" w:hAnsi="Arial" w:cs="Arial"/>
          <w:sz w:val="20"/>
        </w:rPr>
        <w:t xml:space="preserve"> shall abide at all times by all existing </w:t>
      </w:r>
      <w:proofErr w:type="spellStart"/>
      <w:r w:rsidRPr="009B1DC7">
        <w:rPr>
          <w:rFonts w:ascii="Arial" w:hAnsi="Arial" w:cs="Arial"/>
          <w:sz w:val="20"/>
        </w:rPr>
        <w:t>labour</w:t>
      </w:r>
      <w:proofErr w:type="spellEnd"/>
      <w:r w:rsidRPr="009B1DC7">
        <w:rPr>
          <w:rFonts w:ascii="Arial" w:hAnsi="Arial" w:cs="Arial"/>
          <w:sz w:val="20"/>
        </w:rPr>
        <w:t xml:space="preserve"> enactments and rules made there under, regulations, notifications and bye laws of the State or Central Government or local authority and any other </w:t>
      </w:r>
      <w:proofErr w:type="spellStart"/>
      <w:r w:rsidRPr="009B1DC7">
        <w:rPr>
          <w:rFonts w:ascii="Arial" w:hAnsi="Arial" w:cs="Arial"/>
          <w:sz w:val="20"/>
        </w:rPr>
        <w:t>labour</w:t>
      </w:r>
      <w:proofErr w:type="spellEnd"/>
      <w:r w:rsidRPr="009B1DC7">
        <w:rPr>
          <w:rFonts w:ascii="Arial" w:hAnsi="Arial" w:cs="Arial"/>
          <w:sz w:val="20"/>
        </w:rPr>
        <w:t xml:space="preserve"> law (including rules), regulations, bye laws that may be passed or notification that may be issued under any </w:t>
      </w:r>
      <w:proofErr w:type="spellStart"/>
      <w:r w:rsidRPr="009B1DC7">
        <w:rPr>
          <w:rFonts w:ascii="Arial" w:hAnsi="Arial" w:cs="Arial"/>
          <w:sz w:val="20"/>
        </w:rPr>
        <w:t>labour</w:t>
      </w:r>
      <w:proofErr w:type="spellEnd"/>
      <w:r w:rsidRPr="009B1DC7">
        <w:rPr>
          <w:rFonts w:ascii="Arial" w:hAnsi="Arial" w:cs="Arial"/>
          <w:sz w:val="20"/>
        </w:rPr>
        <w:t xml:space="preserve"> law in future either by the State or the Central Government or the local authority. The Contractor shall keep the Employer indemnified in case any action is taken against the Employer by the competent authority on account of contravention of any of the provisions of any Act or rules made there under, regulations or notifications including amendments. If the Employer is caused to pay or reimburse, such amounts as may be necessary to cause or observe, or for non-observance of the provisions stipulated in the notifications/bye laws/Acts/Rules/regulations including amendments, if any, on the part of the Contractor, Employer shall have the right to deduct any money due to the Contractor including his amount of security deposit.  The Employer shall also have right to recover from the Contractor any sum required or estimated to be required for making good the loss or damage suffered by the Employer.</w:t>
      </w:r>
    </w:p>
    <w:p w:rsidR="00C406CA" w:rsidRPr="009B1DC7" w:rsidRDefault="00C406CA" w:rsidP="00C406CA">
      <w:pPr>
        <w:tabs>
          <w:tab w:val="left" w:pos="-1440"/>
          <w:tab w:val="left" w:pos="-720"/>
          <w:tab w:val="left" w:pos="450"/>
          <w:tab w:val="left" w:pos="1140"/>
          <w:tab w:val="left" w:pos="1700"/>
          <w:tab w:val="left" w:pos="2380"/>
          <w:tab w:val="left" w:pos="3160"/>
          <w:tab w:val="left" w:pos="4920"/>
          <w:tab w:val="left" w:pos="5400"/>
          <w:tab w:val="left" w:pos="5760"/>
          <w:tab w:val="left" w:pos="6880"/>
        </w:tabs>
        <w:suppressAutoHyphens/>
        <w:ind w:left="450" w:hanging="450"/>
        <w:jc w:val="both"/>
        <w:rPr>
          <w:rFonts w:ascii="Arial" w:hAnsi="Arial" w:cs="Arial"/>
          <w:sz w:val="20"/>
        </w:rPr>
      </w:pPr>
    </w:p>
    <w:p w:rsidR="00C406CA" w:rsidRPr="009B1DC7" w:rsidRDefault="00C406CA" w:rsidP="00C406CA">
      <w:pPr>
        <w:tabs>
          <w:tab w:val="left" w:pos="-1440"/>
          <w:tab w:val="left" w:pos="-720"/>
          <w:tab w:val="left" w:pos="450"/>
          <w:tab w:val="left" w:pos="720"/>
          <w:tab w:val="left" w:pos="1700"/>
          <w:tab w:val="left" w:pos="2380"/>
          <w:tab w:val="left" w:pos="3160"/>
          <w:tab w:val="left" w:pos="4920"/>
          <w:tab w:val="left" w:pos="5400"/>
          <w:tab w:val="left" w:pos="5760"/>
          <w:tab w:val="left" w:pos="6880"/>
        </w:tabs>
        <w:suppressAutoHyphens/>
        <w:ind w:left="720" w:hanging="270"/>
        <w:jc w:val="both"/>
        <w:rPr>
          <w:rFonts w:ascii="Arial" w:hAnsi="Arial" w:cs="Arial"/>
          <w:sz w:val="20"/>
        </w:rPr>
      </w:pPr>
      <w:r w:rsidRPr="009B1DC7">
        <w:rPr>
          <w:rFonts w:ascii="Arial" w:hAnsi="Arial" w:cs="Arial"/>
          <w:sz w:val="20"/>
        </w:rPr>
        <w:tab/>
        <w:t>The employees of the Contractor and the Sub-Contractor in no case shall be treated as the employees of the Employer at any point of time.</w:t>
      </w:r>
    </w:p>
    <w:p w:rsidR="00C406CA" w:rsidRPr="009B1DC7" w:rsidRDefault="00C406CA" w:rsidP="00C406CA">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140" w:hanging="1140"/>
        <w:jc w:val="both"/>
        <w:rPr>
          <w:rFonts w:ascii="Arial" w:hAnsi="Arial" w:cs="Arial"/>
          <w:sz w:val="20"/>
        </w:rPr>
      </w:pPr>
    </w:p>
    <w:p w:rsidR="00C406CA" w:rsidRPr="009B1DC7" w:rsidRDefault="00C406CA" w:rsidP="00C406CA">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b/>
          <w:sz w:val="20"/>
        </w:rPr>
      </w:pPr>
      <w:r w:rsidRPr="009B1DC7">
        <w:rPr>
          <w:rFonts w:ascii="Arial" w:hAnsi="Arial" w:cs="Arial"/>
          <w:sz w:val="20"/>
        </w:rPr>
        <w:t>3.</w:t>
      </w:r>
      <w:r w:rsidRPr="009B1DC7">
        <w:rPr>
          <w:rFonts w:ascii="Arial" w:hAnsi="Arial" w:cs="Arial"/>
          <w:b/>
          <w:sz w:val="20"/>
        </w:rPr>
        <w:tab/>
      </w:r>
      <w:r w:rsidRPr="009B1DC7">
        <w:rPr>
          <w:rFonts w:ascii="Arial" w:hAnsi="Arial" w:cs="Arial"/>
          <w:b/>
          <w:sz w:val="20"/>
        </w:rPr>
        <w:tab/>
        <w:t xml:space="preserve"> Protection of Environment:</w:t>
      </w:r>
    </w:p>
    <w:p w:rsidR="00C406CA" w:rsidRPr="009B1DC7" w:rsidRDefault="00C406CA" w:rsidP="00C406CA">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140" w:hanging="1140"/>
        <w:jc w:val="both"/>
        <w:rPr>
          <w:rFonts w:ascii="Arial" w:hAnsi="Arial" w:cs="Arial"/>
          <w:sz w:val="20"/>
        </w:rPr>
      </w:pPr>
    </w:p>
    <w:p w:rsidR="00C406CA" w:rsidRPr="009B1DC7" w:rsidRDefault="00C406CA" w:rsidP="00C406CA">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snapToGrid w:val="0"/>
          <w:color w:val="000000"/>
          <w:sz w:val="20"/>
        </w:rPr>
      </w:pPr>
      <w:r w:rsidRPr="009B1DC7">
        <w:rPr>
          <w:rFonts w:ascii="Arial" w:hAnsi="Arial" w:cs="Arial"/>
          <w:sz w:val="20"/>
        </w:rPr>
        <w:tab/>
      </w:r>
      <w:r w:rsidRPr="009B1DC7">
        <w:rPr>
          <w:rFonts w:ascii="Arial" w:hAnsi="Arial" w:cs="Arial"/>
          <w:sz w:val="20"/>
        </w:rPr>
        <w:tab/>
        <w:t xml:space="preserve">The contractor shall take all reasonable steps to protect the environment on and off the Site and to avoid damage or nuisance to persons or to property of the public or others resulting from pollution, noise or other causes arising as a consequence of his methods of operation. </w:t>
      </w:r>
      <w:r w:rsidRPr="009B1DC7">
        <w:rPr>
          <w:rFonts w:ascii="Arial" w:hAnsi="Arial" w:cs="Arial"/>
          <w:snapToGrid w:val="0"/>
          <w:color w:val="000000"/>
          <w:sz w:val="20"/>
        </w:rPr>
        <w:t>During continuance of the contract, the contractor and his sub-contractors shall abide at all times by all existing enactments on environmental protection and rules made there under, regulations, notifications and bye-laws of the State or Central Government, or local authorities and any other law, bye-law, regulations that may be passed or notification that may be issued in this respect in future by the State or Central Government or the local authority.</w:t>
      </w:r>
    </w:p>
    <w:p w:rsidR="00C406CA" w:rsidRPr="009B1DC7" w:rsidRDefault="00C406CA" w:rsidP="00C406CA">
      <w:pPr>
        <w:spacing w:line="240" w:lineRule="atLeast"/>
        <w:ind w:left="1170" w:hanging="1170"/>
        <w:jc w:val="both"/>
        <w:rPr>
          <w:rFonts w:ascii="Arial" w:hAnsi="Arial" w:cs="Arial"/>
          <w:snapToGrid w:val="0"/>
          <w:color w:val="000000"/>
          <w:sz w:val="20"/>
        </w:rPr>
      </w:pPr>
    </w:p>
    <w:p w:rsidR="00C406CA" w:rsidRPr="009B1DC7" w:rsidRDefault="00C406CA" w:rsidP="00C406CA">
      <w:pPr>
        <w:spacing w:line="240" w:lineRule="atLeast"/>
        <w:ind w:left="720" w:hanging="720"/>
        <w:jc w:val="both"/>
        <w:rPr>
          <w:rFonts w:ascii="Arial" w:hAnsi="Arial" w:cs="Arial"/>
          <w:snapToGrid w:val="0"/>
          <w:color w:val="000000"/>
          <w:sz w:val="20"/>
        </w:rPr>
      </w:pPr>
      <w:r w:rsidRPr="009B1DC7">
        <w:rPr>
          <w:rFonts w:ascii="Arial" w:hAnsi="Arial" w:cs="Arial"/>
          <w:snapToGrid w:val="0"/>
          <w:color w:val="000000"/>
          <w:sz w:val="20"/>
        </w:rPr>
        <w:t xml:space="preserve"> 4.</w:t>
      </w:r>
      <w:r w:rsidRPr="009B1DC7">
        <w:rPr>
          <w:rFonts w:ascii="Arial" w:hAnsi="Arial" w:cs="Arial"/>
          <w:snapToGrid w:val="0"/>
          <w:color w:val="000000"/>
          <w:sz w:val="20"/>
        </w:rPr>
        <w:tab/>
        <w:t>In the case of the death of a Contractor after executing the agreement / commencement of the work, his legal heir, if an eligible registered Contractor and willing can execute and complete the work at the accepted tender rates irrespective of the cost of the work.</w:t>
      </w:r>
    </w:p>
    <w:p w:rsidR="00C406CA" w:rsidRPr="009B1DC7" w:rsidRDefault="00C406CA" w:rsidP="00C406CA">
      <w:pPr>
        <w:spacing w:line="240" w:lineRule="atLeast"/>
        <w:ind w:left="1170" w:hanging="1170"/>
        <w:jc w:val="both"/>
        <w:rPr>
          <w:rFonts w:ascii="Arial" w:hAnsi="Arial" w:cs="Arial"/>
          <w:snapToGrid w:val="0"/>
          <w:color w:val="000000"/>
          <w:sz w:val="20"/>
        </w:rPr>
      </w:pPr>
    </w:p>
    <w:p w:rsidR="00C406CA" w:rsidRPr="009B1DC7" w:rsidRDefault="00C406CA" w:rsidP="00C406CA">
      <w:pPr>
        <w:spacing w:line="240" w:lineRule="atLeast"/>
        <w:ind w:left="1170" w:hanging="30"/>
        <w:jc w:val="both"/>
        <w:rPr>
          <w:rFonts w:ascii="Arial" w:hAnsi="Arial" w:cs="Arial"/>
          <w:i/>
          <w:iCs/>
          <w:snapToGrid w:val="0"/>
          <w:color w:val="000000"/>
          <w:sz w:val="20"/>
        </w:rPr>
      </w:pPr>
      <w:r w:rsidRPr="009B1DC7">
        <w:rPr>
          <w:rFonts w:ascii="Arial" w:hAnsi="Arial" w:cs="Arial"/>
          <w:i/>
          <w:iCs/>
          <w:snapToGrid w:val="0"/>
          <w:color w:val="000000"/>
          <w:sz w:val="20"/>
        </w:rPr>
        <w:t xml:space="preserve">[ Add other Clauses specific to the work for which tenders are invited.] </w:t>
      </w:r>
    </w:p>
    <w:p w:rsidR="00C406CA" w:rsidRPr="009B1DC7" w:rsidRDefault="00C406CA" w:rsidP="00C406CA">
      <w:pPr>
        <w:tabs>
          <w:tab w:val="center" w:pos="4680"/>
        </w:tabs>
        <w:suppressAutoHyphens/>
        <w:outlineLvl w:val="0"/>
        <w:rPr>
          <w:rFonts w:ascii="Arial" w:hAnsi="Arial" w:cs="Arial"/>
          <w:b/>
          <w:sz w:val="20"/>
        </w:rPr>
      </w:pPr>
      <w:r w:rsidRPr="009B1DC7">
        <w:rPr>
          <w:rFonts w:ascii="Arial" w:hAnsi="Arial" w:cs="Arial"/>
          <w:b/>
          <w:sz w:val="20"/>
        </w:rPr>
        <w:tab/>
      </w:r>
    </w:p>
    <w:p w:rsidR="00C406CA" w:rsidRPr="009B1DC7" w:rsidRDefault="00C406CA" w:rsidP="00C406CA">
      <w:pPr>
        <w:tabs>
          <w:tab w:val="center" w:pos="4680"/>
        </w:tabs>
        <w:suppressAutoHyphens/>
        <w:outlineLvl w:val="0"/>
        <w:rPr>
          <w:rFonts w:ascii="Arial" w:hAnsi="Arial" w:cs="Arial"/>
          <w:b/>
          <w:sz w:val="20"/>
        </w:rPr>
      </w:pPr>
    </w:p>
    <w:p w:rsidR="00C406CA" w:rsidRPr="009B1DC7" w:rsidRDefault="00C406CA" w:rsidP="00C406CA">
      <w:pPr>
        <w:tabs>
          <w:tab w:val="center" w:pos="4680"/>
        </w:tabs>
        <w:suppressAutoHyphens/>
        <w:outlineLvl w:val="0"/>
        <w:rPr>
          <w:rFonts w:ascii="Arial" w:hAnsi="Arial" w:cs="Arial"/>
          <w:b/>
          <w:sz w:val="20"/>
        </w:rPr>
      </w:pPr>
    </w:p>
    <w:p w:rsidR="00C406CA" w:rsidRPr="009B1DC7" w:rsidRDefault="00C406CA" w:rsidP="00C406CA">
      <w:pPr>
        <w:tabs>
          <w:tab w:val="center" w:pos="4680"/>
        </w:tabs>
        <w:suppressAutoHyphens/>
        <w:outlineLvl w:val="0"/>
        <w:rPr>
          <w:rFonts w:ascii="Arial" w:hAnsi="Arial" w:cs="Arial"/>
          <w:b/>
          <w:sz w:val="20"/>
        </w:rPr>
      </w:pPr>
    </w:p>
    <w:p w:rsidR="00C406CA" w:rsidRPr="009B1DC7" w:rsidRDefault="00C406CA" w:rsidP="00C406CA">
      <w:pPr>
        <w:tabs>
          <w:tab w:val="center" w:pos="4680"/>
        </w:tabs>
        <w:suppressAutoHyphens/>
        <w:outlineLvl w:val="0"/>
        <w:rPr>
          <w:rFonts w:ascii="Arial" w:hAnsi="Arial" w:cs="Arial"/>
          <w:b/>
          <w:sz w:val="20"/>
        </w:rPr>
      </w:pPr>
    </w:p>
    <w:p w:rsidR="00C406CA" w:rsidRPr="009B1DC7" w:rsidRDefault="00C406CA" w:rsidP="00C406CA">
      <w:pPr>
        <w:tabs>
          <w:tab w:val="center" w:pos="4680"/>
        </w:tabs>
        <w:suppressAutoHyphens/>
        <w:outlineLvl w:val="0"/>
        <w:rPr>
          <w:rFonts w:ascii="Arial" w:hAnsi="Arial" w:cs="Arial"/>
          <w:b/>
          <w:sz w:val="20"/>
        </w:rPr>
      </w:pPr>
    </w:p>
    <w:p w:rsidR="00C406CA" w:rsidRPr="009B1DC7" w:rsidRDefault="00C406CA" w:rsidP="00C406CA">
      <w:pPr>
        <w:tabs>
          <w:tab w:val="center" w:pos="4680"/>
        </w:tabs>
        <w:suppressAutoHyphens/>
        <w:outlineLvl w:val="0"/>
        <w:rPr>
          <w:rFonts w:ascii="Arial" w:hAnsi="Arial" w:cs="Arial"/>
          <w:b/>
          <w:sz w:val="20"/>
        </w:rPr>
      </w:pPr>
    </w:p>
    <w:p w:rsidR="00C406CA" w:rsidRPr="009B1DC7" w:rsidRDefault="00C406CA" w:rsidP="00C406CA">
      <w:pPr>
        <w:tabs>
          <w:tab w:val="center" w:pos="4680"/>
        </w:tabs>
        <w:suppressAutoHyphens/>
        <w:outlineLvl w:val="0"/>
        <w:rPr>
          <w:rFonts w:ascii="Arial" w:hAnsi="Arial" w:cs="Arial"/>
          <w:b/>
          <w:sz w:val="20"/>
        </w:rPr>
      </w:pPr>
    </w:p>
    <w:p w:rsidR="002113C5" w:rsidRDefault="002113C5">
      <w:pPr>
        <w:rPr>
          <w:rFonts w:ascii="Arial" w:hAnsi="Arial" w:cs="Arial"/>
          <w:b/>
          <w:sz w:val="20"/>
        </w:rPr>
      </w:pPr>
      <w:r>
        <w:rPr>
          <w:rFonts w:ascii="Arial" w:hAnsi="Arial" w:cs="Arial"/>
          <w:b/>
          <w:sz w:val="20"/>
        </w:rPr>
        <w:br w:type="page"/>
      </w:r>
    </w:p>
    <w:p w:rsidR="00C406CA" w:rsidRPr="009B1DC7" w:rsidRDefault="00C406CA" w:rsidP="002113C5">
      <w:pPr>
        <w:tabs>
          <w:tab w:val="center" w:pos="4680"/>
        </w:tabs>
        <w:suppressAutoHyphens/>
        <w:jc w:val="center"/>
        <w:outlineLvl w:val="0"/>
        <w:rPr>
          <w:rFonts w:ascii="Arial" w:hAnsi="Arial" w:cs="Arial"/>
          <w:szCs w:val="24"/>
        </w:rPr>
      </w:pPr>
      <w:r w:rsidRPr="009B1DC7">
        <w:rPr>
          <w:rFonts w:ascii="Arial" w:hAnsi="Arial" w:cs="Arial"/>
          <w:b/>
          <w:szCs w:val="24"/>
        </w:rPr>
        <w:lastRenderedPageBreak/>
        <w:t>SECTION 5:  CONTRACT DATA</w:t>
      </w:r>
    </w:p>
    <w:p w:rsidR="00C406CA" w:rsidRPr="009B1DC7" w:rsidRDefault="00C406CA" w:rsidP="00C406CA">
      <w:pPr>
        <w:tabs>
          <w:tab w:val="center" w:pos="4680"/>
        </w:tabs>
        <w:suppressAutoHyphens/>
        <w:outlineLvl w:val="0"/>
        <w:rPr>
          <w:rFonts w:ascii="Arial" w:hAnsi="Arial" w:cs="Arial"/>
          <w:sz w:val="20"/>
        </w:rPr>
      </w:pPr>
    </w:p>
    <w:p w:rsidR="00C406CA" w:rsidRPr="009B1DC7" w:rsidRDefault="00C406CA" w:rsidP="00C406CA">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360"/>
        <w:rPr>
          <w:rFonts w:ascii="Arial" w:hAnsi="Arial" w:cs="Arial"/>
          <w:sz w:val="20"/>
        </w:rPr>
      </w:pPr>
    </w:p>
    <w:p w:rsidR="00C406CA" w:rsidRPr="009B1DC7" w:rsidRDefault="00C406CA" w:rsidP="00C406CA">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360"/>
        <w:outlineLvl w:val="0"/>
        <w:rPr>
          <w:rFonts w:ascii="Arial" w:hAnsi="Arial" w:cs="Arial"/>
          <w:sz w:val="20"/>
        </w:rPr>
      </w:pPr>
      <w:r w:rsidRPr="009B1DC7">
        <w:rPr>
          <w:rFonts w:ascii="Arial" w:hAnsi="Arial" w:cs="Arial"/>
          <w:b/>
          <w:sz w:val="20"/>
        </w:rPr>
        <w:t>Items marked "N/A" do not apply in this Contract.</w:t>
      </w:r>
    </w:p>
    <w:p w:rsidR="00C406CA" w:rsidRPr="009B1DC7" w:rsidRDefault="00C406CA" w:rsidP="00C406CA">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360"/>
        <w:rPr>
          <w:rFonts w:ascii="Arial" w:hAnsi="Arial" w:cs="Arial"/>
          <w:sz w:val="20"/>
        </w:rPr>
      </w:pPr>
    </w:p>
    <w:p w:rsidR="00C406CA" w:rsidRPr="009B1DC7" w:rsidRDefault="00C406CA" w:rsidP="00C406CA">
      <w:pPr>
        <w:tabs>
          <w:tab w:val="left" w:pos="-1440"/>
          <w:tab w:val="left" w:pos="-720"/>
          <w:tab w:val="left" w:pos="-40"/>
          <w:tab w:val="left" w:pos="400"/>
          <w:tab w:val="left" w:pos="820"/>
          <w:tab w:val="left" w:pos="1240"/>
          <w:tab w:val="left" w:pos="5740"/>
          <w:tab w:val="left" w:pos="6500"/>
          <w:tab w:val="left" w:pos="7200"/>
          <w:tab w:val="left" w:pos="9480"/>
          <w:tab w:val="left" w:pos="9900"/>
          <w:tab w:val="left" w:pos="10300"/>
          <w:tab w:val="left" w:pos="10800"/>
        </w:tabs>
        <w:suppressAutoHyphens/>
        <w:ind w:left="360"/>
        <w:outlineLvl w:val="0"/>
        <w:rPr>
          <w:rFonts w:ascii="Arial" w:hAnsi="Arial" w:cs="Arial"/>
          <w:sz w:val="20"/>
        </w:rPr>
      </w:pPr>
      <w:r w:rsidRPr="009B1DC7">
        <w:rPr>
          <w:rFonts w:ascii="Arial" w:hAnsi="Arial" w:cs="Arial"/>
          <w:sz w:val="20"/>
        </w:rPr>
        <w:t>The following documents are also part of the Contract:</w:t>
      </w:r>
      <w:r w:rsidRPr="009B1DC7">
        <w:rPr>
          <w:rFonts w:ascii="Arial" w:hAnsi="Arial" w:cs="Arial"/>
          <w:b/>
          <w:sz w:val="20"/>
        </w:rPr>
        <w:tab/>
      </w:r>
      <w:r w:rsidRPr="009B1DC7">
        <w:rPr>
          <w:rFonts w:ascii="Arial" w:hAnsi="Arial" w:cs="Arial"/>
          <w:b/>
          <w:sz w:val="20"/>
        </w:rPr>
        <w:tab/>
      </w:r>
      <w:r w:rsidRPr="009B1DC7">
        <w:rPr>
          <w:rFonts w:ascii="Arial" w:hAnsi="Arial" w:cs="Arial"/>
          <w:b/>
          <w:sz w:val="20"/>
        </w:rPr>
        <w:tab/>
        <w:t>Clause Reference</w:t>
      </w:r>
    </w:p>
    <w:p w:rsidR="00C406CA" w:rsidRPr="009B1DC7" w:rsidRDefault="00C406CA" w:rsidP="00C406CA">
      <w:pPr>
        <w:tabs>
          <w:tab w:val="left" w:pos="-1440"/>
          <w:tab w:val="left" w:pos="-720"/>
          <w:tab w:val="left" w:pos="-40"/>
          <w:tab w:val="left" w:pos="400"/>
          <w:tab w:val="left" w:pos="820"/>
          <w:tab w:val="left" w:pos="1240"/>
          <w:tab w:val="left" w:pos="5740"/>
          <w:tab w:val="left" w:pos="7110"/>
          <w:tab w:val="left" w:pos="10300"/>
          <w:tab w:val="left" w:pos="10800"/>
        </w:tabs>
        <w:suppressAutoHyphens/>
        <w:rPr>
          <w:rFonts w:ascii="Arial" w:hAnsi="Arial" w:cs="Arial"/>
          <w:sz w:val="20"/>
        </w:rPr>
      </w:pPr>
    </w:p>
    <w:p w:rsidR="00C406CA" w:rsidRPr="009B1DC7" w:rsidRDefault="00C406CA" w:rsidP="00C406CA">
      <w:pPr>
        <w:tabs>
          <w:tab w:val="left" w:pos="-1440"/>
          <w:tab w:val="left" w:pos="-720"/>
          <w:tab w:val="left" w:pos="-40"/>
          <w:tab w:val="left" w:pos="400"/>
          <w:tab w:val="left" w:pos="820"/>
          <w:tab w:val="left" w:pos="1240"/>
          <w:tab w:val="left" w:pos="5740"/>
          <w:tab w:val="left" w:pos="7110"/>
          <w:tab w:val="left" w:pos="10300"/>
          <w:tab w:val="left" w:pos="10800"/>
        </w:tabs>
        <w:suppressAutoHyphens/>
        <w:ind w:left="360"/>
        <w:rPr>
          <w:rFonts w:ascii="Arial" w:hAnsi="Arial" w:cs="Arial"/>
          <w:sz w:val="20"/>
        </w:rPr>
      </w:pPr>
    </w:p>
    <w:p w:rsidR="00C406CA" w:rsidRPr="009B1DC7" w:rsidRDefault="00C406CA" w:rsidP="00C406CA">
      <w:pPr>
        <w:tabs>
          <w:tab w:val="left" w:pos="-1440"/>
          <w:tab w:val="left" w:pos="-720"/>
          <w:tab w:val="left" w:pos="-40"/>
          <w:tab w:val="left" w:pos="400"/>
          <w:tab w:val="left" w:pos="820"/>
          <w:tab w:val="left" w:pos="1240"/>
          <w:tab w:val="left" w:pos="1800"/>
          <w:tab w:val="left" w:pos="5740"/>
          <w:tab w:val="left" w:pos="7110"/>
          <w:tab w:val="left" w:pos="10300"/>
          <w:tab w:val="left" w:pos="10800"/>
        </w:tabs>
        <w:suppressAutoHyphens/>
        <w:ind w:left="360"/>
        <w:rPr>
          <w:rFonts w:ascii="Arial" w:hAnsi="Arial" w:cs="Arial"/>
          <w:sz w:val="20"/>
        </w:rPr>
      </w:pPr>
      <w:r w:rsidRPr="009B1DC7">
        <w:rPr>
          <w:rFonts w:ascii="Arial" w:hAnsi="Arial" w:cs="Arial"/>
          <w:sz w:val="20"/>
        </w:rPr>
        <w:t>The Employer is :</w:t>
      </w:r>
    </w:p>
    <w:p w:rsidR="00C406CA" w:rsidRPr="009B1DC7" w:rsidRDefault="00C406CA" w:rsidP="00C406CA">
      <w:pPr>
        <w:tabs>
          <w:tab w:val="left" w:pos="-1440"/>
          <w:tab w:val="left" w:pos="-720"/>
          <w:tab w:val="left" w:pos="-40"/>
          <w:tab w:val="left" w:pos="400"/>
          <w:tab w:val="left" w:pos="820"/>
          <w:tab w:val="left" w:pos="1240"/>
          <w:tab w:val="left" w:pos="1800"/>
          <w:tab w:val="left" w:pos="5740"/>
          <w:tab w:val="left" w:pos="7110"/>
          <w:tab w:val="left" w:pos="10300"/>
          <w:tab w:val="left" w:pos="10800"/>
        </w:tabs>
        <w:suppressAutoHyphens/>
        <w:ind w:left="360"/>
        <w:rPr>
          <w:rFonts w:ascii="Arial" w:hAnsi="Arial" w:cs="Arial"/>
          <w:sz w:val="20"/>
        </w:rPr>
      </w:pPr>
      <w:r w:rsidRPr="009B1DC7">
        <w:rPr>
          <w:rFonts w:ascii="Arial" w:hAnsi="Arial" w:cs="Arial"/>
          <w:sz w:val="20"/>
        </w:rPr>
        <w:tab/>
      </w:r>
    </w:p>
    <w:p w:rsidR="00C406CA" w:rsidRPr="009B1DC7" w:rsidRDefault="00C406CA" w:rsidP="00C406CA">
      <w:pPr>
        <w:tabs>
          <w:tab w:val="left" w:pos="-1440"/>
          <w:tab w:val="left" w:pos="-720"/>
          <w:tab w:val="left" w:pos="-40"/>
          <w:tab w:val="left" w:pos="400"/>
          <w:tab w:val="left" w:pos="820"/>
          <w:tab w:val="left" w:pos="1240"/>
          <w:tab w:val="left" w:pos="1800"/>
          <w:tab w:val="left" w:pos="5740"/>
          <w:tab w:val="left" w:pos="7110"/>
          <w:tab w:val="left" w:pos="7920"/>
          <w:tab w:val="left" w:pos="10300"/>
          <w:tab w:val="left" w:pos="10800"/>
        </w:tabs>
        <w:suppressAutoHyphens/>
        <w:ind w:left="360"/>
        <w:rPr>
          <w:rFonts w:ascii="Arial" w:hAnsi="Arial" w:cs="Arial"/>
          <w:sz w:val="20"/>
        </w:rPr>
      </w:pPr>
      <w:r w:rsidRPr="009B1DC7">
        <w:rPr>
          <w:rFonts w:ascii="Arial" w:hAnsi="Arial" w:cs="Arial"/>
          <w:sz w:val="20"/>
        </w:rPr>
        <w:tab/>
        <w:t xml:space="preserve">Name: </w:t>
      </w:r>
      <w:r w:rsidRPr="009B1DC7">
        <w:rPr>
          <w:rFonts w:ascii="Arial" w:hAnsi="Arial" w:cs="Arial"/>
          <w:sz w:val="20"/>
        </w:rPr>
        <w:tab/>
        <w:t>The Commissioner</w:t>
      </w:r>
      <w:r w:rsidRPr="009B1DC7">
        <w:rPr>
          <w:rFonts w:ascii="Arial" w:hAnsi="Arial" w:cs="Arial"/>
          <w:sz w:val="20"/>
        </w:rPr>
        <w:tab/>
      </w:r>
      <w:r w:rsidRPr="009B1DC7">
        <w:rPr>
          <w:rFonts w:ascii="Arial" w:hAnsi="Arial" w:cs="Arial"/>
          <w:sz w:val="20"/>
        </w:rPr>
        <w:tab/>
      </w:r>
      <w:r w:rsidRPr="009B1DC7">
        <w:rPr>
          <w:rFonts w:ascii="Arial" w:hAnsi="Arial" w:cs="Arial"/>
          <w:sz w:val="20"/>
        </w:rPr>
        <w:tab/>
        <w:t>[1.1]</w:t>
      </w:r>
    </w:p>
    <w:p w:rsidR="00C406CA" w:rsidRPr="009B1DC7" w:rsidRDefault="00C406CA" w:rsidP="00C406CA">
      <w:pPr>
        <w:tabs>
          <w:tab w:val="left" w:pos="-1440"/>
          <w:tab w:val="left" w:pos="-720"/>
          <w:tab w:val="left" w:pos="-40"/>
          <w:tab w:val="left" w:pos="400"/>
          <w:tab w:val="left" w:pos="820"/>
          <w:tab w:val="left" w:pos="1240"/>
          <w:tab w:val="left" w:pos="1800"/>
          <w:tab w:val="left" w:pos="5740"/>
          <w:tab w:val="left" w:pos="7110"/>
          <w:tab w:val="left" w:pos="10300"/>
          <w:tab w:val="left" w:pos="10800"/>
        </w:tabs>
        <w:suppressAutoHyphens/>
        <w:ind w:left="360"/>
        <w:rPr>
          <w:rFonts w:ascii="Arial" w:hAnsi="Arial" w:cs="Arial"/>
          <w:sz w:val="20"/>
        </w:rPr>
      </w:pPr>
    </w:p>
    <w:p w:rsidR="00C406CA" w:rsidRPr="009B1DC7" w:rsidRDefault="00C406CA" w:rsidP="00C406CA">
      <w:pPr>
        <w:tabs>
          <w:tab w:val="left" w:pos="-1440"/>
          <w:tab w:val="left" w:pos="-720"/>
          <w:tab w:val="left" w:pos="-40"/>
          <w:tab w:val="left" w:pos="400"/>
          <w:tab w:val="left" w:pos="820"/>
          <w:tab w:val="left" w:pos="1240"/>
          <w:tab w:val="left" w:pos="1800"/>
          <w:tab w:val="left" w:pos="5740"/>
          <w:tab w:val="left" w:pos="7110"/>
          <w:tab w:val="left" w:pos="10300"/>
          <w:tab w:val="left" w:pos="10800"/>
        </w:tabs>
        <w:suppressAutoHyphens/>
        <w:ind w:left="360"/>
        <w:outlineLvl w:val="0"/>
        <w:rPr>
          <w:rFonts w:ascii="Arial" w:hAnsi="Arial" w:cs="Arial"/>
          <w:sz w:val="20"/>
        </w:rPr>
      </w:pPr>
      <w:r w:rsidRPr="009B1DC7">
        <w:rPr>
          <w:rFonts w:ascii="Arial" w:hAnsi="Arial" w:cs="Arial"/>
          <w:sz w:val="20"/>
        </w:rPr>
        <w:tab/>
        <w:t xml:space="preserve">Address: </w:t>
      </w:r>
      <w:proofErr w:type="spellStart"/>
      <w:r w:rsidRPr="009B1DC7">
        <w:rPr>
          <w:rFonts w:ascii="Arial" w:hAnsi="Arial" w:cs="Arial"/>
          <w:sz w:val="20"/>
        </w:rPr>
        <w:t>Bruhat</w:t>
      </w:r>
      <w:proofErr w:type="spellEnd"/>
      <w:r w:rsidRPr="009B1DC7">
        <w:rPr>
          <w:rFonts w:ascii="Arial" w:hAnsi="Arial" w:cs="Arial"/>
          <w:sz w:val="20"/>
        </w:rPr>
        <w:t xml:space="preserve"> </w:t>
      </w:r>
      <w:smartTag w:uri="urn:schemas-microsoft-com:office:smarttags" w:element="City">
        <w:smartTag w:uri="urn:schemas-microsoft-com:office:smarttags" w:element="place">
          <w:r w:rsidRPr="009B1DC7">
            <w:rPr>
              <w:rFonts w:ascii="Arial" w:hAnsi="Arial" w:cs="Arial"/>
              <w:sz w:val="20"/>
            </w:rPr>
            <w:t>Bangalore</w:t>
          </w:r>
        </w:smartTag>
      </w:smartTag>
      <w:r w:rsidRPr="009B1DC7">
        <w:rPr>
          <w:rFonts w:ascii="Arial" w:hAnsi="Arial" w:cs="Arial"/>
          <w:sz w:val="20"/>
        </w:rPr>
        <w:t xml:space="preserve"> </w:t>
      </w:r>
      <w:proofErr w:type="spellStart"/>
      <w:r w:rsidRPr="009B1DC7">
        <w:rPr>
          <w:rFonts w:ascii="Arial" w:hAnsi="Arial" w:cs="Arial"/>
          <w:sz w:val="20"/>
        </w:rPr>
        <w:t>Mahanagara</w:t>
      </w:r>
      <w:proofErr w:type="spellEnd"/>
      <w:r w:rsidRPr="009B1DC7">
        <w:rPr>
          <w:rFonts w:ascii="Arial" w:hAnsi="Arial" w:cs="Arial"/>
          <w:sz w:val="20"/>
        </w:rPr>
        <w:t xml:space="preserve"> </w:t>
      </w:r>
      <w:proofErr w:type="spellStart"/>
      <w:r w:rsidRPr="009B1DC7">
        <w:rPr>
          <w:rFonts w:ascii="Arial" w:hAnsi="Arial" w:cs="Arial"/>
          <w:sz w:val="20"/>
        </w:rPr>
        <w:t>Palike</w:t>
      </w:r>
      <w:proofErr w:type="spellEnd"/>
    </w:p>
    <w:p w:rsidR="00C406CA" w:rsidRPr="009B1DC7" w:rsidRDefault="00C406CA" w:rsidP="00C406CA">
      <w:pPr>
        <w:tabs>
          <w:tab w:val="left" w:pos="-1440"/>
          <w:tab w:val="left" w:pos="-720"/>
          <w:tab w:val="left" w:pos="-40"/>
          <w:tab w:val="left" w:pos="400"/>
          <w:tab w:val="left" w:pos="820"/>
          <w:tab w:val="left" w:pos="1240"/>
          <w:tab w:val="left" w:pos="1800"/>
          <w:tab w:val="left" w:pos="5740"/>
          <w:tab w:val="left" w:pos="7110"/>
          <w:tab w:val="left" w:pos="10300"/>
          <w:tab w:val="left" w:pos="10800"/>
        </w:tabs>
        <w:suppressAutoHyphens/>
        <w:ind w:left="360"/>
        <w:outlineLvl w:val="0"/>
        <w:rPr>
          <w:rFonts w:ascii="Arial" w:hAnsi="Arial" w:cs="Arial"/>
          <w:sz w:val="20"/>
        </w:rPr>
      </w:pPr>
      <w:r w:rsidRPr="009B1DC7">
        <w:rPr>
          <w:rFonts w:ascii="Arial" w:hAnsi="Arial" w:cs="Arial"/>
          <w:sz w:val="20"/>
        </w:rPr>
        <w:tab/>
      </w:r>
      <w:r w:rsidRPr="009B1DC7">
        <w:rPr>
          <w:rFonts w:ascii="Arial" w:hAnsi="Arial" w:cs="Arial"/>
          <w:sz w:val="20"/>
        </w:rPr>
        <w:tab/>
      </w:r>
      <w:r w:rsidRPr="009B1DC7">
        <w:rPr>
          <w:rFonts w:ascii="Arial" w:hAnsi="Arial" w:cs="Arial"/>
          <w:sz w:val="20"/>
        </w:rPr>
        <w:tab/>
      </w:r>
      <w:proofErr w:type="spellStart"/>
      <w:r w:rsidRPr="009B1DC7">
        <w:rPr>
          <w:rFonts w:ascii="Arial" w:hAnsi="Arial" w:cs="Arial"/>
          <w:sz w:val="20"/>
        </w:rPr>
        <w:t>N.R.Square</w:t>
      </w:r>
      <w:proofErr w:type="spellEnd"/>
      <w:r w:rsidRPr="009B1DC7">
        <w:rPr>
          <w:rFonts w:ascii="Arial" w:hAnsi="Arial" w:cs="Arial"/>
          <w:sz w:val="20"/>
        </w:rPr>
        <w:t xml:space="preserve">, </w:t>
      </w:r>
      <w:smartTag w:uri="urn:schemas-microsoft-com:office:smarttags" w:element="City">
        <w:smartTag w:uri="urn:schemas-microsoft-com:office:smarttags" w:element="place">
          <w:r w:rsidRPr="009B1DC7">
            <w:rPr>
              <w:rFonts w:ascii="Arial" w:hAnsi="Arial" w:cs="Arial"/>
              <w:sz w:val="20"/>
            </w:rPr>
            <w:t>Bangalore</w:t>
          </w:r>
        </w:smartTag>
      </w:smartTag>
      <w:r w:rsidRPr="009B1DC7">
        <w:rPr>
          <w:rFonts w:ascii="Arial" w:hAnsi="Arial" w:cs="Arial"/>
          <w:sz w:val="20"/>
        </w:rPr>
        <w:t xml:space="preserve"> - 560072</w:t>
      </w:r>
    </w:p>
    <w:p w:rsidR="00C406CA" w:rsidRPr="009B1DC7" w:rsidRDefault="00C406CA" w:rsidP="00C406CA">
      <w:pPr>
        <w:tabs>
          <w:tab w:val="left" w:pos="-1440"/>
          <w:tab w:val="left" w:pos="-720"/>
          <w:tab w:val="left" w:pos="-40"/>
          <w:tab w:val="left" w:pos="400"/>
          <w:tab w:val="left" w:pos="820"/>
          <w:tab w:val="left" w:pos="1240"/>
          <w:tab w:val="left" w:pos="1800"/>
          <w:tab w:val="left" w:pos="5740"/>
          <w:tab w:val="left" w:pos="7110"/>
          <w:tab w:val="left" w:pos="10300"/>
          <w:tab w:val="left" w:pos="10800"/>
        </w:tabs>
        <w:suppressAutoHyphens/>
        <w:ind w:left="360"/>
        <w:outlineLvl w:val="0"/>
        <w:rPr>
          <w:rFonts w:ascii="Arial" w:hAnsi="Arial" w:cs="Arial"/>
          <w:sz w:val="20"/>
        </w:rPr>
      </w:pPr>
    </w:p>
    <w:p w:rsidR="00C406CA" w:rsidRPr="009B1DC7" w:rsidRDefault="00C406CA" w:rsidP="00C406CA">
      <w:pPr>
        <w:tabs>
          <w:tab w:val="left" w:pos="-1440"/>
          <w:tab w:val="left" w:pos="-720"/>
          <w:tab w:val="left" w:pos="-40"/>
          <w:tab w:val="left" w:pos="400"/>
          <w:tab w:val="left" w:pos="820"/>
          <w:tab w:val="left" w:pos="1240"/>
          <w:tab w:val="left" w:pos="1800"/>
          <w:tab w:val="left" w:pos="5740"/>
          <w:tab w:val="left" w:pos="7110"/>
          <w:tab w:val="left" w:pos="10300"/>
          <w:tab w:val="left" w:pos="10800"/>
        </w:tabs>
        <w:suppressAutoHyphens/>
        <w:ind w:left="360"/>
        <w:outlineLvl w:val="0"/>
        <w:rPr>
          <w:rFonts w:ascii="Arial" w:hAnsi="Arial" w:cs="Arial"/>
          <w:sz w:val="20"/>
        </w:rPr>
      </w:pPr>
      <w:r w:rsidRPr="009B1DC7">
        <w:rPr>
          <w:rFonts w:ascii="Arial" w:hAnsi="Arial" w:cs="Arial"/>
          <w:sz w:val="20"/>
        </w:rPr>
        <w:t>Name of authorized Representative: Executive Engineer (………………….)</w:t>
      </w:r>
    </w:p>
    <w:p w:rsidR="00C406CA" w:rsidRPr="009B1DC7" w:rsidRDefault="00C406CA" w:rsidP="00C406CA">
      <w:pPr>
        <w:tabs>
          <w:tab w:val="left" w:pos="-1440"/>
          <w:tab w:val="left" w:pos="-720"/>
          <w:tab w:val="left" w:pos="-40"/>
          <w:tab w:val="left" w:pos="400"/>
          <w:tab w:val="left" w:pos="820"/>
          <w:tab w:val="left" w:pos="1240"/>
          <w:tab w:val="left" w:pos="1800"/>
          <w:tab w:val="left" w:pos="3600"/>
          <w:tab w:val="left" w:pos="7110"/>
          <w:tab w:val="left" w:pos="10300"/>
          <w:tab w:val="left" w:pos="10800"/>
        </w:tabs>
        <w:suppressAutoHyphens/>
        <w:ind w:left="360"/>
        <w:outlineLvl w:val="0"/>
        <w:rPr>
          <w:rFonts w:ascii="Arial" w:hAnsi="Arial" w:cs="Arial"/>
          <w:sz w:val="20"/>
        </w:rPr>
      </w:pPr>
      <w:r w:rsidRPr="009B1DC7">
        <w:rPr>
          <w:rFonts w:ascii="Arial" w:hAnsi="Arial" w:cs="Arial"/>
          <w:sz w:val="20"/>
        </w:rPr>
        <w:tab/>
      </w:r>
      <w:r w:rsidRPr="009B1DC7">
        <w:rPr>
          <w:rFonts w:ascii="Arial" w:hAnsi="Arial" w:cs="Arial"/>
          <w:sz w:val="20"/>
        </w:rPr>
        <w:tab/>
      </w:r>
      <w:r w:rsidRPr="009B1DC7">
        <w:rPr>
          <w:rFonts w:ascii="Arial" w:hAnsi="Arial" w:cs="Arial"/>
          <w:sz w:val="20"/>
        </w:rPr>
        <w:tab/>
      </w:r>
      <w:r w:rsidRPr="009B1DC7">
        <w:rPr>
          <w:rFonts w:ascii="Arial" w:hAnsi="Arial" w:cs="Arial"/>
          <w:sz w:val="20"/>
        </w:rPr>
        <w:tab/>
      </w:r>
      <w:r w:rsidRPr="009B1DC7">
        <w:rPr>
          <w:rFonts w:ascii="Arial" w:hAnsi="Arial" w:cs="Arial"/>
          <w:sz w:val="20"/>
        </w:rPr>
        <w:tab/>
        <w:t xml:space="preserve"> ………………………………………..</w:t>
      </w:r>
    </w:p>
    <w:p w:rsidR="00C406CA" w:rsidRPr="009B1DC7" w:rsidRDefault="00C406CA" w:rsidP="00C406CA">
      <w:pPr>
        <w:tabs>
          <w:tab w:val="left" w:pos="-1440"/>
          <w:tab w:val="left" w:pos="-720"/>
          <w:tab w:val="left" w:pos="-40"/>
          <w:tab w:val="left" w:pos="400"/>
          <w:tab w:val="left" w:pos="820"/>
          <w:tab w:val="left" w:pos="1240"/>
          <w:tab w:val="left" w:pos="1800"/>
          <w:tab w:val="left" w:pos="5740"/>
          <w:tab w:val="left" w:pos="7110"/>
          <w:tab w:val="left" w:pos="10300"/>
          <w:tab w:val="left" w:pos="10800"/>
        </w:tabs>
        <w:suppressAutoHyphens/>
        <w:rPr>
          <w:rFonts w:ascii="Arial" w:hAnsi="Arial" w:cs="Arial"/>
          <w:sz w:val="20"/>
        </w:rPr>
      </w:pPr>
    </w:p>
    <w:p w:rsidR="00C406CA" w:rsidRPr="009B1DC7" w:rsidRDefault="00C406CA" w:rsidP="00C406CA">
      <w:pPr>
        <w:tabs>
          <w:tab w:val="left" w:pos="-1440"/>
          <w:tab w:val="left" w:pos="-720"/>
          <w:tab w:val="left" w:pos="-40"/>
          <w:tab w:val="left" w:pos="400"/>
          <w:tab w:val="left" w:pos="820"/>
          <w:tab w:val="left" w:pos="1240"/>
          <w:tab w:val="left" w:pos="1800"/>
          <w:tab w:val="left" w:pos="5740"/>
          <w:tab w:val="left" w:pos="7110"/>
          <w:tab w:val="left" w:pos="10300"/>
          <w:tab w:val="left" w:pos="10800"/>
        </w:tabs>
        <w:suppressAutoHyphens/>
        <w:ind w:left="360"/>
        <w:outlineLvl w:val="0"/>
        <w:rPr>
          <w:rFonts w:ascii="Arial" w:hAnsi="Arial" w:cs="Arial"/>
          <w:sz w:val="20"/>
        </w:rPr>
      </w:pPr>
      <w:r w:rsidRPr="009B1DC7">
        <w:rPr>
          <w:rFonts w:ascii="Arial" w:hAnsi="Arial" w:cs="Arial"/>
          <w:sz w:val="20"/>
        </w:rPr>
        <w:t>The name and identification number of the Contract is …………………………………</w:t>
      </w:r>
    </w:p>
    <w:p w:rsidR="00C406CA" w:rsidRPr="009B1DC7" w:rsidRDefault="00C406CA" w:rsidP="00C406CA">
      <w:pPr>
        <w:tabs>
          <w:tab w:val="left" w:pos="-1440"/>
          <w:tab w:val="left" w:pos="-720"/>
          <w:tab w:val="left" w:pos="-40"/>
          <w:tab w:val="left" w:pos="400"/>
          <w:tab w:val="left" w:pos="820"/>
          <w:tab w:val="left" w:pos="1240"/>
          <w:tab w:val="left" w:pos="1800"/>
          <w:tab w:val="left" w:pos="5740"/>
          <w:tab w:val="left" w:pos="7860"/>
          <w:tab w:val="left" w:pos="7920"/>
          <w:tab w:val="left" w:pos="8640"/>
          <w:tab w:val="left" w:pos="10300"/>
          <w:tab w:val="left" w:pos="10800"/>
        </w:tabs>
        <w:suppressAutoHyphens/>
        <w:ind w:left="360"/>
        <w:rPr>
          <w:rFonts w:ascii="Arial" w:hAnsi="Arial" w:cs="Arial"/>
          <w:sz w:val="20"/>
        </w:rPr>
      </w:pPr>
      <w:r w:rsidRPr="009B1DC7">
        <w:rPr>
          <w:rFonts w:ascii="Arial" w:hAnsi="Arial" w:cs="Arial"/>
          <w:sz w:val="20"/>
        </w:rPr>
        <w:t>……………………………………………………………………………………………</w:t>
      </w:r>
      <w:r w:rsidRPr="009B1DC7">
        <w:rPr>
          <w:rFonts w:ascii="Arial" w:hAnsi="Arial" w:cs="Arial"/>
          <w:sz w:val="20"/>
        </w:rPr>
        <w:tab/>
        <w:t>[1.1]</w:t>
      </w:r>
    </w:p>
    <w:p w:rsidR="00C406CA" w:rsidRPr="009B1DC7" w:rsidRDefault="00C406CA" w:rsidP="00C406CA">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rPr>
          <w:rFonts w:ascii="Arial" w:hAnsi="Arial" w:cs="Arial"/>
          <w:sz w:val="20"/>
        </w:rPr>
      </w:pPr>
      <w:r w:rsidRPr="009B1DC7">
        <w:rPr>
          <w:rFonts w:ascii="Arial" w:hAnsi="Arial" w:cs="Arial"/>
          <w:sz w:val="20"/>
        </w:rPr>
        <w:tab/>
        <w:t>[insert name and number as indicated in the Invitation for Tenders ].</w:t>
      </w:r>
      <w:r w:rsidRPr="009B1DC7">
        <w:rPr>
          <w:rFonts w:ascii="Arial" w:hAnsi="Arial" w:cs="Arial"/>
          <w:sz w:val="20"/>
        </w:rPr>
        <w:tab/>
      </w:r>
      <w:r w:rsidRPr="009B1DC7">
        <w:rPr>
          <w:rFonts w:ascii="Arial" w:hAnsi="Arial" w:cs="Arial"/>
          <w:sz w:val="20"/>
        </w:rPr>
        <w:tab/>
        <w:t xml:space="preserve"> </w:t>
      </w:r>
    </w:p>
    <w:p w:rsidR="00C406CA" w:rsidRPr="009B1DC7" w:rsidRDefault="00C406CA" w:rsidP="00C406CA">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Arial" w:hAnsi="Arial" w:cs="Arial"/>
          <w:sz w:val="20"/>
        </w:rPr>
      </w:pPr>
    </w:p>
    <w:p w:rsidR="00C406CA" w:rsidRPr="009B1DC7" w:rsidRDefault="00C406CA" w:rsidP="00C406CA">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Arial" w:hAnsi="Arial" w:cs="Arial"/>
          <w:sz w:val="20"/>
        </w:rPr>
      </w:pPr>
      <w:r w:rsidRPr="009B1DC7">
        <w:rPr>
          <w:rFonts w:ascii="Arial" w:hAnsi="Arial" w:cs="Arial"/>
          <w:sz w:val="20"/>
        </w:rPr>
        <w:t>The Works consist of …………………………………………………………………</w:t>
      </w:r>
    </w:p>
    <w:p w:rsidR="00C406CA" w:rsidRPr="009B1DC7" w:rsidRDefault="00C406CA" w:rsidP="00C406CA">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Arial" w:hAnsi="Arial" w:cs="Arial"/>
          <w:sz w:val="20"/>
        </w:rPr>
      </w:pPr>
      <w:r w:rsidRPr="009B1DC7">
        <w:rPr>
          <w:rFonts w:ascii="Arial" w:hAnsi="Arial" w:cs="Arial"/>
          <w:sz w:val="20"/>
        </w:rPr>
        <w:t>[brief summary, including relationship to other contracts under the Project].</w:t>
      </w:r>
    </w:p>
    <w:p w:rsidR="00C406CA" w:rsidRPr="009B1DC7" w:rsidRDefault="00C406CA" w:rsidP="00C406CA">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Arial" w:hAnsi="Arial" w:cs="Arial"/>
          <w:sz w:val="20"/>
        </w:rPr>
      </w:pPr>
    </w:p>
    <w:p w:rsidR="00C406CA" w:rsidRPr="009B1DC7" w:rsidRDefault="00C406CA" w:rsidP="00C406CA">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Arial" w:hAnsi="Arial" w:cs="Arial"/>
          <w:sz w:val="20"/>
        </w:rPr>
      </w:pPr>
      <w:r w:rsidRPr="009B1DC7">
        <w:rPr>
          <w:rFonts w:ascii="Arial" w:hAnsi="Arial" w:cs="Arial"/>
          <w:sz w:val="20"/>
        </w:rPr>
        <w:t>The start date shall be the date of issue of notice to proceed with the work.</w:t>
      </w:r>
      <w:r w:rsidRPr="009B1DC7">
        <w:rPr>
          <w:rFonts w:ascii="Arial" w:hAnsi="Arial" w:cs="Arial"/>
          <w:sz w:val="20"/>
        </w:rPr>
        <w:tab/>
      </w:r>
      <w:r w:rsidRPr="009B1DC7">
        <w:rPr>
          <w:rFonts w:ascii="Arial" w:hAnsi="Arial" w:cs="Arial"/>
          <w:sz w:val="20"/>
        </w:rPr>
        <w:tab/>
        <w:t>[1.1]</w:t>
      </w:r>
    </w:p>
    <w:p w:rsidR="00C406CA" w:rsidRPr="009B1DC7" w:rsidRDefault="00C406CA" w:rsidP="00C406CA">
      <w:pPr>
        <w:tabs>
          <w:tab w:val="left" w:pos="-1440"/>
          <w:tab w:val="left" w:pos="-720"/>
          <w:tab w:val="left" w:pos="-40"/>
          <w:tab w:val="left" w:pos="400"/>
          <w:tab w:val="left" w:pos="820"/>
          <w:tab w:val="left" w:pos="1240"/>
          <w:tab w:val="left" w:pos="1800"/>
          <w:tab w:val="left" w:pos="5740"/>
          <w:tab w:val="left" w:pos="7110"/>
          <w:tab w:val="left" w:pos="7290"/>
          <w:tab w:val="left" w:pos="10300"/>
          <w:tab w:val="left" w:pos="10800"/>
        </w:tabs>
        <w:suppressAutoHyphens/>
        <w:ind w:left="360"/>
        <w:rPr>
          <w:rFonts w:ascii="Arial" w:hAnsi="Arial" w:cs="Arial"/>
          <w:sz w:val="20"/>
        </w:rPr>
      </w:pPr>
    </w:p>
    <w:p w:rsidR="00C406CA" w:rsidRPr="009B1DC7" w:rsidRDefault="00C406CA" w:rsidP="00C406CA">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Arial" w:hAnsi="Arial" w:cs="Arial"/>
          <w:sz w:val="20"/>
        </w:rPr>
      </w:pPr>
      <w:r w:rsidRPr="009B1DC7">
        <w:rPr>
          <w:rFonts w:ascii="Arial" w:hAnsi="Arial" w:cs="Arial"/>
          <w:sz w:val="20"/>
        </w:rPr>
        <w:t>The Intended Completion Date for the whole of the Works is</w:t>
      </w:r>
    </w:p>
    <w:p w:rsidR="00C406CA" w:rsidRPr="009B1DC7" w:rsidRDefault="00C406CA" w:rsidP="00C406CA">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Arial" w:hAnsi="Arial" w:cs="Arial"/>
          <w:sz w:val="20"/>
        </w:rPr>
      </w:pPr>
      <w:r w:rsidRPr="009B1DC7">
        <w:rPr>
          <w:rFonts w:ascii="Arial" w:hAnsi="Arial" w:cs="Arial"/>
          <w:sz w:val="20"/>
        </w:rPr>
        <w:tab/>
        <w:t>…………………………………………………………………………..</w:t>
      </w:r>
      <w:r w:rsidRPr="009B1DC7">
        <w:rPr>
          <w:rStyle w:val="FootnoteReference"/>
          <w:rFonts w:ascii="Arial" w:hAnsi="Arial" w:cs="Arial"/>
          <w:sz w:val="20"/>
        </w:rPr>
        <w:footnoteReference w:id="1"/>
      </w:r>
      <w:r w:rsidRPr="009B1DC7">
        <w:rPr>
          <w:rFonts w:ascii="Arial" w:hAnsi="Arial" w:cs="Arial"/>
          <w:sz w:val="20"/>
        </w:rPr>
        <w:tab/>
      </w:r>
      <w:r w:rsidRPr="009B1DC7">
        <w:rPr>
          <w:rFonts w:ascii="Arial" w:hAnsi="Arial" w:cs="Arial"/>
          <w:sz w:val="20"/>
        </w:rPr>
        <w:tab/>
        <w:t>[15, 22]</w:t>
      </w:r>
    </w:p>
    <w:p w:rsidR="00C406CA" w:rsidRPr="009B1DC7" w:rsidRDefault="00C406CA" w:rsidP="00C406CA">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Arial" w:hAnsi="Arial" w:cs="Arial"/>
          <w:sz w:val="20"/>
        </w:rPr>
      </w:pPr>
    </w:p>
    <w:p w:rsidR="00C406CA" w:rsidRPr="009B1DC7" w:rsidRDefault="00C406CA" w:rsidP="00C406CA">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Arial" w:hAnsi="Arial" w:cs="Arial"/>
          <w:sz w:val="20"/>
        </w:rPr>
      </w:pPr>
      <w:r w:rsidRPr="009B1DC7">
        <w:rPr>
          <w:rFonts w:ascii="Arial" w:hAnsi="Arial" w:cs="Arial"/>
          <w:sz w:val="20"/>
        </w:rPr>
        <w:t>The following documents also form part of the Contract:</w:t>
      </w:r>
      <w:r w:rsidRPr="009B1DC7">
        <w:rPr>
          <w:rFonts w:ascii="Arial" w:hAnsi="Arial" w:cs="Arial"/>
          <w:sz w:val="20"/>
        </w:rPr>
        <w:tab/>
      </w:r>
      <w:r w:rsidRPr="009B1DC7">
        <w:rPr>
          <w:rFonts w:ascii="Arial" w:hAnsi="Arial" w:cs="Arial"/>
          <w:sz w:val="20"/>
        </w:rPr>
        <w:tab/>
      </w:r>
      <w:r w:rsidRPr="009B1DC7">
        <w:rPr>
          <w:rFonts w:ascii="Arial" w:hAnsi="Arial" w:cs="Arial"/>
          <w:sz w:val="20"/>
        </w:rPr>
        <w:tab/>
        <w:t>[2.2]</w:t>
      </w:r>
    </w:p>
    <w:p w:rsidR="00C406CA" w:rsidRPr="009B1DC7" w:rsidRDefault="00C406CA" w:rsidP="00C406CA">
      <w:pPr>
        <w:tabs>
          <w:tab w:val="left" w:pos="-1440"/>
          <w:tab w:val="left" w:pos="-720"/>
          <w:tab w:val="left" w:pos="-40"/>
          <w:tab w:val="left" w:pos="400"/>
          <w:tab w:val="left" w:pos="820"/>
          <w:tab w:val="left" w:pos="1240"/>
          <w:tab w:val="left" w:pos="1800"/>
          <w:tab w:val="left" w:pos="5740"/>
          <w:tab w:val="left" w:pos="7110"/>
          <w:tab w:val="left" w:pos="7290"/>
          <w:tab w:val="left" w:pos="10300"/>
          <w:tab w:val="left" w:pos="10800"/>
        </w:tabs>
        <w:suppressAutoHyphens/>
        <w:ind w:left="360"/>
        <w:rPr>
          <w:rFonts w:ascii="Arial" w:hAnsi="Arial" w:cs="Arial"/>
          <w:sz w:val="20"/>
        </w:rPr>
      </w:pPr>
      <w:r w:rsidRPr="009B1DC7">
        <w:rPr>
          <w:rFonts w:ascii="Arial" w:hAnsi="Arial" w:cs="Arial"/>
          <w:sz w:val="20"/>
        </w:rPr>
        <w:t>……………………………………………………………….</w:t>
      </w:r>
    </w:p>
    <w:p w:rsidR="00C406CA" w:rsidRPr="009B1DC7" w:rsidRDefault="00C406CA" w:rsidP="00C406CA">
      <w:pPr>
        <w:tabs>
          <w:tab w:val="left" w:pos="-1440"/>
          <w:tab w:val="left" w:pos="-720"/>
          <w:tab w:val="left" w:pos="-40"/>
          <w:tab w:val="left" w:pos="400"/>
          <w:tab w:val="left" w:pos="820"/>
          <w:tab w:val="left" w:pos="1240"/>
          <w:tab w:val="left" w:pos="1800"/>
          <w:tab w:val="left" w:pos="5740"/>
          <w:tab w:val="left" w:pos="7110"/>
          <w:tab w:val="left" w:pos="7290"/>
          <w:tab w:val="left" w:pos="10300"/>
          <w:tab w:val="left" w:pos="10800"/>
        </w:tabs>
        <w:suppressAutoHyphens/>
        <w:ind w:left="360"/>
        <w:rPr>
          <w:rFonts w:ascii="Arial" w:hAnsi="Arial" w:cs="Arial"/>
          <w:sz w:val="20"/>
        </w:rPr>
      </w:pPr>
      <w:r w:rsidRPr="009B1DC7">
        <w:rPr>
          <w:rFonts w:ascii="Arial" w:hAnsi="Arial" w:cs="Arial"/>
          <w:sz w:val="20"/>
        </w:rPr>
        <w:t>……………………………………………………………….</w:t>
      </w:r>
    </w:p>
    <w:p w:rsidR="00C406CA" w:rsidRPr="009B1DC7" w:rsidRDefault="00C406CA" w:rsidP="00C406CA">
      <w:pPr>
        <w:tabs>
          <w:tab w:val="left" w:pos="-1440"/>
          <w:tab w:val="left" w:pos="-720"/>
          <w:tab w:val="left" w:pos="-40"/>
          <w:tab w:val="left" w:pos="400"/>
          <w:tab w:val="left" w:pos="820"/>
          <w:tab w:val="left" w:pos="1240"/>
          <w:tab w:val="left" w:pos="1800"/>
          <w:tab w:val="left" w:pos="5740"/>
          <w:tab w:val="left" w:pos="7110"/>
          <w:tab w:val="left" w:pos="7290"/>
          <w:tab w:val="left" w:pos="10300"/>
          <w:tab w:val="left" w:pos="10800"/>
        </w:tabs>
        <w:suppressAutoHyphens/>
        <w:ind w:left="360"/>
        <w:rPr>
          <w:rFonts w:ascii="Arial" w:hAnsi="Arial" w:cs="Arial"/>
          <w:sz w:val="20"/>
        </w:rPr>
      </w:pPr>
      <w:r w:rsidRPr="009B1DC7">
        <w:rPr>
          <w:rFonts w:ascii="Arial" w:hAnsi="Arial" w:cs="Arial"/>
          <w:sz w:val="20"/>
        </w:rPr>
        <w:t>……………………………………………………………….</w:t>
      </w:r>
    </w:p>
    <w:p w:rsidR="00C406CA" w:rsidRPr="009B1DC7" w:rsidRDefault="00C406CA" w:rsidP="00C406CA">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Arial" w:hAnsi="Arial" w:cs="Arial"/>
          <w:sz w:val="20"/>
        </w:rPr>
      </w:pPr>
      <w:r w:rsidRPr="009B1DC7">
        <w:rPr>
          <w:rFonts w:ascii="Arial" w:hAnsi="Arial" w:cs="Arial"/>
          <w:sz w:val="20"/>
        </w:rPr>
        <w:tab/>
      </w:r>
      <w:r w:rsidRPr="009B1DC7">
        <w:rPr>
          <w:rFonts w:ascii="Arial" w:hAnsi="Arial" w:cs="Arial"/>
          <w:sz w:val="20"/>
        </w:rPr>
        <w:tab/>
      </w:r>
    </w:p>
    <w:p w:rsidR="00C406CA" w:rsidRPr="009B1DC7" w:rsidRDefault="00C406CA" w:rsidP="00C406CA">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Arial" w:hAnsi="Arial" w:cs="Arial"/>
          <w:sz w:val="20"/>
        </w:rPr>
      </w:pPr>
      <w:r w:rsidRPr="009B1DC7">
        <w:rPr>
          <w:rFonts w:ascii="Arial" w:hAnsi="Arial" w:cs="Arial"/>
          <w:sz w:val="20"/>
        </w:rPr>
        <w:t>The Site Possession Date is</w:t>
      </w:r>
      <w:r w:rsidRPr="009B1DC7">
        <w:rPr>
          <w:rStyle w:val="FootnoteReference"/>
          <w:rFonts w:ascii="Arial" w:hAnsi="Arial" w:cs="Arial"/>
          <w:sz w:val="20"/>
        </w:rPr>
        <w:footnoteReference w:id="2"/>
      </w:r>
      <w:r w:rsidRPr="009B1DC7">
        <w:rPr>
          <w:rFonts w:ascii="Arial" w:hAnsi="Arial" w:cs="Arial"/>
          <w:sz w:val="20"/>
        </w:rPr>
        <w:t xml:space="preserve">:  </w:t>
      </w:r>
      <w:r w:rsidRPr="009B1DC7">
        <w:rPr>
          <w:rFonts w:ascii="Arial" w:hAnsi="Arial" w:cs="Arial"/>
          <w:sz w:val="20"/>
        </w:rPr>
        <w:tab/>
      </w:r>
      <w:r w:rsidRPr="009B1DC7">
        <w:rPr>
          <w:rFonts w:ascii="Arial" w:hAnsi="Arial" w:cs="Arial"/>
          <w:sz w:val="20"/>
        </w:rPr>
        <w:tab/>
      </w:r>
      <w:r w:rsidRPr="009B1DC7">
        <w:rPr>
          <w:rFonts w:ascii="Arial" w:hAnsi="Arial" w:cs="Arial"/>
          <w:sz w:val="20"/>
        </w:rPr>
        <w:tab/>
        <w:t>[18]</w:t>
      </w:r>
    </w:p>
    <w:p w:rsidR="00C406CA" w:rsidRPr="009B1DC7" w:rsidRDefault="00C406CA" w:rsidP="00C406CA">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Arial" w:hAnsi="Arial" w:cs="Arial"/>
          <w:sz w:val="20"/>
        </w:rPr>
      </w:pPr>
    </w:p>
    <w:p w:rsidR="00C406CA" w:rsidRPr="009B1DC7" w:rsidRDefault="00C406CA" w:rsidP="00C406CA">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Arial" w:hAnsi="Arial" w:cs="Arial"/>
          <w:sz w:val="20"/>
        </w:rPr>
      </w:pPr>
      <w:r w:rsidRPr="009B1DC7">
        <w:rPr>
          <w:rFonts w:ascii="Arial" w:hAnsi="Arial" w:cs="Arial"/>
          <w:sz w:val="20"/>
        </w:rPr>
        <w:t>The Site is located at ……………………………………………………….</w:t>
      </w:r>
      <w:r w:rsidRPr="009B1DC7">
        <w:rPr>
          <w:rFonts w:ascii="Arial" w:hAnsi="Arial" w:cs="Arial"/>
          <w:sz w:val="20"/>
        </w:rPr>
        <w:tab/>
      </w:r>
      <w:r w:rsidRPr="009B1DC7">
        <w:rPr>
          <w:rFonts w:ascii="Arial" w:hAnsi="Arial" w:cs="Arial"/>
          <w:sz w:val="20"/>
        </w:rPr>
        <w:tab/>
        <w:t>[1.1]</w:t>
      </w:r>
    </w:p>
    <w:p w:rsidR="00C406CA" w:rsidRPr="009B1DC7" w:rsidRDefault="00C406CA" w:rsidP="00C406CA">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Arial" w:hAnsi="Arial" w:cs="Arial"/>
          <w:sz w:val="20"/>
        </w:rPr>
      </w:pPr>
      <w:r w:rsidRPr="009B1DC7">
        <w:rPr>
          <w:rFonts w:ascii="Arial" w:hAnsi="Arial" w:cs="Arial"/>
          <w:sz w:val="20"/>
        </w:rPr>
        <w:t xml:space="preserve">and is defined in drawings </w:t>
      </w:r>
      <w:proofErr w:type="spellStart"/>
      <w:r w:rsidRPr="009B1DC7">
        <w:rPr>
          <w:rFonts w:ascii="Arial" w:hAnsi="Arial" w:cs="Arial"/>
          <w:sz w:val="20"/>
        </w:rPr>
        <w:t>nos</w:t>
      </w:r>
      <w:proofErr w:type="spellEnd"/>
      <w:r w:rsidRPr="009B1DC7">
        <w:rPr>
          <w:rFonts w:ascii="Arial" w:hAnsi="Arial" w:cs="Arial"/>
          <w:sz w:val="20"/>
        </w:rPr>
        <w:t>…………………………………………….</w:t>
      </w:r>
    </w:p>
    <w:p w:rsidR="00C406CA" w:rsidRPr="009B1DC7" w:rsidRDefault="00C406CA" w:rsidP="00C406CA">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Arial" w:hAnsi="Arial" w:cs="Arial"/>
          <w:sz w:val="20"/>
        </w:rPr>
      </w:pPr>
      <w:r w:rsidRPr="009B1DC7">
        <w:rPr>
          <w:rFonts w:ascii="Arial" w:hAnsi="Arial" w:cs="Arial"/>
          <w:sz w:val="20"/>
        </w:rPr>
        <w:t>………………………………………………………………………………..</w:t>
      </w:r>
    </w:p>
    <w:p w:rsidR="00C406CA" w:rsidRPr="009B1DC7" w:rsidRDefault="00C406CA" w:rsidP="00C406CA">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Arial" w:hAnsi="Arial" w:cs="Arial"/>
          <w:sz w:val="20"/>
        </w:rPr>
      </w:pPr>
    </w:p>
    <w:p w:rsidR="00C406CA" w:rsidRPr="009B1DC7" w:rsidRDefault="00C406CA" w:rsidP="00C406CA">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Arial" w:hAnsi="Arial" w:cs="Arial"/>
          <w:sz w:val="20"/>
        </w:rPr>
      </w:pPr>
      <w:r w:rsidRPr="009B1DC7">
        <w:rPr>
          <w:rFonts w:ascii="Arial" w:hAnsi="Arial" w:cs="Arial"/>
          <w:sz w:val="20"/>
        </w:rPr>
        <w:t>The Defects Liability Period is ________ days</w:t>
      </w:r>
      <w:r w:rsidRPr="009B1DC7">
        <w:rPr>
          <w:rStyle w:val="FootnoteReference"/>
          <w:rFonts w:ascii="Arial" w:hAnsi="Arial" w:cs="Arial"/>
          <w:sz w:val="20"/>
        </w:rPr>
        <w:footnoteReference w:id="3"/>
      </w:r>
      <w:r w:rsidRPr="009B1DC7">
        <w:rPr>
          <w:rFonts w:ascii="Arial" w:hAnsi="Arial" w:cs="Arial"/>
          <w:sz w:val="20"/>
        </w:rPr>
        <w:t>.</w:t>
      </w:r>
      <w:r w:rsidRPr="009B1DC7">
        <w:rPr>
          <w:rFonts w:ascii="Arial" w:hAnsi="Arial" w:cs="Arial"/>
          <w:sz w:val="20"/>
        </w:rPr>
        <w:tab/>
      </w:r>
      <w:r w:rsidRPr="009B1DC7">
        <w:rPr>
          <w:rFonts w:ascii="Arial" w:hAnsi="Arial" w:cs="Arial"/>
          <w:sz w:val="20"/>
        </w:rPr>
        <w:tab/>
      </w:r>
      <w:r w:rsidRPr="009B1DC7">
        <w:rPr>
          <w:rFonts w:ascii="Arial" w:hAnsi="Arial" w:cs="Arial"/>
          <w:sz w:val="20"/>
        </w:rPr>
        <w:tab/>
        <w:t>[27]</w:t>
      </w:r>
    </w:p>
    <w:p w:rsidR="00C406CA" w:rsidRPr="009B1DC7" w:rsidRDefault="00C406CA" w:rsidP="00C406CA">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Arial" w:hAnsi="Arial" w:cs="Arial"/>
          <w:sz w:val="20"/>
        </w:rPr>
      </w:pPr>
    </w:p>
    <w:p w:rsidR="00C406CA" w:rsidRPr="009B1DC7" w:rsidRDefault="00C406CA" w:rsidP="00C406CA">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Arial" w:hAnsi="Arial" w:cs="Arial"/>
          <w:sz w:val="20"/>
        </w:rPr>
      </w:pPr>
    </w:p>
    <w:p w:rsidR="00C406CA" w:rsidRPr="009B1DC7" w:rsidRDefault="00C406CA" w:rsidP="00C406CA">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Arial" w:hAnsi="Arial" w:cs="Arial"/>
          <w:sz w:val="20"/>
        </w:rPr>
      </w:pPr>
      <w:r w:rsidRPr="009B1DC7">
        <w:rPr>
          <w:rFonts w:ascii="Arial" w:hAnsi="Arial" w:cs="Arial"/>
          <w:sz w:val="20"/>
        </w:rPr>
        <w:t>The liquidated damages for the whole of the works are</w:t>
      </w:r>
    </w:p>
    <w:p w:rsidR="00C406CA" w:rsidRPr="009B1DC7" w:rsidRDefault="00C406CA" w:rsidP="00C406CA">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Arial" w:hAnsi="Arial" w:cs="Arial"/>
          <w:sz w:val="20"/>
        </w:rPr>
      </w:pPr>
      <w:proofErr w:type="spellStart"/>
      <w:r w:rsidRPr="009B1DC7">
        <w:rPr>
          <w:rFonts w:ascii="Arial" w:hAnsi="Arial" w:cs="Arial"/>
          <w:sz w:val="20"/>
        </w:rPr>
        <w:t>Rs</w:t>
      </w:r>
      <w:proofErr w:type="spellEnd"/>
      <w:r w:rsidRPr="009B1DC7">
        <w:rPr>
          <w:rFonts w:ascii="Arial" w:hAnsi="Arial" w:cs="Arial"/>
          <w:sz w:val="20"/>
        </w:rPr>
        <w:t>………………….. (amount) per day</w:t>
      </w:r>
      <w:r w:rsidRPr="009B1DC7">
        <w:rPr>
          <w:rFonts w:ascii="Arial" w:hAnsi="Arial" w:cs="Arial"/>
          <w:sz w:val="20"/>
        </w:rPr>
        <w:tab/>
      </w:r>
      <w:r w:rsidRPr="009B1DC7">
        <w:rPr>
          <w:rFonts w:ascii="Arial" w:hAnsi="Arial" w:cs="Arial"/>
          <w:sz w:val="20"/>
        </w:rPr>
        <w:tab/>
      </w:r>
      <w:r w:rsidRPr="009B1DC7">
        <w:rPr>
          <w:rFonts w:ascii="Arial" w:hAnsi="Arial" w:cs="Arial"/>
          <w:sz w:val="20"/>
        </w:rPr>
        <w:tab/>
        <w:t>[36]</w:t>
      </w:r>
    </w:p>
    <w:p w:rsidR="00C406CA" w:rsidRPr="009B1DC7" w:rsidRDefault="00C406CA" w:rsidP="00C406CA">
      <w:pPr>
        <w:pStyle w:val="FootnoteText"/>
        <w:ind w:firstLine="360"/>
        <w:rPr>
          <w:rFonts w:ascii="Arial" w:hAnsi="Arial" w:cs="Arial"/>
          <w:i/>
          <w:iCs/>
          <w:sz w:val="18"/>
          <w:szCs w:val="18"/>
        </w:rPr>
      </w:pPr>
      <w:r w:rsidRPr="009B1DC7">
        <w:rPr>
          <w:rFonts w:ascii="Arial" w:hAnsi="Arial" w:cs="Arial"/>
          <w:i/>
          <w:iCs/>
          <w:sz w:val="18"/>
          <w:szCs w:val="18"/>
        </w:rPr>
        <w:t xml:space="preserve">(The amount is usually computed on the basis of 0.1% of the contract price per day. </w:t>
      </w:r>
    </w:p>
    <w:p w:rsidR="00C406CA" w:rsidRPr="009B1DC7" w:rsidRDefault="00C406CA" w:rsidP="00C406CA">
      <w:pPr>
        <w:pStyle w:val="FootnoteText"/>
        <w:ind w:firstLine="360"/>
        <w:rPr>
          <w:rFonts w:ascii="Arial" w:hAnsi="Arial" w:cs="Arial"/>
          <w:i/>
          <w:iCs/>
          <w:sz w:val="18"/>
          <w:szCs w:val="18"/>
        </w:rPr>
      </w:pPr>
      <w:r w:rsidRPr="009B1DC7">
        <w:rPr>
          <w:rFonts w:ascii="Arial" w:hAnsi="Arial" w:cs="Arial"/>
          <w:i/>
          <w:iCs/>
          <w:sz w:val="18"/>
          <w:szCs w:val="18"/>
        </w:rPr>
        <w:t>The amount has to be specified as a round figure nearest to the hundred.)</w:t>
      </w:r>
    </w:p>
    <w:p w:rsidR="00C406CA" w:rsidRPr="009B1DC7" w:rsidRDefault="00C406CA" w:rsidP="00C406CA">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Arial" w:hAnsi="Arial" w:cs="Arial"/>
          <w:sz w:val="20"/>
        </w:rPr>
      </w:pPr>
      <w:r w:rsidRPr="009B1DC7">
        <w:rPr>
          <w:rFonts w:ascii="Arial" w:hAnsi="Arial" w:cs="Arial"/>
          <w:sz w:val="20"/>
        </w:rPr>
        <w:t>The maximum amount of liquidated damages for the whole of the works</w:t>
      </w:r>
      <w:r w:rsidRPr="009B1DC7">
        <w:rPr>
          <w:rFonts w:ascii="Arial" w:hAnsi="Arial" w:cs="Arial"/>
          <w:sz w:val="20"/>
        </w:rPr>
        <w:tab/>
      </w:r>
      <w:r w:rsidRPr="009B1DC7">
        <w:rPr>
          <w:rFonts w:ascii="Arial" w:hAnsi="Arial" w:cs="Arial"/>
          <w:sz w:val="20"/>
        </w:rPr>
        <w:tab/>
        <w:t>[36]</w:t>
      </w:r>
    </w:p>
    <w:p w:rsidR="00C406CA" w:rsidRPr="009B1DC7" w:rsidRDefault="00C406CA" w:rsidP="00C406CA">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Arial" w:hAnsi="Arial" w:cs="Arial"/>
          <w:sz w:val="20"/>
        </w:rPr>
      </w:pPr>
      <w:r w:rsidRPr="009B1DC7">
        <w:rPr>
          <w:rFonts w:ascii="Arial" w:hAnsi="Arial" w:cs="Arial"/>
          <w:sz w:val="20"/>
        </w:rPr>
        <w:t xml:space="preserve"> is Ten percent ( 10%) of final contract price.</w:t>
      </w:r>
      <w:r w:rsidRPr="009B1DC7">
        <w:rPr>
          <w:rFonts w:ascii="Arial" w:hAnsi="Arial" w:cs="Arial"/>
          <w:sz w:val="20"/>
        </w:rPr>
        <w:tab/>
      </w:r>
    </w:p>
    <w:p w:rsidR="00C406CA" w:rsidRPr="009B1DC7" w:rsidRDefault="00C406CA" w:rsidP="00C406CA">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rPr>
          <w:rFonts w:ascii="Arial" w:hAnsi="Arial" w:cs="Arial"/>
          <w:sz w:val="20"/>
        </w:rPr>
      </w:pPr>
    </w:p>
    <w:p w:rsidR="00C406CA" w:rsidRPr="009B1DC7" w:rsidRDefault="00C406CA" w:rsidP="00C406CA">
      <w:pPr>
        <w:pStyle w:val="FootnoteText"/>
        <w:ind w:firstLine="360"/>
        <w:rPr>
          <w:rFonts w:ascii="Arial" w:hAnsi="Arial" w:cs="Arial"/>
        </w:rPr>
      </w:pPr>
      <w:r w:rsidRPr="009B1DC7">
        <w:rPr>
          <w:rFonts w:ascii="Arial" w:hAnsi="Arial" w:cs="Arial"/>
        </w:rPr>
        <w:t xml:space="preserve">The date by which “as-built” Drawings </w:t>
      </w:r>
      <w:r w:rsidRPr="009B1DC7">
        <w:rPr>
          <w:rFonts w:ascii="Arial" w:hAnsi="Arial" w:cs="Arial"/>
          <w:i/>
          <w:iCs/>
          <w:sz w:val="18"/>
          <w:szCs w:val="18"/>
        </w:rPr>
        <w:t>(Completion drawings)</w:t>
      </w:r>
      <w:r w:rsidRPr="009B1DC7">
        <w:rPr>
          <w:rFonts w:ascii="Arial" w:hAnsi="Arial" w:cs="Arial"/>
        </w:rPr>
        <w:t xml:space="preserve"> (in scale …</w:t>
      </w:r>
      <w:r w:rsidRPr="009B1DC7">
        <w:rPr>
          <w:rStyle w:val="FootnoteReference"/>
          <w:rFonts w:ascii="Arial" w:hAnsi="Arial" w:cs="Arial"/>
        </w:rPr>
        <w:footnoteReference w:id="4"/>
      </w:r>
      <w:r w:rsidRPr="009B1DC7">
        <w:rPr>
          <w:rFonts w:ascii="Arial" w:hAnsi="Arial" w:cs="Arial"/>
        </w:rPr>
        <w:t xml:space="preserve">) in 2 sets </w:t>
      </w:r>
    </w:p>
    <w:p w:rsidR="00C406CA" w:rsidRPr="009B1DC7" w:rsidRDefault="00C406CA" w:rsidP="00C406CA">
      <w:pPr>
        <w:pStyle w:val="FootnoteText"/>
        <w:ind w:firstLine="360"/>
        <w:rPr>
          <w:rFonts w:ascii="Arial" w:hAnsi="Arial" w:cs="Arial"/>
        </w:rPr>
      </w:pPr>
      <w:r w:rsidRPr="009B1DC7">
        <w:rPr>
          <w:rFonts w:ascii="Arial" w:hAnsi="Arial" w:cs="Arial"/>
        </w:rPr>
        <w:lastRenderedPageBreak/>
        <w:t>are required is within 30 days of issue of certificate of completion .</w:t>
      </w:r>
      <w:r w:rsidRPr="009B1DC7">
        <w:rPr>
          <w:rFonts w:ascii="Arial" w:hAnsi="Arial" w:cs="Arial"/>
        </w:rPr>
        <w:tab/>
      </w:r>
      <w:r w:rsidRPr="009B1DC7">
        <w:rPr>
          <w:rFonts w:ascii="Arial" w:hAnsi="Arial" w:cs="Arial"/>
        </w:rPr>
        <w:tab/>
        <w:t xml:space="preserve"> </w:t>
      </w:r>
      <w:r w:rsidRPr="009B1DC7">
        <w:rPr>
          <w:rFonts w:ascii="Arial" w:hAnsi="Arial" w:cs="Arial"/>
        </w:rPr>
        <w:tab/>
        <w:t xml:space="preserve">        [41] </w:t>
      </w:r>
    </w:p>
    <w:p w:rsidR="00C406CA" w:rsidRPr="009B1DC7" w:rsidRDefault="00C406CA" w:rsidP="00C406CA">
      <w:pPr>
        <w:tabs>
          <w:tab w:val="left" w:pos="-1440"/>
          <w:tab w:val="left" w:pos="-720"/>
          <w:tab w:val="left" w:pos="-40"/>
          <w:tab w:val="left" w:pos="400"/>
          <w:tab w:val="left" w:pos="820"/>
          <w:tab w:val="left" w:pos="1240"/>
          <w:tab w:val="left" w:pos="1800"/>
          <w:tab w:val="left" w:pos="5740"/>
          <w:tab w:val="left" w:pos="7110"/>
          <w:tab w:val="left" w:pos="8640"/>
          <w:tab w:val="left" w:pos="10300"/>
          <w:tab w:val="left" w:pos="10800"/>
        </w:tabs>
        <w:suppressAutoHyphens/>
        <w:ind w:left="360" w:firstLine="360"/>
        <w:rPr>
          <w:rFonts w:ascii="Arial" w:hAnsi="Arial" w:cs="Arial"/>
          <w:sz w:val="20"/>
        </w:rPr>
      </w:pPr>
    </w:p>
    <w:p w:rsidR="00C406CA" w:rsidRPr="009B1DC7" w:rsidRDefault="00C406CA" w:rsidP="00C406CA">
      <w:pPr>
        <w:tabs>
          <w:tab w:val="left" w:pos="-1440"/>
          <w:tab w:val="left" w:pos="-720"/>
          <w:tab w:val="left" w:pos="-40"/>
          <w:tab w:val="left" w:pos="400"/>
          <w:tab w:val="left" w:pos="820"/>
          <w:tab w:val="left" w:pos="1240"/>
          <w:tab w:val="left" w:pos="1800"/>
          <w:tab w:val="left" w:pos="5740"/>
          <w:tab w:val="left" w:pos="7110"/>
          <w:tab w:val="left" w:pos="7920"/>
          <w:tab w:val="left" w:pos="8640"/>
          <w:tab w:val="left" w:pos="10300"/>
          <w:tab w:val="left" w:pos="10800"/>
        </w:tabs>
        <w:suppressAutoHyphens/>
        <w:ind w:left="360"/>
        <w:rPr>
          <w:rFonts w:ascii="Arial" w:hAnsi="Arial" w:cs="Arial"/>
          <w:sz w:val="20"/>
        </w:rPr>
      </w:pPr>
      <w:r w:rsidRPr="009B1DC7">
        <w:rPr>
          <w:rFonts w:ascii="Arial" w:hAnsi="Arial" w:cs="Arial"/>
          <w:sz w:val="20"/>
        </w:rPr>
        <w:t>The amount to be withheld for failing to supply “as built”</w:t>
      </w:r>
      <w:r w:rsidRPr="009B1DC7">
        <w:rPr>
          <w:rStyle w:val="FootnoteReference"/>
          <w:rFonts w:ascii="Arial" w:hAnsi="Arial" w:cs="Arial"/>
          <w:sz w:val="20"/>
        </w:rPr>
        <w:footnoteReference w:id="5"/>
      </w:r>
      <w:r w:rsidRPr="009B1DC7">
        <w:rPr>
          <w:rFonts w:ascii="Arial" w:hAnsi="Arial" w:cs="Arial"/>
          <w:sz w:val="20"/>
        </w:rPr>
        <w:t xml:space="preserve"> drawings by the </w:t>
      </w:r>
    </w:p>
    <w:p w:rsidR="00C406CA" w:rsidRPr="009B1DC7" w:rsidRDefault="00C406CA" w:rsidP="00C406CA">
      <w:pPr>
        <w:tabs>
          <w:tab w:val="left" w:pos="-1440"/>
          <w:tab w:val="left" w:pos="-720"/>
          <w:tab w:val="left" w:pos="-40"/>
          <w:tab w:val="left" w:pos="400"/>
          <w:tab w:val="left" w:pos="820"/>
          <w:tab w:val="left" w:pos="1240"/>
          <w:tab w:val="left" w:pos="1800"/>
          <w:tab w:val="left" w:pos="5740"/>
          <w:tab w:val="left" w:pos="7110"/>
          <w:tab w:val="left" w:pos="7920"/>
          <w:tab w:val="left" w:pos="8640"/>
          <w:tab w:val="left" w:pos="10300"/>
          <w:tab w:val="left" w:pos="10800"/>
        </w:tabs>
        <w:suppressAutoHyphens/>
        <w:ind w:left="360"/>
        <w:rPr>
          <w:rFonts w:ascii="Arial" w:hAnsi="Arial" w:cs="Arial"/>
          <w:sz w:val="20"/>
        </w:rPr>
      </w:pPr>
      <w:r w:rsidRPr="009B1DC7">
        <w:rPr>
          <w:rFonts w:ascii="Arial" w:hAnsi="Arial" w:cs="Arial"/>
          <w:sz w:val="20"/>
        </w:rPr>
        <w:t xml:space="preserve">date required is </w:t>
      </w:r>
      <w:proofErr w:type="spellStart"/>
      <w:r w:rsidRPr="009B1DC7">
        <w:rPr>
          <w:rFonts w:ascii="Arial" w:hAnsi="Arial" w:cs="Arial"/>
          <w:sz w:val="20"/>
        </w:rPr>
        <w:t>Rs</w:t>
      </w:r>
      <w:proofErr w:type="spellEnd"/>
      <w:r w:rsidRPr="009B1DC7">
        <w:rPr>
          <w:rFonts w:ascii="Arial" w:hAnsi="Arial" w:cs="Arial"/>
          <w:sz w:val="20"/>
        </w:rPr>
        <w:t>………………….</w:t>
      </w:r>
      <w:r w:rsidRPr="009B1DC7">
        <w:rPr>
          <w:rFonts w:ascii="Arial" w:hAnsi="Arial" w:cs="Arial"/>
          <w:sz w:val="20"/>
        </w:rPr>
        <w:tab/>
      </w:r>
      <w:r w:rsidRPr="009B1DC7">
        <w:rPr>
          <w:rFonts w:ascii="Arial" w:hAnsi="Arial" w:cs="Arial"/>
          <w:sz w:val="20"/>
        </w:rPr>
        <w:tab/>
      </w:r>
      <w:r w:rsidRPr="009B1DC7">
        <w:rPr>
          <w:rFonts w:ascii="Arial" w:hAnsi="Arial" w:cs="Arial"/>
          <w:sz w:val="20"/>
        </w:rPr>
        <w:tab/>
        <w:t>[41]</w:t>
      </w:r>
    </w:p>
    <w:p w:rsidR="00C406CA" w:rsidRPr="009B1DC7" w:rsidRDefault="00C406CA" w:rsidP="00C406CA">
      <w:pPr>
        <w:tabs>
          <w:tab w:val="left" w:pos="-1440"/>
          <w:tab w:val="left" w:pos="-720"/>
          <w:tab w:val="left" w:pos="-40"/>
          <w:tab w:val="left" w:pos="400"/>
          <w:tab w:val="left" w:pos="820"/>
          <w:tab w:val="left" w:pos="1240"/>
          <w:tab w:val="left" w:pos="1800"/>
          <w:tab w:val="left" w:pos="5740"/>
          <w:tab w:val="left" w:pos="7110"/>
          <w:tab w:val="left" w:pos="8260"/>
          <w:tab w:val="left" w:pos="10300"/>
          <w:tab w:val="left" w:pos="10800"/>
        </w:tabs>
        <w:suppressAutoHyphens/>
        <w:ind w:left="360"/>
        <w:rPr>
          <w:rFonts w:ascii="Arial" w:hAnsi="Arial" w:cs="Arial"/>
          <w:sz w:val="20"/>
        </w:rPr>
      </w:pPr>
    </w:p>
    <w:p w:rsidR="00C406CA" w:rsidRPr="009B1DC7" w:rsidRDefault="00C406CA" w:rsidP="00C406CA">
      <w:pPr>
        <w:tabs>
          <w:tab w:val="left" w:pos="-1440"/>
          <w:tab w:val="left" w:pos="-720"/>
          <w:tab w:val="left" w:pos="-40"/>
          <w:tab w:val="left" w:pos="400"/>
          <w:tab w:val="left" w:pos="820"/>
          <w:tab w:val="left" w:pos="1240"/>
          <w:tab w:val="left" w:pos="1800"/>
          <w:tab w:val="left" w:pos="5740"/>
          <w:tab w:val="left" w:pos="7110"/>
          <w:tab w:val="left" w:pos="7920"/>
          <w:tab w:val="left" w:pos="8640"/>
          <w:tab w:val="left" w:pos="10300"/>
          <w:tab w:val="left" w:pos="10800"/>
        </w:tabs>
        <w:suppressAutoHyphens/>
        <w:ind w:left="360"/>
        <w:outlineLvl w:val="0"/>
        <w:rPr>
          <w:rFonts w:ascii="Arial" w:hAnsi="Arial" w:cs="Arial"/>
          <w:sz w:val="20"/>
        </w:rPr>
      </w:pPr>
      <w:r w:rsidRPr="009B1DC7">
        <w:rPr>
          <w:rFonts w:ascii="Arial" w:hAnsi="Arial" w:cs="Arial"/>
          <w:sz w:val="20"/>
        </w:rPr>
        <w:t>The following events shall also be fundamental breach of the contract :</w:t>
      </w:r>
      <w:r w:rsidRPr="009B1DC7">
        <w:rPr>
          <w:rFonts w:ascii="Arial" w:hAnsi="Arial" w:cs="Arial"/>
          <w:sz w:val="20"/>
        </w:rPr>
        <w:tab/>
        <w:t xml:space="preserve">              [42.2]</w:t>
      </w:r>
    </w:p>
    <w:p w:rsidR="00C406CA" w:rsidRPr="009B1DC7" w:rsidRDefault="00C406CA" w:rsidP="00C406CA">
      <w:pPr>
        <w:tabs>
          <w:tab w:val="left" w:pos="-1440"/>
          <w:tab w:val="left" w:pos="-720"/>
          <w:tab w:val="left" w:pos="-40"/>
          <w:tab w:val="left" w:pos="400"/>
          <w:tab w:val="left" w:pos="820"/>
          <w:tab w:val="left" w:pos="1240"/>
          <w:tab w:val="left" w:pos="1800"/>
          <w:tab w:val="left" w:pos="5740"/>
          <w:tab w:val="left" w:pos="7110"/>
          <w:tab w:val="left" w:pos="8260"/>
          <w:tab w:val="left" w:pos="10300"/>
          <w:tab w:val="left" w:pos="10800"/>
        </w:tabs>
        <w:suppressAutoHyphens/>
        <w:ind w:left="360"/>
        <w:rPr>
          <w:rFonts w:ascii="Arial" w:hAnsi="Arial" w:cs="Arial"/>
          <w:sz w:val="20"/>
        </w:rPr>
      </w:pPr>
    </w:p>
    <w:p w:rsidR="00C406CA" w:rsidRPr="009B1DC7" w:rsidRDefault="00C406CA" w:rsidP="00C406CA">
      <w:pPr>
        <w:tabs>
          <w:tab w:val="left" w:pos="-1440"/>
          <w:tab w:val="left" w:pos="-720"/>
          <w:tab w:val="left" w:pos="-40"/>
          <w:tab w:val="left" w:pos="400"/>
          <w:tab w:val="left" w:pos="820"/>
          <w:tab w:val="left" w:pos="1240"/>
          <w:tab w:val="left" w:pos="1800"/>
          <w:tab w:val="left" w:pos="5740"/>
          <w:tab w:val="left" w:pos="7110"/>
          <w:tab w:val="left" w:pos="8260"/>
          <w:tab w:val="left" w:pos="10300"/>
          <w:tab w:val="left" w:pos="10800"/>
        </w:tabs>
        <w:suppressAutoHyphens/>
        <w:ind w:left="360"/>
        <w:rPr>
          <w:rFonts w:ascii="Arial" w:hAnsi="Arial" w:cs="Arial"/>
          <w:sz w:val="20"/>
        </w:rPr>
      </w:pPr>
      <w:r w:rsidRPr="009B1DC7">
        <w:rPr>
          <w:rFonts w:ascii="Arial" w:hAnsi="Arial" w:cs="Arial"/>
          <w:sz w:val="20"/>
        </w:rPr>
        <w:t>1.</w:t>
      </w:r>
      <w:r w:rsidRPr="009B1DC7">
        <w:rPr>
          <w:rFonts w:ascii="Arial" w:hAnsi="Arial" w:cs="Arial"/>
          <w:sz w:val="20"/>
        </w:rPr>
        <w:tab/>
        <w:t>The contractor has contravened Sub-clause 7.1 and Clause 9 of CC.</w:t>
      </w:r>
    </w:p>
    <w:p w:rsidR="00C406CA" w:rsidRPr="009B1DC7" w:rsidRDefault="00C406CA" w:rsidP="00C406CA">
      <w:pPr>
        <w:tabs>
          <w:tab w:val="left" w:pos="-1440"/>
          <w:tab w:val="left" w:pos="-720"/>
          <w:tab w:val="left" w:pos="-40"/>
          <w:tab w:val="left" w:pos="400"/>
          <w:tab w:val="left" w:pos="820"/>
          <w:tab w:val="left" w:pos="1240"/>
          <w:tab w:val="left" w:pos="1800"/>
          <w:tab w:val="left" w:pos="5740"/>
          <w:tab w:val="left" w:pos="7110"/>
          <w:tab w:val="left" w:pos="8260"/>
          <w:tab w:val="left" w:pos="10300"/>
          <w:tab w:val="left" w:pos="10800"/>
        </w:tabs>
        <w:suppressAutoHyphens/>
        <w:ind w:left="360"/>
        <w:rPr>
          <w:rFonts w:ascii="Arial" w:hAnsi="Arial" w:cs="Arial"/>
          <w:sz w:val="20"/>
        </w:rPr>
      </w:pPr>
    </w:p>
    <w:p w:rsidR="00C406CA" w:rsidRPr="009B1DC7" w:rsidRDefault="00C406CA" w:rsidP="00C406CA">
      <w:pPr>
        <w:tabs>
          <w:tab w:val="left" w:pos="-1440"/>
          <w:tab w:val="left" w:pos="-720"/>
          <w:tab w:val="left" w:pos="-40"/>
          <w:tab w:val="left" w:pos="400"/>
          <w:tab w:val="left" w:pos="820"/>
          <w:tab w:val="left" w:pos="1240"/>
          <w:tab w:val="left" w:pos="1800"/>
          <w:tab w:val="left" w:pos="5740"/>
          <w:tab w:val="left" w:pos="7110"/>
          <w:tab w:val="left" w:pos="7920"/>
          <w:tab w:val="left" w:pos="8640"/>
          <w:tab w:val="left" w:pos="10300"/>
          <w:tab w:val="left" w:pos="10800"/>
        </w:tabs>
        <w:suppressAutoHyphens/>
        <w:ind w:left="360"/>
        <w:rPr>
          <w:rFonts w:ascii="Arial" w:hAnsi="Arial" w:cs="Arial"/>
          <w:sz w:val="20"/>
        </w:rPr>
      </w:pPr>
      <w:r w:rsidRPr="009B1DC7">
        <w:rPr>
          <w:rFonts w:ascii="Arial" w:hAnsi="Arial" w:cs="Arial"/>
          <w:sz w:val="20"/>
        </w:rPr>
        <w:t xml:space="preserve">The percentage to apply to the value of the work not completed representing </w:t>
      </w:r>
    </w:p>
    <w:p w:rsidR="00C406CA" w:rsidRPr="009B1DC7" w:rsidRDefault="00C406CA" w:rsidP="00C406CA">
      <w:pPr>
        <w:tabs>
          <w:tab w:val="left" w:pos="-1440"/>
          <w:tab w:val="left" w:pos="-720"/>
          <w:tab w:val="left" w:pos="-40"/>
          <w:tab w:val="left" w:pos="400"/>
          <w:tab w:val="left" w:pos="820"/>
          <w:tab w:val="left" w:pos="1240"/>
          <w:tab w:val="left" w:pos="1800"/>
          <w:tab w:val="left" w:pos="5740"/>
          <w:tab w:val="left" w:pos="7110"/>
          <w:tab w:val="left" w:pos="7920"/>
          <w:tab w:val="left" w:pos="8640"/>
          <w:tab w:val="left" w:pos="10300"/>
          <w:tab w:val="left" w:pos="10800"/>
        </w:tabs>
        <w:suppressAutoHyphens/>
        <w:ind w:left="360"/>
        <w:rPr>
          <w:rFonts w:ascii="Arial" w:hAnsi="Arial" w:cs="Arial"/>
          <w:sz w:val="20"/>
        </w:rPr>
      </w:pPr>
      <w:r w:rsidRPr="009B1DC7">
        <w:rPr>
          <w:rFonts w:ascii="Arial" w:hAnsi="Arial" w:cs="Arial"/>
          <w:sz w:val="20"/>
        </w:rPr>
        <w:t xml:space="preserve">the Employer's </w:t>
      </w:r>
      <w:r w:rsidRPr="009B1DC7">
        <w:rPr>
          <w:rFonts w:ascii="Arial" w:hAnsi="Arial" w:cs="Arial"/>
          <w:sz w:val="20"/>
        </w:rPr>
        <w:tab/>
      </w:r>
      <w:r w:rsidRPr="009B1DC7">
        <w:rPr>
          <w:rFonts w:ascii="Arial" w:hAnsi="Arial" w:cs="Arial"/>
          <w:sz w:val="20"/>
        </w:rPr>
        <w:tab/>
      </w:r>
      <w:r w:rsidRPr="009B1DC7">
        <w:rPr>
          <w:rFonts w:ascii="Arial" w:hAnsi="Arial" w:cs="Arial"/>
          <w:sz w:val="20"/>
        </w:rPr>
        <w:tab/>
      </w:r>
      <w:r w:rsidRPr="009B1DC7">
        <w:rPr>
          <w:rFonts w:ascii="Arial" w:hAnsi="Arial" w:cs="Arial"/>
          <w:sz w:val="20"/>
        </w:rPr>
        <w:tab/>
        <w:t>[43.1]</w:t>
      </w:r>
    </w:p>
    <w:p w:rsidR="00C406CA" w:rsidRPr="009B1DC7" w:rsidRDefault="00C406CA" w:rsidP="00C406CA">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ind w:left="360"/>
        <w:rPr>
          <w:rFonts w:ascii="Arial" w:hAnsi="Arial" w:cs="Arial"/>
          <w:sz w:val="20"/>
        </w:rPr>
      </w:pPr>
      <w:r w:rsidRPr="009B1DC7">
        <w:rPr>
          <w:rFonts w:ascii="Arial" w:hAnsi="Arial" w:cs="Arial"/>
          <w:sz w:val="20"/>
        </w:rPr>
        <w:t xml:space="preserve">Additional cost for completing the Works shall be </w:t>
      </w:r>
      <w:r w:rsidRPr="009B1DC7">
        <w:rPr>
          <w:rFonts w:ascii="Arial" w:hAnsi="Arial" w:cs="Arial"/>
          <w:sz w:val="20"/>
          <w:u w:val="single"/>
        </w:rPr>
        <w:t>30</w:t>
      </w:r>
      <w:r w:rsidRPr="009B1DC7">
        <w:rPr>
          <w:rStyle w:val="FootnoteReference"/>
          <w:rFonts w:ascii="Arial" w:hAnsi="Arial" w:cs="Arial"/>
          <w:sz w:val="20"/>
          <w:u w:val="single"/>
        </w:rPr>
        <w:footnoteReference w:id="6"/>
      </w:r>
      <w:r w:rsidRPr="009B1DC7">
        <w:rPr>
          <w:rFonts w:ascii="Arial" w:hAnsi="Arial" w:cs="Arial"/>
          <w:sz w:val="20"/>
        </w:rPr>
        <w:t xml:space="preserve"> percent (30%).</w:t>
      </w:r>
    </w:p>
    <w:p w:rsidR="00C406CA" w:rsidRPr="009B1DC7" w:rsidRDefault="00C406CA" w:rsidP="00C406CA">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ind w:left="360"/>
        <w:rPr>
          <w:rFonts w:ascii="Arial" w:hAnsi="Arial" w:cs="Arial"/>
          <w:b/>
          <w:sz w:val="20"/>
        </w:rPr>
      </w:pPr>
      <w:r w:rsidRPr="009B1DC7">
        <w:rPr>
          <w:rFonts w:ascii="Arial" w:hAnsi="Arial" w:cs="Arial"/>
          <w:sz w:val="20"/>
        </w:rPr>
        <w:tab/>
      </w:r>
      <w:r w:rsidRPr="009B1DC7">
        <w:rPr>
          <w:rFonts w:ascii="Arial" w:hAnsi="Arial" w:cs="Arial"/>
          <w:sz w:val="20"/>
        </w:rPr>
        <w:tab/>
      </w:r>
      <w:r w:rsidRPr="009B1DC7">
        <w:rPr>
          <w:rFonts w:ascii="Arial" w:hAnsi="Arial" w:cs="Arial"/>
          <w:sz w:val="20"/>
        </w:rPr>
        <w:tab/>
      </w:r>
      <w:r w:rsidRPr="009B1DC7">
        <w:rPr>
          <w:rFonts w:ascii="Arial" w:hAnsi="Arial" w:cs="Arial"/>
          <w:sz w:val="20"/>
        </w:rPr>
        <w:tab/>
      </w:r>
      <w:r w:rsidRPr="009B1DC7">
        <w:rPr>
          <w:rFonts w:ascii="Arial" w:hAnsi="Arial" w:cs="Arial"/>
          <w:sz w:val="20"/>
        </w:rPr>
        <w:tab/>
      </w:r>
    </w:p>
    <w:p w:rsidR="00C406CA" w:rsidRPr="009B1DC7" w:rsidRDefault="00C406CA" w:rsidP="00C406CA">
      <w:pPr>
        <w:tabs>
          <w:tab w:val="center" w:pos="4680"/>
        </w:tabs>
        <w:suppressAutoHyphens/>
        <w:jc w:val="center"/>
        <w:rPr>
          <w:rFonts w:ascii="Arial" w:hAnsi="Arial" w:cs="Arial"/>
          <w:b/>
          <w:szCs w:val="24"/>
        </w:rPr>
      </w:pPr>
      <w:r w:rsidRPr="009B1DC7">
        <w:rPr>
          <w:rFonts w:ascii="Arial" w:hAnsi="Arial" w:cs="Arial"/>
          <w:b/>
          <w:sz w:val="20"/>
        </w:rPr>
        <w:br w:type="page"/>
      </w:r>
      <w:r w:rsidRPr="009B1DC7">
        <w:rPr>
          <w:rFonts w:ascii="Arial" w:hAnsi="Arial" w:cs="Arial"/>
          <w:b/>
          <w:sz w:val="20"/>
        </w:rPr>
        <w:lastRenderedPageBreak/>
        <w:t>SECTION 6:    SPECIFICATIONS</w:t>
      </w:r>
      <w:r w:rsidRPr="009B1DC7">
        <w:rPr>
          <w:rFonts w:ascii="Arial" w:hAnsi="Arial" w:cs="Arial"/>
          <w:sz w:val="20"/>
        </w:rPr>
        <w:t xml:space="preserve"> </w:t>
      </w:r>
      <w:r w:rsidRPr="009B1DC7">
        <w:rPr>
          <w:rFonts w:ascii="Arial" w:hAnsi="Arial" w:cs="Arial"/>
          <w:sz w:val="20"/>
        </w:rPr>
        <w:br w:type="page"/>
      </w:r>
      <w:r w:rsidRPr="009B1DC7">
        <w:rPr>
          <w:rFonts w:ascii="Arial" w:hAnsi="Arial" w:cs="Arial"/>
          <w:b/>
          <w:szCs w:val="24"/>
        </w:rPr>
        <w:lastRenderedPageBreak/>
        <w:t>SECTION 7: DRAWINGS</w:t>
      </w:r>
    </w:p>
    <w:p w:rsidR="00C406CA" w:rsidRPr="009B1DC7" w:rsidRDefault="00C406CA" w:rsidP="00C406CA">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jc w:val="center"/>
        <w:rPr>
          <w:rFonts w:ascii="Arial" w:hAnsi="Arial" w:cs="Arial"/>
          <w:b/>
          <w:szCs w:val="24"/>
        </w:rPr>
      </w:pPr>
      <w:r w:rsidRPr="009B1DC7">
        <w:rPr>
          <w:rFonts w:ascii="Arial" w:hAnsi="Arial" w:cs="Arial"/>
          <w:b/>
          <w:sz w:val="20"/>
        </w:rPr>
        <w:br w:type="page"/>
      </w:r>
      <w:r w:rsidRPr="009B1DC7">
        <w:rPr>
          <w:rFonts w:ascii="Arial" w:hAnsi="Arial" w:cs="Arial"/>
          <w:b/>
          <w:szCs w:val="24"/>
        </w:rPr>
        <w:lastRenderedPageBreak/>
        <w:t>SECTION 8:   BILL OF QUANTITIES</w:t>
      </w:r>
    </w:p>
    <w:p w:rsidR="00C406CA" w:rsidRPr="009B1DC7" w:rsidRDefault="00C406CA" w:rsidP="00C406CA">
      <w:pPr>
        <w:tabs>
          <w:tab w:val="center" w:pos="4680"/>
        </w:tabs>
        <w:suppressAutoHyphens/>
        <w:jc w:val="center"/>
        <w:rPr>
          <w:rFonts w:ascii="Arial" w:hAnsi="Arial" w:cs="Arial"/>
          <w:b/>
          <w:sz w:val="20"/>
        </w:rPr>
      </w:pPr>
      <w:r w:rsidRPr="009B1DC7">
        <w:rPr>
          <w:rFonts w:ascii="Arial" w:hAnsi="Arial" w:cs="Arial"/>
          <w:b/>
          <w:sz w:val="20"/>
        </w:rPr>
        <w:t>(Enclosed separately)</w:t>
      </w:r>
    </w:p>
    <w:p w:rsidR="00C406CA" w:rsidRPr="009B1DC7" w:rsidRDefault="00C406CA" w:rsidP="00C406CA">
      <w:pPr>
        <w:tabs>
          <w:tab w:val="center" w:pos="4680"/>
        </w:tabs>
        <w:suppressAutoHyphens/>
        <w:rPr>
          <w:rFonts w:ascii="Arial" w:hAnsi="Arial" w:cs="Arial"/>
          <w:b/>
          <w:sz w:val="20"/>
        </w:rPr>
      </w:pPr>
    </w:p>
    <w:tbl>
      <w:tblPr>
        <w:tblW w:w="910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008"/>
        <w:gridCol w:w="2159"/>
        <w:gridCol w:w="1170"/>
        <w:gridCol w:w="630"/>
        <w:gridCol w:w="1080"/>
        <w:gridCol w:w="1529"/>
        <w:gridCol w:w="1529"/>
      </w:tblGrid>
      <w:tr w:rsidR="00C406CA" w:rsidRPr="009B1DC7" w:rsidTr="00C406CA">
        <w:tc>
          <w:tcPr>
            <w:tcW w:w="1008" w:type="dxa"/>
            <w:vMerge w:val="restart"/>
            <w:tcBorders>
              <w:top w:val="single" w:sz="4" w:space="0" w:color="auto"/>
              <w:left w:val="single" w:sz="4" w:space="0" w:color="auto"/>
              <w:bottom w:val="single" w:sz="4" w:space="0" w:color="auto"/>
              <w:right w:val="single" w:sz="4" w:space="0" w:color="auto"/>
            </w:tcBorders>
            <w:vAlign w:val="center"/>
            <w:hideMark/>
          </w:tcPr>
          <w:p w:rsidR="00C406CA" w:rsidRPr="009B1DC7" w:rsidRDefault="00C406CA">
            <w:pPr>
              <w:tabs>
                <w:tab w:val="center" w:pos="4680"/>
              </w:tabs>
              <w:suppressAutoHyphens/>
              <w:jc w:val="center"/>
              <w:rPr>
                <w:rFonts w:ascii="Arial" w:hAnsi="Arial" w:cs="Arial"/>
                <w:sz w:val="20"/>
              </w:rPr>
            </w:pPr>
            <w:r w:rsidRPr="009B1DC7">
              <w:rPr>
                <w:rFonts w:ascii="Arial" w:hAnsi="Arial" w:cs="Arial"/>
                <w:sz w:val="20"/>
              </w:rPr>
              <w:t>Sl. No.</w:t>
            </w:r>
          </w:p>
        </w:tc>
        <w:tc>
          <w:tcPr>
            <w:tcW w:w="2160" w:type="dxa"/>
            <w:vMerge w:val="restart"/>
            <w:tcBorders>
              <w:top w:val="single" w:sz="4" w:space="0" w:color="auto"/>
              <w:left w:val="single" w:sz="4" w:space="0" w:color="auto"/>
              <w:bottom w:val="single" w:sz="4" w:space="0" w:color="auto"/>
              <w:right w:val="single" w:sz="4" w:space="0" w:color="auto"/>
            </w:tcBorders>
            <w:vAlign w:val="center"/>
            <w:hideMark/>
          </w:tcPr>
          <w:p w:rsidR="00C406CA" w:rsidRPr="009B1DC7" w:rsidRDefault="00C406CA">
            <w:pPr>
              <w:tabs>
                <w:tab w:val="center" w:pos="4680"/>
              </w:tabs>
              <w:suppressAutoHyphens/>
              <w:jc w:val="center"/>
              <w:rPr>
                <w:rFonts w:ascii="Arial" w:hAnsi="Arial" w:cs="Arial"/>
                <w:sz w:val="20"/>
              </w:rPr>
            </w:pPr>
            <w:r w:rsidRPr="009B1DC7">
              <w:rPr>
                <w:rFonts w:ascii="Arial" w:hAnsi="Arial" w:cs="Arial"/>
                <w:sz w:val="20"/>
              </w:rPr>
              <w:t>Description of item (with brief specification and reference to Book of specification)</w:t>
            </w:r>
          </w:p>
        </w:tc>
        <w:tc>
          <w:tcPr>
            <w:tcW w:w="1170" w:type="dxa"/>
            <w:vMerge w:val="restart"/>
            <w:tcBorders>
              <w:top w:val="single" w:sz="4" w:space="0" w:color="auto"/>
              <w:left w:val="single" w:sz="4" w:space="0" w:color="auto"/>
              <w:bottom w:val="single" w:sz="4" w:space="0" w:color="auto"/>
              <w:right w:val="single" w:sz="4" w:space="0" w:color="auto"/>
            </w:tcBorders>
            <w:vAlign w:val="center"/>
            <w:hideMark/>
          </w:tcPr>
          <w:p w:rsidR="00C406CA" w:rsidRPr="009B1DC7" w:rsidRDefault="00C406CA">
            <w:pPr>
              <w:tabs>
                <w:tab w:val="center" w:pos="4680"/>
              </w:tabs>
              <w:suppressAutoHyphens/>
              <w:jc w:val="center"/>
              <w:rPr>
                <w:rFonts w:ascii="Arial" w:hAnsi="Arial" w:cs="Arial"/>
                <w:sz w:val="20"/>
              </w:rPr>
            </w:pPr>
            <w:r w:rsidRPr="009B1DC7">
              <w:rPr>
                <w:rFonts w:ascii="Arial" w:hAnsi="Arial" w:cs="Arial"/>
                <w:sz w:val="20"/>
              </w:rPr>
              <w:t>Quantity</w:t>
            </w:r>
          </w:p>
        </w:tc>
        <w:tc>
          <w:tcPr>
            <w:tcW w:w="630" w:type="dxa"/>
            <w:vMerge w:val="restart"/>
            <w:tcBorders>
              <w:top w:val="single" w:sz="4" w:space="0" w:color="auto"/>
              <w:left w:val="single" w:sz="4" w:space="0" w:color="auto"/>
              <w:bottom w:val="single" w:sz="4" w:space="0" w:color="auto"/>
              <w:right w:val="single" w:sz="4" w:space="0" w:color="auto"/>
            </w:tcBorders>
            <w:vAlign w:val="center"/>
            <w:hideMark/>
          </w:tcPr>
          <w:p w:rsidR="00C406CA" w:rsidRPr="009B1DC7" w:rsidRDefault="00C406CA">
            <w:pPr>
              <w:tabs>
                <w:tab w:val="center" w:pos="4680"/>
              </w:tabs>
              <w:suppressAutoHyphens/>
              <w:jc w:val="center"/>
              <w:rPr>
                <w:rFonts w:ascii="Arial" w:hAnsi="Arial" w:cs="Arial"/>
                <w:sz w:val="20"/>
              </w:rPr>
            </w:pPr>
            <w:r w:rsidRPr="009B1DC7">
              <w:rPr>
                <w:rFonts w:ascii="Arial" w:hAnsi="Arial" w:cs="Arial"/>
                <w:sz w:val="20"/>
              </w:rPr>
              <w:t>Unit</w:t>
            </w:r>
          </w:p>
        </w:tc>
        <w:tc>
          <w:tcPr>
            <w:tcW w:w="2610" w:type="dxa"/>
            <w:gridSpan w:val="2"/>
            <w:tcBorders>
              <w:top w:val="single" w:sz="4" w:space="0" w:color="auto"/>
              <w:left w:val="single" w:sz="4" w:space="0" w:color="auto"/>
              <w:bottom w:val="nil"/>
              <w:right w:val="single" w:sz="4" w:space="0" w:color="auto"/>
            </w:tcBorders>
            <w:vAlign w:val="center"/>
            <w:hideMark/>
          </w:tcPr>
          <w:p w:rsidR="00C406CA" w:rsidRPr="009B1DC7" w:rsidRDefault="00C406CA">
            <w:pPr>
              <w:tabs>
                <w:tab w:val="center" w:pos="4680"/>
              </w:tabs>
              <w:suppressAutoHyphens/>
              <w:jc w:val="center"/>
              <w:rPr>
                <w:rFonts w:ascii="Arial" w:hAnsi="Arial" w:cs="Arial"/>
                <w:sz w:val="20"/>
              </w:rPr>
            </w:pPr>
            <w:r w:rsidRPr="009B1DC7">
              <w:rPr>
                <w:rFonts w:ascii="Arial" w:hAnsi="Arial" w:cs="Arial"/>
                <w:sz w:val="20"/>
              </w:rPr>
              <w:t>Rate (</w:t>
            </w:r>
            <w:proofErr w:type="spellStart"/>
            <w:r w:rsidRPr="009B1DC7">
              <w:rPr>
                <w:rFonts w:ascii="Arial" w:hAnsi="Arial" w:cs="Arial"/>
                <w:sz w:val="20"/>
              </w:rPr>
              <w:t>Rs</w:t>
            </w:r>
            <w:proofErr w:type="spellEnd"/>
            <w:r w:rsidRPr="009B1DC7">
              <w:rPr>
                <w:rFonts w:ascii="Arial" w:hAnsi="Arial" w:cs="Arial"/>
                <w:sz w:val="20"/>
              </w:rPr>
              <w:t>)</w:t>
            </w:r>
          </w:p>
        </w:tc>
        <w:tc>
          <w:tcPr>
            <w:tcW w:w="1530" w:type="dxa"/>
            <w:vMerge w:val="restart"/>
            <w:tcBorders>
              <w:top w:val="single" w:sz="4" w:space="0" w:color="auto"/>
              <w:left w:val="single" w:sz="4" w:space="0" w:color="auto"/>
              <w:bottom w:val="single" w:sz="4" w:space="0" w:color="auto"/>
              <w:right w:val="single" w:sz="4" w:space="0" w:color="auto"/>
            </w:tcBorders>
            <w:vAlign w:val="center"/>
            <w:hideMark/>
          </w:tcPr>
          <w:p w:rsidR="00C406CA" w:rsidRPr="009B1DC7" w:rsidRDefault="00C406CA">
            <w:pPr>
              <w:tabs>
                <w:tab w:val="center" w:pos="4680"/>
              </w:tabs>
              <w:suppressAutoHyphens/>
              <w:jc w:val="center"/>
              <w:rPr>
                <w:rFonts w:ascii="Arial" w:hAnsi="Arial" w:cs="Arial"/>
                <w:sz w:val="20"/>
              </w:rPr>
            </w:pPr>
            <w:r w:rsidRPr="009B1DC7">
              <w:rPr>
                <w:rFonts w:ascii="Arial" w:hAnsi="Arial" w:cs="Arial"/>
                <w:sz w:val="20"/>
              </w:rPr>
              <w:t>Amount (</w:t>
            </w:r>
            <w:proofErr w:type="spellStart"/>
            <w:r w:rsidRPr="009B1DC7">
              <w:rPr>
                <w:rFonts w:ascii="Arial" w:hAnsi="Arial" w:cs="Arial"/>
                <w:sz w:val="20"/>
              </w:rPr>
              <w:t>Rs</w:t>
            </w:r>
            <w:proofErr w:type="spellEnd"/>
            <w:r w:rsidRPr="009B1DC7">
              <w:rPr>
                <w:rFonts w:ascii="Arial" w:hAnsi="Arial" w:cs="Arial"/>
                <w:sz w:val="20"/>
              </w:rPr>
              <w:t>)</w:t>
            </w:r>
          </w:p>
        </w:tc>
      </w:tr>
      <w:tr w:rsidR="00C406CA" w:rsidRPr="009B1DC7" w:rsidTr="00C406CA">
        <w:tc>
          <w:tcPr>
            <w:tcW w:w="4968" w:type="dxa"/>
            <w:vMerge/>
            <w:tcBorders>
              <w:top w:val="single" w:sz="4" w:space="0" w:color="auto"/>
              <w:left w:val="single" w:sz="4" w:space="0" w:color="auto"/>
              <w:bottom w:val="single" w:sz="4" w:space="0" w:color="auto"/>
              <w:right w:val="single" w:sz="4" w:space="0" w:color="auto"/>
            </w:tcBorders>
            <w:vAlign w:val="center"/>
            <w:hideMark/>
          </w:tcPr>
          <w:p w:rsidR="00C406CA" w:rsidRPr="009B1DC7" w:rsidRDefault="00C406CA">
            <w:pPr>
              <w:rPr>
                <w:rFonts w:ascii="Arial" w:hAnsi="Arial" w:cs="Arial"/>
                <w:sz w:val="20"/>
              </w:rPr>
            </w:pPr>
          </w:p>
        </w:tc>
        <w:tc>
          <w:tcPr>
            <w:tcW w:w="2160" w:type="dxa"/>
            <w:vMerge/>
            <w:tcBorders>
              <w:top w:val="single" w:sz="4" w:space="0" w:color="auto"/>
              <w:left w:val="single" w:sz="4" w:space="0" w:color="auto"/>
              <w:bottom w:val="single" w:sz="4" w:space="0" w:color="auto"/>
              <w:right w:val="single" w:sz="4" w:space="0" w:color="auto"/>
            </w:tcBorders>
            <w:vAlign w:val="center"/>
            <w:hideMark/>
          </w:tcPr>
          <w:p w:rsidR="00C406CA" w:rsidRPr="009B1DC7" w:rsidRDefault="00C406CA">
            <w:pPr>
              <w:rPr>
                <w:rFonts w:ascii="Arial" w:hAnsi="Arial" w:cs="Arial"/>
                <w:sz w:val="20"/>
              </w:rPr>
            </w:pPr>
          </w:p>
        </w:tc>
        <w:tc>
          <w:tcPr>
            <w:tcW w:w="1170" w:type="dxa"/>
            <w:vMerge/>
            <w:tcBorders>
              <w:top w:val="single" w:sz="4" w:space="0" w:color="auto"/>
              <w:left w:val="single" w:sz="4" w:space="0" w:color="auto"/>
              <w:bottom w:val="single" w:sz="4" w:space="0" w:color="auto"/>
              <w:right w:val="single" w:sz="4" w:space="0" w:color="auto"/>
            </w:tcBorders>
            <w:vAlign w:val="center"/>
            <w:hideMark/>
          </w:tcPr>
          <w:p w:rsidR="00C406CA" w:rsidRPr="009B1DC7" w:rsidRDefault="00C406CA">
            <w:pPr>
              <w:rPr>
                <w:rFonts w:ascii="Arial" w:hAnsi="Arial" w:cs="Arial"/>
                <w:sz w:val="20"/>
              </w:rPr>
            </w:pPr>
          </w:p>
        </w:tc>
        <w:tc>
          <w:tcPr>
            <w:tcW w:w="630" w:type="dxa"/>
            <w:vMerge/>
            <w:tcBorders>
              <w:top w:val="single" w:sz="4" w:space="0" w:color="auto"/>
              <w:left w:val="single" w:sz="4" w:space="0" w:color="auto"/>
              <w:bottom w:val="single" w:sz="4" w:space="0" w:color="auto"/>
              <w:right w:val="single" w:sz="4" w:space="0" w:color="auto"/>
            </w:tcBorders>
            <w:vAlign w:val="center"/>
            <w:hideMark/>
          </w:tcPr>
          <w:p w:rsidR="00C406CA" w:rsidRPr="009B1DC7" w:rsidRDefault="00C406CA">
            <w:pPr>
              <w:rPr>
                <w:rFonts w:ascii="Arial" w:hAnsi="Arial" w:cs="Arial"/>
                <w:sz w:val="20"/>
              </w:rPr>
            </w:pPr>
          </w:p>
        </w:tc>
        <w:tc>
          <w:tcPr>
            <w:tcW w:w="1080" w:type="dxa"/>
            <w:tcBorders>
              <w:top w:val="single" w:sz="4" w:space="0" w:color="auto"/>
              <w:left w:val="single" w:sz="4" w:space="0" w:color="auto"/>
              <w:bottom w:val="single" w:sz="4" w:space="0" w:color="auto"/>
              <w:right w:val="single" w:sz="4" w:space="0" w:color="auto"/>
            </w:tcBorders>
            <w:vAlign w:val="center"/>
            <w:hideMark/>
          </w:tcPr>
          <w:p w:rsidR="00C406CA" w:rsidRPr="009B1DC7" w:rsidRDefault="00C406CA">
            <w:pPr>
              <w:tabs>
                <w:tab w:val="center" w:pos="4680"/>
              </w:tabs>
              <w:suppressAutoHyphens/>
              <w:jc w:val="center"/>
              <w:rPr>
                <w:rFonts w:ascii="Arial" w:hAnsi="Arial" w:cs="Arial"/>
                <w:sz w:val="20"/>
              </w:rPr>
            </w:pPr>
            <w:r w:rsidRPr="009B1DC7">
              <w:rPr>
                <w:rFonts w:ascii="Arial" w:hAnsi="Arial" w:cs="Arial"/>
                <w:sz w:val="20"/>
              </w:rPr>
              <w:t>In figures</w:t>
            </w:r>
          </w:p>
        </w:tc>
        <w:tc>
          <w:tcPr>
            <w:tcW w:w="1530" w:type="dxa"/>
            <w:tcBorders>
              <w:top w:val="single" w:sz="4" w:space="0" w:color="auto"/>
              <w:left w:val="single" w:sz="4" w:space="0" w:color="auto"/>
              <w:bottom w:val="single" w:sz="4" w:space="0" w:color="auto"/>
              <w:right w:val="single" w:sz="4" w:space="0" w:color="auto"/>
            </w:tcBorders>
            <w:vAlign w:val="center"/>
            <w:hideMark/>
          </w:tcPr>
          <w:p w:rsidR="00C406CA" w:rsidRPr="009B1DC7" w:rsidRDefault="00C406CA">
            <w:pPr>
              <w:tabs>
                <w:tab w:val="center" w:pos="4680"/>
              </w:tabs>
              <w:suppressAutoHyphens/>
              <w:jc w:val="center"/>
              <w:rPr>
                <w:rFonts w:ascii="Arial" w:hAnsi="Arial" w:cs="Arial"/>
                <w:sz w:val="20"/>
              </w:rPr>
            </w:pPr>
            <w:r w:rsidRPr="009B1DC7">
              <w:rPr>
                <w:rFonts w:ascii="Arial" w:hAnsi="Arial" w:cs="Arial"/>
                <w:sz w:val="20"/>
              </w:rPr>
              <w:t>In words</w:t>
            </w:r>
          </w:p>
        </w:tc>
        <w:tc>
          <w:tcPr>
            <w:tcW w:w="1530" w:type="dxa"/>
            <w:vMerge/>
            <w:tcBorders>
              <w:top w:val="single" w:sz="4" w:space="0" w:color="auto"/>
              <w:left w:val="single" w:sz="4" w:space="0" w:color="auto"/>
              <w:bottom w:val="single" w:sz="4" w:space="0" w:color="auto"/>
              <w:right w:val="single" w:sz="4" w:space="0" w:color="auto"/>
            </w:tcBorders>
            <w:vAlign w:val="center"/>
            <w:hideMark/>
          </w:tcPr>
          <w:p w:rsidR="00C406CA" w:rsidRPr="009B1DC7" w:rsidRDefault="00C406CA">
            <w:pPr>
              <w:rPr>
                <w:rFonts w:ascii="Arial" w:hAnsi="Arial" w:cs="Arial"/>
                <w:sz w:val="20"/>
              </w:rPr>
            </w:pPr>
          </w:p>
        </w:tc>
      </w:tr>
      <w:tr w:rsidR="00C406CA" w:rsidRPr="009B1DC7" w:rsidTr="00C406CA">
        <w:tc>
          <w:tcPr>
            <w:tcW w:w="1008" w:type="dxa"/>
            <w:tcBorders>
              <w:top w:val="single" w:sz="4" w:space="0" w:color="auto"/>
              <w:left w:val="single" w:sz="4" w:space="0" w:color="auto"/>
              <w:bottom w:val="single" w:sz="4" w:space="0" w:color="auto"/>
              <w:right w:val="single" w:sz="4" w:space="0" w:color="auto"/>
            </w:tcBorders>
            <w:vAlign w:val="center"/>
          </w:tcPr>
          <w:p w:rsidR="00C406CA" w:rsidRPr="009B1DC7" w:rsidRDefault="00C406CA">
            <w:pPr>
              <w:tabs>
                <w:tab w:val="center" w:pos="4680"/>
              </w:tabs>
              <w:suppressAutoHyphens/>
              <w:jc w:val="center"/>
              <w:rPr>
                <w:rFonts w:ascii="Arial" w:hAnsi="Arial" w:cs="Arial"/>
                <w:b/>
                <w:sz w:val="20"/>
              </w:rPr>
            </w:pPr>
          </w:p>
          <w:p w:rsidR="00C406CA" w:rsidRPr="009B1DC7" w:rsidRDefault="00C406CA">
            <w:pPr>
              <w:tabs>
                <w:tab w:val="center" w:pos="4680"/>
              </w:tabs>
              <w:suppressAutoHyphens/>
              <w:jc w:val="center"/>
              <w:rPr>
                <w:rFonts w:ascii="Arial" w:hAnsi="Arial" w:cs="Arial"/>
                <w:b/>
                <w:sz w:val="20"/>
              </w:rPr>
            </w:pPr>
          </w:p>
          <w:p w:rsidR="00C406CA" w:rsidRPr="009B1DC7" w:rsidRDefault="00C406CA">
            <w:pPr>
              <w:tabs>
                <w:tab w:val="center" w:pos="4680"/>
              </w:tabs>
              <w:suppressAutoHyphens/>
              <w:jc w:val="center"/>
              <w:rPr>
                <w:rFonts w:ascii="Arial" w:hAnsi="Arial" w:cs="Arial"/>
                <w:b/>
                <w:sz w:val="20"/>
              </w:rPr>
            </w:pPr>
          </w:p>
          <w:p w:rsidR="00C406CA" w:rsidRPr="009B1DC7" w:rsidRDefault="00C406CA">
            <w:pPr>
              <w:tabs>
                <w:tab w:val="center" w:pos="4680"/>
              </w:tabs>
              <w:suppressAutoHyphens/>
              <w:jc w:val="center"/>
              <w:rPr>
                <w:rFonts w:ascii="Arial" w:hAnsi="Arial" w:cs="Arial"/>
                <w:b/>
                <w:sz w:val="20"/>
              </w:rPr>
            </w:pPr>
          </w:p>
          <w:p w:rsidR="00C406CA" w:rsidRPr="009B1DC7" w:rsidRDefault="00C406CA">
            <w:pPr>
              <w:tabs>
                <w:tab w:val="center" w:pos="4680"/>
              </w:tabs>
              <w:suppressAutoHyphens/>
              <w:jc w:val="center"/>
              <w:rPr>
                <w:rFonts w:ascii="Arial" w:hAnsi="Arial" w:cs="Arial"/>
                <w:b/>
                <w:sz w:val="20"/>
              </w:rPr>
            </w:pPr>
          </w:p>
          <w:p w:rsidR="00C406CA" w:rsidRPr="009B1DC7" w:rsidRDefault="00C406CA">
            <w:pPr>
              <w:tabs>
                <w:tab w:val="center" w:pos="4680"/>
              </w:tabs>
              <w:suppressAutoHyphens/>
              <w:jc w:val="center"/>
              <w:rPr>
                <w:rFonts w:ascii="Arial" w:hAnsi="Arial" w:cs="Arial"/>
                <w:b/>
                <w:sz w:val="20"/>
              </w:rPr>
            </w:pPr>
          </w:p>
          <w:p w:rsidR="00C406CA" w:rsidRPr="009B1DC7" w:rsidRDefault="00C406CA">
            <w:pPr>
              <w:tabs>
                <w:tab w:val="center" w:pos="4680"/>
              </w:tabs>
              <w:suppressAutoHyphens/>
              <w:jc w:val="center"/>
              <w:rPr>
                <w:rFonts w:ascii="Arial" w:hAnsi="Arial" w:cs="Arial"/>
                <w:b/>
                <w:sz w:val="20"/>
              </w:rPr>
            </w:pPr>
          </w:p>
          <w:p w:rsidR="00C406CA" w:rsidRPr="009B1DC7" w:rsidRDefault="00C406CA">
            <w:pPr>
              <w:tabs>
                <w:tab w:val="center" w:pos="4680"/>
              </w:tabs>
              <w:suppressAutoHyphens/>
              <w:jc w:val="center"/>
              <w:rPr>
                <w:rFonts w:ascii="Arial" w:hAnsi="Arial" w:cs="Arial"/>
                <w:b/>
                <w:sz w:val="20"/>
              </w:rPr>
            </w:pPr>
          </w:p>
          <w:p w:rsidR="00C406CA" w:rsidRPr="009B1DC7" w:rsidRDefault="00C406CA">
            <w:pPr>
              <w:tabs>
                <w:tab w:val="center" w:pos="4680"/>
              </w:tabs>
              <w:suppressAutoHyphens/>
              <w:jc w:val="center"/>
              <w:rPr>
                <w:rFonts w:ascii="Arial" w:hAnsi="Arial" w:cs="Arial"/>
                <w:b/>
                <w:sz w:val="20"/>
              </w:rPr>
            </w:pPr>
          </w:p>
          <w:p w:rsidR="00C406CA" w:rsidRPr="009B1DC7" w:rsidRDefault="00C406CA">
            <w:pPr>
              <w:tabs>
                <w:tab w:val="center" w:pos="4680"/>
              </w:tabs>
              <w:suppressAutoHyphens/>
              <w:jc w:val="center"/>
              <w:rPr>
                <w:rFonts w:ascii="Arial" w:hAnsi="Arial" w:cs="Arial"/>
                <w:b/>
                <w:sz w:val="20"/>
              </w:rPr>
            </w:pPr>
          </w:p>
          <w:p w:rsidR="00C406CA" w:rsidRPr="009B1DC7" w:rsidRDefault="00C406CA">
            <w:pPr>
              <w:tabs>
                <w:tab w:val="center" w:pos="4680"/>
              </w:tabs>
              <w:suppressAutoHyphens/>
              <w:jc w:val="center"/>
              <w:rPr>
                <w:rFonts w:ascii="Arial" w:hAnsi="Arial" w:cs="Arial"/>
                <w:b/>
                <w:sz w:val="20"/>
              </w:rPr>
            </w:pPr>
          </w:p>
          <w:p w:rsidR="00C406CA" w:rsidRPr="009B1DC7" w:rsidRDefault="00C406CA">
            <w:pPr>
              <w:tabs>
                <w:tab w:val="center" w:pos="4680"/>
              </w:tabs>
              <w:suppressAutoHyphens/>
              <w:jc w:val="center"/>
              <w:rPr>
                <w:rFonts w:ascii="Arial" w:hAnsi="Arial" w:cs="Arial"/>
                <w:b/>
                <w:sz w:val="20"/>
              </w:rPr>
            </w:pPr>
          </w:p>
          <w:p w:rsidR="00C406CA" w:rsidRPr="009B1DC7" w:rsidRDefault="00C406CA">
            <w:pPr>
              <w:tabs>
                <w:tab w:val="center" w:pos="4680"/>
              </w:tabs>
              <w:suppressAutoHyphens/>
              <w:jc w:val="center"/>
              <w:rPr>
                <w:rFonts w:ascii="Arial" w:hAnsi="Arial" w:cs="Arial"/>
                <w:b/>
                <w:sz w:val="20"/>
              </w:rPr>
            </w:pPr>
          </w:p>
          <w:p w:rsidR="00C406CA" w:rsidRPr="009B1DC7" w:rsidRDefault="00C406CA">
            <w:pPr>
              <w:tabs>
                <w:tab w:val="center" w:pos="4680"/>
              </w:tabs>
              <w:suppressAutoHyphens/>
              <w:jc w:val="center"/>
              <w:rPr>
                <w:rFonts w:ascii="Arial" w:hAnsi="Arial" w:cs="Arial"/>
                <w:b/>
                <w:sz w:val="20"/>
              </w:rPr>
            </w:pPr>
          </w:p>
          <w:p w:rsidR="00C406CA" w:rsidRPr="009B1DC7" w:rsidRDefault="00C406CA">
            <w:pPr>
              <w:tabs>
                <w:tab w:val="center" w:pos="4680"/>
              </w:tabs>
              <w:suppressAutoHyphens/>
              <w:jc w:val="center"/>
              <w:rPr>
                <w:rFonts w:ascii="Arial" w:hAnsi="Arial" w:cs="Arial"/>
                <w:b/>
                <w:sz w:val="20"/>
              </w:rPr>
            </w:pPr>
          </w:p>
          <w:p w:rsidR="00C406CA" w:rsidRPr="009B1DC7" w:rsidRDefault="00C406CA">
            <w:pPr>
              <w:tabs>
                <w:tab w:val="center" w:pos="4680"/>
              </w:tabs>
              <w:suppressAutoHyphens/>
              <w:jc w:val="center"/>
              <w:rPr>
                <w:rFonts w:ascii="Arial" w:hAnsi="Arial" w:cs="Arial"/>
                <w:b/>
                <w:sz w:val="20"/>
              </w:rPr>
            </w:pPr>
          </w:p>
          <w:p w:rsidR="00C406CA" w:rsidRPr="009B1DC7" w:rsidRDefault="00C406CA">
            <w:pPr>
              <w:tabs>
                <w:tab w:val="center" w:pos="4680"/>
              </w:tabs>
              <w:suppressAutoHyphens/>
              <w:jc w:val="center"/>
              <w:rPr>
                <w:rFonts w:ascii="Arial" w:hAnsi="Arial" w:cs="Arial"/>
                <w:b/>
                <w:sz w:val="20"/>
              </w:rPr>
            </w:pPr>
          </w:p>
          <w:p w:rsidR="00C406CA" w:rsidRPr="009B1DC7" w:rsidRDefault="00C406CA">
            <w:pPr>
              <w:tabs>
                <w:tab w:val="center" w:pos="4680"/>
              </w:tabs>
              <w:suppressAutoHyphens/>
              <w:jc w:val="center"/>
              <w:rPr>
                <w:rFonts w:ascii="Arial" w:hAnsi="Arial" w:cs="Arial"/>
                <w:b/>
                <w:sz w:val="20"/>
              </w:rPr>
            </w:pPr>
          </w:p>
          <w:p w:rsidR="00C406CA" w:rsidRPr="009B1DC7" w:rsidRDefault="00C406CA">
            <w:pPr>
              <w:tabs>
                <w:tab w:val="center" w:pos="4680"/>
              </w:tabs>
              <w:suppressAutoHyphens/>
              <w:jc w:val="center"/>
              <w:rPr>
                <w:rFonts w:ascii="Arial" w:hAnsi="Arial" w:cs="Arial"/>
                <w:b/>
                <w:sz w:val="20"/>
              </w:rPr>
            </w:pPr>
          </w:p>
          <w:p w:rsidR="00C406CA" w:rsidRPr="009B1DC7" w:rsidRDefault="00C406CA">
            <w:pPr>
              <w:tabs>
                <w:tab w:val="center" w:pos="4680"/>
              </w:tabs>
              <w:suppressAutoHyphens/>
              <w:jc w:val="center"/>
              <w:rPr>
                <w:rFonts w:ascii="Arial" w:hAnsi="Arial" w:cs="Arial"/>
                <w:b/>
                <w:sz w:val="20"/>
              </w:rPr>
            </w:pPr>
          </w:p>
          <w:p w:rsidR="00C406CA" w:rsidRPr="009B1DC7" w:rsidRDefault="00C406CA">
            <w:pPr>
              <w:tabs>
                <w:tab w:val="center" w:pos="4680"/>
              </w:tabs>
              <w:suppressAutoHyphens/>
              <w:jc w:val="center"/>
              <w:rPr>
                <w:rFonts w:ascii="Arial" w:hAnsi="Arial" w:cs="Arial"/>
                <w:b/>
                <w:sz w:val="20"/>
              </w:rPr>
            </w:pPr>
          </w:p>
          <w:p w:rsidR="00C406CA" w:rsidRPr="009B1DC7" w:rsidRDefault="00C406CA">
            <w:pPr>
              <w:tabs>
                <w:tab w:val="center" w:pos="4680"/>
              </w:tabs>
              <w:suppressAutoHyphens/>
              <w:jc w:val="center"/>
              <w:rPr>
                <w:rFonts w:ascii="Arial" w:hAnsi="Arial" w:cs="Arial"/>
                <w:b/>
                <w:sz w:val="20"/>
              </w:rPr>
            </w:pPr>
          </w:p>
          <w:p w:rsidR="00C406CA" w:rsidRPr="009B1DC7" w:rsidRDefault="00C406CA">
            <w:pPr>
              <w:tabs>
                <w:tab w:val="center" w:pos="4680"/>
              </w:tabs>
              <w:suppressAutoHyphens/>
              <w:jc w:val="center"/>
              <w:rPr>
                <w:rFonts w:ascii="Arial" w:hAnsi="Arial" w:cs="Arial"/>
                <w:b/>
                <w:sz w:val="20"/>
              </w:rPr>
            </w:pPr>
          </w:p>
          <w:p w:rsidR="00C406CA" w:rsidRPr="009B1DC7" w:rsidRDefault="00C406CA">
            <w:pPr>
              <w:tabs>
                <w:tab w:val="center" w:pos="4680"/>
              </w:tabs>
              <w:suppressAutoHyphens/>
              <w:jc w:val="center"/>
              <w:rPr>
                <w:rFonts w:ascii="Arial" w:hAnsi="Arial" w:cs="Arial"/>
                <w:b/>
                <w:sz w:val="20"/>
              </w:rPr>
            </w:pPr>
          </w:p>
          <w:p w:rsidR="00C406CA" w:rsidRPr="009B1DC7" w:rsidRDefault="00C406CA">
            <w:pPr>
              <w:tabs>
                <w:tab w:val="center" w:pos="4680"/>
              </w:tabs>
              <w:suppressAutoHyphens/>
              <w:jc w:val="center"/>
              <w:rPr>
                <w:rFonts w:ascii="Arial" w:hAnsi="Arial" w:cs="Arial"/>
                <w:b/>
                <w:sz w:val="20"/>
              </w:rPr>
            </w:pPr>
          </w:p>
        </w:tc>
        <w:tc>
          <w:tcPr>
            <w:tcW w:w="2160" w:type="dxa"/>
            <w:tcBorders>
              <w:top w:val="single" w:sz="4" w:space="0" w:color="auto"/>
              <w:left w:val="single" w:sz="4" w:space="0" w:color="auto"/>
              <w:bottom w:val="single" w:sz="4" w:space="0" w:color="auto"/>
              <w:right w:val="single" w:sz="4" w:space="0" w:color="auto"/>
            </w:tcBorders>
            <w:vAlign w:val="center"/>
          </w:tcPr>
          <w:p w:rsidR="00C406CA" w:rsidRPr="009B1DC7" w:rsidRDefault="00C406CA">
            <w:pPr>
              <w:tabs>
                <w:tab w:val="center" w:pos="4680"/>
              </w:tabs>
              <w:suppressAutoHyphens/>
              <w:jc w:val="center"/>
              <w:rPr>
                <w:rFonts w:ascii="Arial" w:hAnsi="Arial" w:cs="Arial"/>
                <w:b/>
                <w:sz w:val="20"/>
              </w:rPr>
            </w:pPr>
          </w:p>
          <w:p w:rsidR="00C406CA" w:rsidRPr="009B1DC7" w:rsidRDefault="00C406CA">
            <w:pPr>
              <w:tabs>
                <w:tab w:val="center" w:pos="4680"/>
              </w:tabs>
              <w:suppressAutoHyphens/>
              <w:jc w:val="center"/>
              <w:rPr>
                <w:rFonts w:ascii="Arial" w:hAnsi="Arial" w:cs="Arial"/>
                <w:b/>
                <w:sz w:val="20"/>
              </w:rPr>
            </w:pPr>
          </w:p>
          <w:p w:rsidR="00C406CA" w:rsidRPr="009B1DC7" w:rsidRDefault="00C406CA">
            <w:pPr>
              <w:tabs>
                <w:tab w:val="center" w:pos="4680"/>
              </w:tabs>
              <w:suppressAutoHyphens/>
              <w:jc w:val="center"/>
              <w:rPr>
                <w:rFonts w:ascii="Arial" w:hAnsi="Arial" w:cs="Arial"/>
                <w:b/>
                <w:sz w:val="20"/>
              </w:rPr>
            </w:pPr>
          </w:p>
          <w:p w:rsidR="00C406CA" w:rsidRPr="009B1DC7" w:rsidRDefault="00C406CA">
            <w:pPr>
              <w:tabs>
                <w:tab w:val="center" w:pos="4680"/>
              </w:tabs>
              <w:suppressAutoHyphens/>
              <w:jc w:val="center"/>
              <w:rPr>
                <w:rFonts w:ascii="Arial" w:hAnsi="Arial" w:cs="Arial"/>
                <w:b/>
                <w:sz w:val="20"/>
              </w:rPr>
            </w:pPr>
          </w:p>
          <w:p w:rsidR="00C406CA" w:rsidRPr="009B1DC7" w:rsidRDefault="00C406CA">
            <w:pPr>
              <w:tabs>
                <w:tab w:val="center" w:pos="4680"/>
              </w:tabs>
              <w:suppressAutoHyphens/>
              <w:jc w:val="center"/>
              <w:rPr>
                <w:rFonts w:ascii="Arial" w:hAnsi="Arial" w:cs="Arial"/>
                <w:b/>
                <w:sz w:val="20"/>
              </w:rPr>
            </w:pPr>
          </w:p>
          <w:p w:rsidR="00C406CA" w:rsidRPr="009B1DC7" w:rsidRDefault="00C406CA">
            <w:pPr>
              <w:tabs>
                <w:tab w:val="center" w:pos="4680"/>
              </w:tabs>
              <w:suppressAutoHyphens/>
              <w:jc w:val="center"/>
              <w:rPr>
                <w:rFonts w:ascii="Arial" w:hAnsi="Arial" w:cs="Arial"/>
                <w:b/>
                <w:sz w:val="20"/>
              </w:rPr>
            </w:pPr>
          </w:p>
          <w:p w:rsidR="00C406CA" w:rsidRPr="009B1DC7" w:rsidRDefault="00C406CA">
            <w:pPr>
              <w:tabs>
                <w:tab w:val="center" w:pos="4680"/>
              </w:tabs>
              <w:suppressAutoHyphens/>
              <w:jc w:val="center"/>
              <w:rPr>
                <w:rFonts w:ascii="Arial" w:hAnsi="Arial" w:cs="Arial"/>
                <w:b/>
                <w:sz w:val="20"/>
              </w:rPr>
            </w:pPr>
          </w:p>
          <w:p w:rsidR="00C406CA" w:rsidRPr="009B1DC7" w:rsidRDefault="00C406CA">
            <w:pPr>
              <w:tabs>
                <w:tab w:val="center" w:pos="4680"/>
              </w:tabs>
              <w:suppressAutoHyphens/>
              <w:jc w:val="center"/>
              <w:rPr>
                <w:rFonts w:ascii="Arial" w:hAnsi="Arial" w:cs="Arial"/>
                <w:b/>
                <w:sz w:val="20"/>
              </w:rPr>
            </w:pPr>
          </w:p>
          <w:p w:rsidR="00C406CA" w:rsidRPr="009B1DC7" w:rsidRDefault="00C406CA">
            <w:pPr>
              <w:tabs>
                <w:tab w:val="center" w:pos="4680"/>
              </w:tabs>
              <w:suppressAutoHyphens/>
              <w:jc w:val="center"/>
              <w:rPr>
                <w:rFonts w:ascii="Arial" w:hAnsi="Arial" w:cs="Arial"/>
                <w:b/>
                <w:sz w:val="20"/>
              </w:rPr>
            </w:pPr>
          </w:p>
          <w:p w:rsidR="00C406CA" w:rsidRPr="009B1DC7" w:rsidRDefault="00C406CA">
            <w:pPr>
              <w:tabs>
                <w:tab w:val="center" w:pos="4680"/>
              </w:tabs>
              <w:suppressAutoHyphens/>
              <w:jc w:val="center"/>
              <w:rPr>
                <w:rFonts w:ascii="Arial" w:hAnsi="Arial" w:cs="Arial"/>
                <w:b/>
                <w:sz w:val="20"/>
              </w:rPr>
            </w:pPr>
          </w:p>
          <w:p w:rsidR="00C406CA" w:rsidRPr="009B1DC7" w:rsidRDefault="00C406CA">
            <w:pPr>
              <w:tabs>
                <w:tab w:val="center" w:pos="4680"/>
              </w:tabs>
              <w:suppressAutoHyphens/>
              <w:jc w:val="center"/>
              <w:rPr>
                <w:rFonts w:ascii="Arial" w:hAnsi="Arial" w:cs="Arial"/>
                <w:b/>
                <w:sz w:val="20"/>
              </w:rPr>
            </w:pPr>
          </w:p>
          <w:p w:rsidR="00C406CA" w:rsidRPr="009B1DC7" w:rsidRDefault="00C406CA">
            <w:pPr>
              <w:tabs>
                <w:tab w:val="center" w:pos="4680"/>
              </w:tabs>
              <w:suppressAutoHyphens/>
              <w:jc w:val="center"/>
              <w:rPr>
                <w:rFonts w:ascii="Arial" w:hAnsi="Arial" w:cs="Arial"/>
                <w:b/>
                <w:sz w:val="20"/>
              </w:rPr>
            </w:pPr>
          </w:p>
          <w:p w:rsidR="00C406CA" w:rsidRPr="009B1DC7" w:rsidRDefault="00C406CA">
            <w:pPr>
              <w:tabs>
                <w:tab w:val="center" w:pos="4680"/>
              </w:tabs>
              <w:suppressAutoHyphens/>
              <w:jc w:val="center"/>
              <w:rPr>
                <w:rFonts w:ascii="Arial" w:hAnsi="Arial" w:cs="Arial"/>
                <w:b/>
                <w:sz w:val="20"/>
              </w:rPr>
            </w:pPr>
          </w:p>
          <w:p w:rsidR="00C406CA" w:rsidRPr="009B1DC7" w:rsidRDefault="00C406CA">
            <w:pPr>
              <w:tabs>
                <w:tab w:val="center" w:pos="4680"/>
              </w:tabs>
              <w:suppressAutoHyphens/>
              <w:jc w:val="center"/>
              <w:rPr>
                <w:rFonts w:ascii="Arial" w:hAnsi="Arial" w:cs="Arial"/>
                <w:b/>
                <w:sz w:val="20"/>
              </w:rPr>
            </w:pPr>
          </w:p>
          <w:p w:rsidR="00C406CA" w:rsidRPr="009B1DC7" w:rsidRDefault="00C406CA">
            <w:pPr>
              <w:tabs>
                <w:tab w:val="center" w:pos="4680"/>
              </w:tabs>
              <w:suppressAutoHyphens/>
              <w:jc w:val="center"/>
              <w:rPr>
                <w:rFonts w:ascii="Arial" w:hAnsi="Arial" w:cs="Arial"/>
                <w:b/>
                <w:sz w:val="20"/>
              </w:rPr>
            </w:pPr>
          </w:p>
        </w:tc>
        <w:tc>
          <w:tcPr>
            <w:tcW w:w="1170" w:type="dxa"/>
            <w:tcBorders>
              <w:top w:val="single" w:sz="4" w:space="0" w:color="auto"/>
              <w:left w:val="single" w:sz="4" w:space="0" w:color="auto"/>
              <w:bottom w:val="nil"/>
              <w:right w:val="single" w:sz="4" w:space="0" w:color="auto"/>
            </w:tcBorders>
            <w:vAlign w:val="center"/>
          </w:tcPr>
          <w:p w:rsidR="00C406CA" w:rsidRPr="009B1DC7" w:rsidRDefault="00C406CA">
            <w:pPr>
              <w:tabs>
                <w:tab w:val="center" w:pos="4680"/>
              </w:tabs>
              <w:suppressAutoHyphens/>
              <w:jc w:val="center"/>
              <w:rPr>
                <w:rFonts w:ascii="Arial" w:hAnsi="Arial" w:cs="Arial"/>
                <w:b/>
                <w:sz w:val="20"/>
              </w:rPr>
            </w:pPr>
          </w:p>
        </w:tc>
        <w:tc>
          <w:tcPr>
            <w:tcW w:w="630" w:type="dxa"/>
            <w:tcBorders>
              <w:top w:val="single" w:sz="4" w:space="0" w:color="auto"/>
              <w:left w:val="single" w:sz="4" w:space="0" w:color="auto"/>
              <w:bottom w:val="nil"/>
              <w:right w:val="single" w:sz="4" w:space="0" w:color="auto"/>
            </w:tcBorders>
            <w:vAlign w:val="center"/>
          </w:tcPr>
          <w:p w:rsidR="00C406CA" w:rsidRPr="009B1DC7" w:rsidRDefault="00C406CA">
            <w:pPr>
              <w:tabs>
                <w:tab w:val="center" w:pos="4680"/>
              </w:tabs>
              <w:suppressAutoHyphens/>
              <w:jc w:val="center"/>
              <w:rPr>
                <w:rFonts w:ascii="Arial" w:hAnsi="Arial" w:cs="Arial"/>
                <w:b/>
                <w:sz w:val="20"/>
              </w:rPr>
            </w:pPr>
          </w:p>
        </w:tc>
        <w:tc>
          <w:tcPr>
            <w:tcW w:w="1080" w:type="dxa"/>
            <w:tcBorders>
              <w:top w:val="single" w:sz="4" w:space="0" w:color="auto"/>
              <w:left w:val="single" w:sz="4" w:space="0" w:color="auto"/>
              <w:bottom w:val="single" w:sz="4" w:space="0" w:color="auto"/>
              <w:right w:val="single" w:sz="4" w:space="0" w:color="auto"/>
            </w:tcBorders>
            <w:vAlign w:val="center"/>
          </w:tcPr>
          <w:p w:rsidR="00C406CA" w:rsidRPr="009B1DC7" w:rsidRDefault="00C406CA">
            <w:pPr>
              <w:tabs>
                <w:tab w:val="center" w:pos="4680"/>
              </w:tabs>
              <w:suppressAutoHyphens/>
              <w:jc w:val="center"/>
              <w:rPr>
                <w:rFonts w:ascii="Arial" w:hAnsi="Arial" w:cs="Arial"/>
                <w:b/>
                <w:sz w:val="20"/>
              </w:rPr>
            </w:pPr>
          </w:p>
        </w:tc>
        <w:tc>
          <w:tcPr>
            <w:tcW w:w="1530" w:type="dxa"/>
            <w:tcBorders>
              <w:top w:val="single" w:sz="4" w:space="0" w:color="auto"/>
              <w:left w:val="single" w:sz="4" w:space="0" w:color="auto"/>
              <w:bottom w:val="single" w:sz="4" w:space="0" w:color="auto"/>
              <w:right w:val="single" w:sz="4" w:space="0" w:color="auto"/>
            </w:tcBorders>
            <w:vAlign w:val="center"/>
          </w:tcPr>
          <w:p w:rsidR="00C406CA" w:rsidRPr="009B1DC7" w:rsidRDefault="00C406CA">
            <w:pPr>
              <w:tabs>
                <w:tab w:val="center" w:pos="4680"/>
              </w:tabs>
              <w:suppressAutoHyphens/>
              <w:jc w:val="center"/>
              <w:rPr>
                <w:rFonts w:ascii="Arial" w:hAnsi="Arial" w:cs="Arial"/>
                <w:b/>
                <w:sz w:val="20"/>
              </w:rPr>
            </w:pPr>
          </w:p>
        </w:tc>
        <w:tc>
          <w:tcPr>
            <w:tcW w:w="1530" w:type="dxa"/>
            <w:tcBorders>
              <w:top w:val="single" w:sz="4" w:space="0" w:color="auto"/>
              <w:left w:val="single" w:sz="4" w:space="0" w:color="auto"/>
              <w:bottom w:val="single" w:sz="4" w:space="0" w:color="auto"/>
              <w:right w:val="single" w:sz="4" w:space="0" w:color="auto"/>
            </w:tcBorders>
            <w:vAlign w:val="center"/>
          </w:tcPr>
          <w:p w:rsidR="00C406CA" w:rsidRPr="009B1DC7" w:rsidRDefault="00C406CA">
            <w:pPr>
              <w:tabs>
                <w:tab w:val="center" w:pos="4680"/>
              </w:tabs>
              <w:suppressAutoHyphens/>
              <w:jc w:val="center"/>
              <w:rPr>
                <w:rFonts w:ascii="Arial" w:hAnsi="Arial" w:cs="Arial"/>
                <w:b/>
                <w:sz w:val="20"/>
              </w:rPr>
            </w:pPr>
          </w:p>
        </w:tc>
      </w:tr>
      <w:tr w:rsidR="00C406CA" w:rsidRPr="009B1DC7" w:rsidTr="00C406CA">
        <w:trPr>
          <w:cantSplit/>
        </w:trPr>
        <w:tc>
          <w:tcPr>
            <w:tcW w:w="4968" w:type="dxa"/>
            <w:gridSpan w:val="4"/>
            <w:tcBorders>
              <w:top w:val="single" w:sz="4" w:space="0" w:color="auto"/>
              <w:left w:val="single" w:sz="4" w:space="0" w:color="auto"/>
              <w:bottom w:val="single" w:sz="4" w:space="0" w:color="auto"/>
              <w:right w:val="nil"/>
            </w:tcBorders>
            <w:hideMark/>
          </w:tcPr>
          <w:p w:rsidR="00C406CA" w:rsidRPr="009B1DC7" w:rsidRDefault="00C406CA">
            <w:pPr>
              <w:tabs>
                <w:tab w:val="center" w:pos="4680"/>
              </w:tabs>
              <w:suppressAutoHyphens/>
              <w:rPr>
                <w:rFonts w:ascii="Arial" w:hAnsi="Arial" w:cs="Arial"/>
                <w:b/>
                <w:sz w:val="20"/>
              </w:rPr>
            </w:pPr>
            <w:r w:rsidRPr="009B1DC7">
              <w:rPr>
                <w:rFonts w:ascii="Arial" w:hAnsi="Arial" w:cs="Arial"/>
                <w:b/>
                <w:sz w:val="20"/>
              </w:rPr>
              <w:t>Total Tender Price (in figures)</w:t>
            </w:r>
          </w:p>
        </w:tc>
        <w:tc>
          <w:tcPr>
            <w:tcW w:w="4140" w:type="dxa"/>
            <w:gridSpan w:val="3"/>
            <w:tcBorders>
              <w:top w:val="single" w:sz="4" w:space="0" w:color="auto"/>
              <w:left w:val="nil"/>
              <w:bottom w:val="single" w:sz="4" w:space="0" w:color="auto"/>
              <w:right w:val="single" w:sz="4" w:space="0" w:color="auto"/>
            </w:tcBorders>
          </w:tcPr>
          <w:p w:rsidR="00C406CA" w:rsidRPr="009B1DC7" w:rsidRDefault="00C406CA">
            <w:pPr>
              <w:tabs>
                <w:tab w:val="center" w:pos="4680"/>
              </w:tabs>
              <w:suppressAutoHyphens/>
              <w:rPr>
                <w:rFonts w:ascii="Arial" w:hAnsi="Arial" w:cs="Arial"/>
                <w:b/>
                <w:sz w:val="20"/>
              </w:rPr>
            </w:pPr>
          </w:p>
        </w:tc>
      </w:tr>
      <w:tr w:rsidR="00C406CA" w:rsidRPr="009B1DC7" w:rsidTr="00C406CA">
        <w:trPr>
          <w:cantSplit/>
        </w:trPr>
        <w:tc>
          <w:tcPr>
            <w:tcW w:w="4968" w:type="dxa"/>
            <w:gridSpan w:val="4"/>
            <w:tcBorders>
              <w:top w:val="single" w:sz="4" w:space="0" w:color="auto"/>
              <w:left w:val="single" w:sz="4" w:space="0" w:color="auto"/>
              <w:bottom w:val="single" w:sz="4" w:space="0" w:color="auto"/>
              <w:right w:val="nil"/>
            </w:tcBorders>
            <w:hideMark/>
          </w:tcPr>
          <w:p w:rsidR="00C406CA" w:rsidRPr="009B1DC7" w:rsidRDefault="00C406CA">
            <w:pPr>
              <w:tabs>
                <w:tab w:val="center" w:pos="4680"/>
              </w:tabs>
              <w:suppressAutoHyphens/>
              <w:rPr>
                <w:rFonts w:ascii="Arial" w:hAnsi="Arial" w:cs="Arial"/>
                <w:b/>
                <w:sz w:val="20"/>
              </w:rPr>
            </w:pPr>
            <w:r w:rsidRPr="009B1DC7">
              <w:rPr>
                <w:rFonts w:ascii="Arial" w:hAnsi="Arial" w:cs="Arial"/>
                <w:b/>
                <w:sz w:val="20"/>
              </w:rPr>
              <w:t>(in words)</w:t>
            </w:r>
          </w:p>
        </w:tc>
        <w:tc>
          <w:tcPr>
            <w:tcW w:w="4140" w:type="dxa"/>
            <w:gridSpan w:val="3"/>
            <w:tcBorders>
              <w:top w:val="single" w:sz="4" w:space="0" w:color="auto"/>
              <w:left w:val="nil"/>
              <w:bottom w:val="single" w:sz="4" w:space="0" w:color="auto"/>
              <w:right w:val="single" w:sz="4" w:space="0" w:color="auto"/>
            </w:tcBorders>
          </w:tcPr>
          <w:p w:rsidR="00C406CA" w:rsidRPr="009B1DC7" w:rsidRDefault="00C406CA">
            <w:pPr>
              <w:tabs>
                <w:tab w:val="center" w:pos="4680"/>
              </w:tabs>
              <w:suppressAutoHyphens/>
              <w:rPr>
                <w:rFonts w:ascii="Arial" w:hAnsi="Arial" w:cs="Arial"/>
                <w:b/>
                <w:sz w:val="20"/>
              </w:rPr>
            </w:pPr>
          </w:p>
        </w:tc>
      </w:tr>
    </w:tbl>
    <w:p w:rsidR="00C406CA" w:rsidRPr="009B1DC7" w:rsidRDefault="00C406CA" w:rsidP="00C406CA">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rPr>
          <w:rFonts w:ascii="Arial" w:hAnsi="Arial" w:cs="Arial"/>
          <w:b/>
          <w:sz w:val="20"/>
        </w:rPr>
      </w:pPr>
    </w:p>
    <w:p w:rsidR="00C406CA" w:rsidRPr="009B1DC7" w:rsidRDefault="00C406CA" w:rsidP="00C406CA">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rPr>
          <w:rFonts w:ascii="Arial" w:hAnsi="Arial" w:cs="Arial"/>
          <w:b/>
          <w:sz w:val="20"/>
        </w:rPr>
      </w:pPr>
    </w:p>
    <w:p w:rsidR="00C406CA" w:rsidRPr="009B1DC7" w:rsidRDefault="00C406CA" w:rsidP="00C406CA">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jc w:val="both"/>
        <w:outlineLvl w:val="0"/>
        <w:rPr>
          <w:rFonts w:ascii="Arial" w:hAnsi="Arial" w:cs="Arial"/>
          <w:b/>
          <w:sz w:val="20"/>
        </w:rPr>
      </w:pPr>
      <w:r w:rsidRPr="009B1DC7">
        <w:rPr>
          <w:rFonts w:ascii="Arial" w:hAnsi="Arial" w:cs="Arial"/>
          <w:b/>
          <w:sz w:val="20"/>
        </w:rPr>
        <w:t>Note:</w:t>
      </w:r>
    </w:p>
    <w:p w:rsidR="00C406CA" w:rsidRPr="009B1DC7" w:rsidRDefault="00C406CA" w:rsidP="00C406CA">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jc w:val="both"/>
        <w:rPr>
          <w:rFonts w:ascii="Arial" w:hAnsi="Arial" w:cs="Arial"/>
          <w:sz w:val="20"/>
        </w:rPr>
      </w:pPr>
    </w:p>
    <w:p w:rsidR="00C406CA" w:rsidRPr="009B1DC7" w:rsidRDefault="00C406CA" w:rsidP="00C406CA">
      <w:pPr>
        <w:tabs>
          <w:tab w:val="left" w:pos="-1440"/>
          <w:tab w:val="left" w:pos="-72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ind w:left="540" w:hanging="540"/>
        <w:jc w:val="both"/>
        <w:rPr>
          <w:rFonts w:ascii="Arial" w:hAnsi="Arial" w:cs="Arial"/>
          <w:sz w:val="20"/>
        </w:rPr>
      </w:pPr>
      <w:r w:rsidRPr="009B1DC7">
        <w:rPr>
          <w:rFonts w:ascii="Arial" w:hAnsi="Arial" w:cs="Arial"/>
          <w:sz w:val="20"/>
        </w:rPr>
        <w:t>(1)</w:t>
      </w:r>
      <w:r w:rsidRPr="009B1DC7">
        <w:rPr>
          <w:rFonts w:ascii="Arial" w:hAnsi="Arial" w:cs="Arial"/>
          <w:sz w:val="20"/>
        </w:rPr>
        <w:tab/>
        <w:t>Item for which no rate or price  has been entered in will not be paid for by the Employer when executed and shall be deemed  covered by the other rates and prices in the Bill of Quantities (refer: ITB Clause 7.2 and CC Clause 33.2).</w:t>
      </w:r>
    </w:p>
    <w:p w:rsidR="00C406CA" w:rsidRPr="009B1DC7" w:rsidRDefault="00C406CA" w:rsidP="00C406CA">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jc w:val="both"/>
        <w:rPr>
          <w:rFonts w:ascii="Arial" w:hAnsi="Arial" w:cs="Arial"/>
          <w:sz w:val="20"/>
        </w:rPr>
      </w:pPr>
    </w:p>
    <w:p w:rsidR="00C406CA" w:rsidRPr="009B1DC7" w:rsidRDefault="00C406CA" w:rsidP="00C406CA">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jc w:val="both"/>
        <w:rPr>
          <w:rFonts w:ascii="Arial" w:hAnsi="Arial" w:cs="Arial"/>
          <w:sz w:val="20"/>
        </w:rPr>
      </w:pPr>
      <w:r w:rsidRPr="009B1DC7">
        <w:rPr>
          <w:rFonts w:ascii="Arial" w:hAnsi="Arial" w:cs="Arial"/>
          <w:sz w:val="20"/>
        </w:rPr>
        <w:t>(2)</w:t>
      </w:r>
      <w:r w:rsidRPr="009B1DC7">
        <w:rPr>
          <w:rFonts w:ascii="Arial" w:hAnsi="Arial" w:cs="Arial"/>
          <w:sz w:val="20"/>
        </w:rPr>
        <w:tab/>
        <w:t>Unit rates and prices shall be quoted by the Tenderer in Indian Rupees.</w:t>
      </w:r>
    </w:p>
    <w:p w:rsidR="00C406CA" w:rsidRPr="009B1DC7" w:rsidRDefault="00C406CA" w:rsidP="00C406CA">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jc w:val="both"/>
        <w:rPr>
          <w:rFonts w:ascii="Arial" w:hAnsi="Arial" w:cs="Arial"/>
          <w:sz w:val="20"/>
        </w:rPr>
      </w:pPr>
    </w:p>
    <w:p w:rsidR="00C406CA" w:rsidRPr="009B1DC7" w:rsidRDefault="00C406CA" w:rsidP="00C406CA">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ind w:left="540" w:hanging="540"/>
        <w:jc w:val="both"/>
        <w:rPr>
          <w:rFonts w:ascii="Arial" w:hAnsi="Arial" w:cs="Arial"/>
          <w:sz w:val="20"/>
        </w:rPr>
      </w:pPr>
      <w:r w:rsidRPr="009B1DC7">
        <w:rPr>
          <w:rFonts w:ascii="Arial" w:hAnsi="Arial" w:cs="Arial"/>
          <w:sz w:val="20"/>
        </w:rPr>
        <w:t>(3)</w:t>
      </w:r>
      <w:r w:rsidRPr="009B1DC7">
        <w:rPr>
          <w:rFonts w:ascii="Arial" w:hAnsi="Arial" w:cs="Arial"/>
          <w:sz w:val="20"/>
        </w:rPr>
        <w:tab/>
        <w:t>Where there is a discrepancy between the rate in figures and words, the lower of the two will govern. [ITB Clause 19.1(a)]</w:t>
      </w:r>
    </w:p>
    <w:p w:rsidR="00C406CA" w:rsidRPr="009B1DC7" w:rsidRDefault="00C406CA" w:rsidP="00C406CA">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jc w:val="both"/>
        <w:rPr>
          <w:rFonts w:ascii="Arial" w:hAnsi="Arial" w:cs="Arial"/>
          <w:sz w:val="20"/>
        </w:rPr>
      </w:pPr>
    </w:p>
    <w:p w:rsidR="00C406CA" w:rsidRPr="009B1DC7" w:rsidRDefault="00C406CA" w:rsidP="00C42FDC">
      <w:pPr>
        <w:numPr>
          <w:ilvl w:val="0"/>
          <w:numId w:val="23"/>
        </w:numPr>
        <w:tabs>
          <w:tab w:val="clear" w:pos="720"/>
          <w:tab w:val="left" w:pos="-1440"/>
          <w:tab w:val="left" w:pos="-720"/>
          <w:tab w:val="num" w:pos="540"/>
          <w:tab w:val="left" w:pos="1100"/>
          <w:tab w:val="left" w:pos="1640"/>
          <w:tab w:val="left" w:pos="2860"/>
          <w:tab w:val="left" w:pos="5200"/>
          <w:tab w:val="left" w:pos="6480"/>
          <w:tab w:val="left" w:pos="7200"/>
          <w:tab w:val="left" w:pos="9480"/>
          <w:tab w:val="left" w:pos="9900"/>
          <w:tab w:val="left" w:pos="10300"/>
          <w:tab w:val="left" w:pos="10800"/>
        </w:tabs>
        <w:suppressAutoHyphens/>
        <w:ind w:left="540" w:hanging="540"/>
        <w:jc w:val="both"/>
        <w:rPr>
          <w:rFonts w:ascii="Arial" w:hAnsi="Arial" w:cs="Arial"/>
          <w:sz w:val="20"/>
        </w:rPr>
      </w:pPr>
      <w:r w:rsidRPr="009B1DC7">
        <w:rPr>
          <w:rFonts w:ascii="Arial" w:hAnsi="Arial" w:cs="Arial"/>
          <w:sz w:val="20"/>
        </w:rPr>
        <w:t>Where there is a discrepancy between the unit rate and the line item total resulting from multiplying the unit rate by quantity, the unit rate quoted shall govern [ITB Clause 19.1 (b)]</w:t>
      </w:r>
    </w:p>
    <w:p w:rsidR="00C406CA" w:rsidRPr="009B1DC7" w:rsidRDefault="00C406CA" w:rsidP="00C406CA">
      <w:pPr>
        <w:tabs>
          <w:tab w:val="left" w:pos="-1440"/>
          <w:tab w:val="left" w:pos="-720"/>
          <w:tab w:val="left" w:pos="560"/>
          <w:tab w:val="left" w:pos="1100"/>
          <w:tab w:val="left" w:pos="1640"/>
          <w:tab w:val="left" w:pos="2860"/>
          <w:tab w:val="left" w:pos="5200"/>
          <w:tab w:val="left" w:pos="6480"/>
          <w:tab w:val="left" w:pos="7200"/>
          <w:tab w:val="left" w:pos="9480"/>
          <w:tab w:val="left" w:pos="9900"/>
          <w:tab w:val="left" w:pos="10300"/>
          <w:tab w:val="left" w:pos="10800"/>
        </w:tabs>
        <w:suppressAutoHyphens/>
        <w:rPr>
          <w:rFonts w:ascii="Arial" w:hAnsi="Arial" w:cs="Arial"/>
        </w:rPr>
      </w:pPr>
    </w:p>
    <w:p w:rsidR="00C406CA" w:rsidRPr="009B1DC7" w:rsidRDefault="00C406CA" w:rsidP="00C406CA">
      <w:pPr>
        <w:tabs>
          <w:tab w:val="left" w:pos="-1440"/>
          <w:tab w:val="left" w:pos="-720"/>
          <w:tab w:val="left" w:pos="560"/>
          <w:tab w:val="left" w:pos="1100"/>
          <w:tab w:val="left" w:pos="1640"/>
          <w:tab w:val="left" w:pos="2860"/>
          <w:tab w:val="left" w:pos="5200"/>
          <w:tab w:val="left" w:pos="6480"/>
          <w:tab w:val="left" w:pos="7200"/>
          <w:tab w:val="left" w:pos="9480"/>
          <w:tab w:val="left" w:pos="9900"/>
          <w:tab w:val="left" w:pos="10300"/>
          <w:tab w:val="left" w:pos="10800"/>
        </w:tabs>
        <w:suppressAutoHyphens/>
        <w:rPr>
          <w:rFonts w:ascii="Arial" w:hAnsi="Arial" w:cs="Arial"/>
        </w:rPr>
      </w:pPr>
    </w:p>
    <w:p w:rsidR="00C406CA" w:rsidRPr="009B1DC7" w:rsidRDefault="00C406CA" w:rsidP="00C406CA">
      <w:pPr>
        <w:rPr>
          <w:rFonts w:ascii="Arial" w:hAnsi="Arial" w:cs="Arial"/>
        </w:rPr>
      </w:pPr>
    </w:p>
    <w:p w:rsidR="00C406CA" w:rsidRPr="009B1DC7" w:rsidRDefault="00C406CA" w:rsidP="00C406CA">
      <w:pPr>
        <w:rPr>
          <w:rFonts w:ascii="Arial" w:hAnsi="Arial" w:cs="Arial"/>
        </w:rPr>
      </w:pPr>
    </w:p>
    <w:p w:rsidR="00C406CA" w:rsidRPr="009B1DC7" w:rsidRDefault="00C406CA" w:rsidP="00C406CA">
      <w:pPr>
        <w:rPr>
          <w:rFonts w:ascii="Arial" w:hAnsi="Arial" w:cs="Arial"/>
        </w:rPr>
      </w:pPr>
    </w:p>
    <w:p w:rsidR="00C039D2" w:rsidRPr="009B1DC7" w:rsidRDefault="00C039D2" w:rsidP="00C406CA">
      <w:pPr>
        <w:rPr>
          <w:rFonts w:ascii="Arial" w:hAnsi="Arial" w:cs="Arial"/>
        </w:rPr>
      </w:pPr>
    </w:p>
    <w:p w:rsidR="00C039D2" w:rsidRPr="009B1DC7" w:rsidRDefault="00C039D2" w:rsidP="00C406CA">
      <w:pPr>
        <w:rPr>
          <w:rFonts w:ascii="Arial" w:hAnsi="Arial" w:cs="Arial"/>
        </w:rPr>
      </w:pPr>
    </w:p>
    <w:p w:rsidR="00C039D2" w:rsidRPr="009B1DC7" w:rsidRDefault="00C039D2" w:rsidP="00C406CA">
      <w:pPr>
        <w:rPr>
          <w:rFonts w:ascii="Arial" w:hAnsi="Arial" w:cs="Arial"/>
        </w:rPr>
      </w:pPr>
    </w:p>
    <w:p w:rsidR="00C039D2" w:rsidRPr="009B1DC7" w:rsidRDefault="00C039D2" w:rsidP="00C406CA">
      <w:pPr>
        <w:rPr>
          <w:rFonts w:ascii="Arial" w:hAnsi="Arial" w:cs="Arial"/>
        </w:rPr>
      </w:pPr>
    </w:p>
    <w:p w:rsidR="00C406CA" w:rsidRPr="009B1DC7" w:rsidRDefault="00C406CA" w:rsidP="00C406CA">
      <w:pPr>
        <w:rPr>
          <w:rFonts w:ascii="Arial" w:hAnsi="Arial" w:cs="Arial"/>
        </w:rPr>
      </w:pPr>
    </w:p>
    <w:p w:rsidR="00C406CA" w:rsidRPr="009B1DC7" w:rsidRDefault="00C406CA" w:rsidP="00C406CA">
      <w:pPr>
        <w:keepNext/>
        <w:keepLines/>
        <w:tabs>
          <w:tab w:val="center" w:pos="4680"/>
        </w:tabs>
        <w:suppressAutoHyphens/>
        <w:jc w:val="center"/>
        <w:outlineLvl w:val="0"/>
        <w:rPr>
          <w:rFonts w:ascii="Arial" w:hAnsi="Arial" w:cs="Arial"/>
          <w:szCs w:val="24"/>
        </w:rPr>
      </w:pPr>
      <w:r w:rsidRPr="009B1DC7">
        <w:rPr>
          <w:rFonts w:ascii="Arial" w:hAnsi="Arial" w:cs="Arial"/>
          <w:b/>
          <w:szCs w:val="24"/>
        </w:rPr>
        <w:t>SECTION 9:  FORMAT OF BANK GUARANTEE FOR SECURITY DEPOSIT</w:t>
      </w:r>
    </w:p>
    <w:p w:rsidR="00C406CA" w:rsidRPr="009B1DC7" w:rsidRDefault="00C406CA" w:rsidP="00C406CA">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720" w:hanging="720"/>
        <w:rPr>
          <w:rFonts w:ascii="Arial" w:hAnsi="Arial" w:cs="Arial"/>
          <w:sz w:val="20"/>
        </w:rPr>
      </w:pPr>
    </w:p>
    <w:p w:rsidR="00924DD5" w:rsidRPr="009B1DC7" w:rsidRDefault="00C406CA" w:rsidP="00924DD5">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720" w:hanging="720"/>
        <w:rPr>
          <w:rFonts w:ascii="Arial" w:hAnsi="Arial" w:cs="Arial"/>
          <w:sz w:val="20"/>
        </w:rPr>
      </w:pPr>
      <w:r w:rsidRPr="009B1DC7">
        <w:rPr>
          <w:rFonts w:ascii="Arial" w:hAnsi="Arial" w:cs="Arial"/>
          <w:sz w:val="20"/>
        </w:rPr>
        <w:t>To:</w:t>
      </w:r>
      <w:r w:rsidRPr="009B1DC7">
        <w:rPr>
          <w:rFonts w:ascii="Arial" w:hAnsi="Arial" w:cs="Arial"/>
          <w:sz w:val="20"/>
        </w:rPr>
        <w:tab/>
      </w:r>
      <w:r w:rsidR="00924DD5" w:rsidRPr="009B1DC7">
        <w:rPr>
          <w:rFonts w:ascii="Arial" w:hAnsi="Arial" w:cs="Arial"/>
          <w:sz w:val="20"/>
        </w:rPr>
        <w:t xml:space="preserve">Office of the Executive Engineer, </w:t>
      </w:r>
      <w:proofErr w:type="spellStart"/>
      <w:r w:rsidR="00924DD5" w:rsidRPr="009B1DC7">
        <w:rPr>
          <w:rFonts w:ascii="Arial" w:hAnsi="Arial" w:cs="Arial"/>
          <w:sz w:val="20"/>
        </w:rPr>
        <w:t>Pulikeshinagar</w:t>
      </w:r>
      <w:proofErr w:type="spellEnd"/>
      <w:r w:rsidR="00924DD5" w:rsidRPr="009B1DC7">
        <w:rPr>
          <w:rFonts w:ascii="Arial" w:hAnsi="Arial" w:cs="Arial"/>
          <w:sz w:val="20"/>
        </w:rPr>
        <w:t xml:space="preserve"> Division,</w:t>
      </w:r>
    </w:p>
    <w:p w:rsidR="00924DD5" w:rsidRPr="009B1DC7" w:rsidRDefault="00924DD5" w:rsidP="00924DD5">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720" w:hanging="720"/>
        <w:rPr>
          <w:rFonts w:ascii="Arial" w:hAnsi="Arial" w:cs="Arial"/>
          <w:sz w:val="20"/>
        </w:rPr>
      </w:pPr>
      <w:r w:rsidRPr="009B1DC7">
        <w:rPr>
          <w:rFonts w:ascii="Arial" w:hAnsi="Arial" w:cs="Arial"/>
          <w:sz w:val="20"/>
        </w:rPr>
        <w:tab/>
      </w:r>
      <w:r w:rsidR="00F27A15">
        <w:rPr>
          <w:rFonts w:ascii="Arial" w:hAnsi="Arial" w:cs="Arial"/>
          <w:sz w:val="20"/>
        </w:rPr>
        <w:t xml:space="preserve">BNCC </w:t>
      </w:r>
      <w:r w:rsidRPr="009B1DC7">
        <w:rPr>
          <w:rFonts w:ascii="Arial" w:hAnsi="Arial" w:cs="Arial"/>
          <w:sz w:val="20"/>
        </w:rPr>
        <w:t>office Building,</w:t>
      </w:r>
    </w:p>
    <w:p w:rsidR="00924DD5" w:rsidRPr="009B1DC7" w:rsidRDefault="00924DD5" w:rsidP="00924DD5">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720" w:hanging="720"/>
        <w:rPr>
          <w:rFonts w:ascii="Arial" w:hAnsi="Arial" w:cs="Arial"/>
          <w:sz w:val="20"/>
        </w:rPr>
      </w:pPr>
      <w:r w:rsidRPr="009B1DC7">
        <w:rPr>
          <w:rFonts w:ascii="Arial" w:hAnsi="Arial" w:cs="Arial"/>
          <w:sz w:val="20"/>
        </w:rPr>
        <w:tab/>
        <w:t>Robertson Road, Frazer Town,</w:t>
      </w:r>
    </w:p>
    <w:p w:rsidR="00C406CA" w:rsidRPr="009B1DC7" w:rsidRDefault="00924DD5" w:rsidP="00924DD5">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720" w:hanging="720"/>
        <w:rPr>
          <w:rFonts w:ascii="Arial" w:hAnsi="Arial" w:cs="Arial"/>
          <w:sz w:val="20"/>
        </w:rPr>
      </w:pPr>
      <w:r w:rsidRPr="009B1DC7">
        <w:rPr>
          <w:rFonts w:ascii="Arial" w:hAnsi="Arial" w:cs="Arial"/>
          <w:sz w:val="20"/>
        </w:rPr>
        <w:t xml:space="preserve">             Bangalore, </w:t>
      </w:r>
    </w:p>
    <w:p w:rsidR="00C406CA" w:rsidRPr="009B1DC7" w:rsidRDefault="00C406CA" w:rsidP="00C406CA">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720" w:hanging="720"/>
        <w:rPr>
          <w:rFonts w:ascii="Arial" w:hAnsi="Arial" w:cs="Arial"/>
          <w:sz w:val="20"/>
        </w:rPr>
      </w:pPr>
      <w:r w:rsidRPr="009B1DC7">
        <w:rPr>
          <w:rFonts w:ascii="Arial" w:hAnsi="Arial" w:cs="Arial"/>
          <w:sz w:val="20"/>
        </w:rPr>
        <w:t xml:space="preserve"> </w:t>
      </w:r>
      <w:r w:rsidRPr="009B1DC7">
        <w:rPr>
          <w:rFonts w:ascii="Arial" w:hAnsi="Arial" w:cs="Arial"/>
          <w:sz w:val="20"/>
        </w:rPr>
        <w:tab/>
      </w:r>
    </w:p>
    <w:p w:rsidR="00C406CA" w:rsidRPr="009B1DC7" w:rsidRDefault="00C406CA" w:rsidP="00C406CA">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Arial" w:hAnsi="Arial" w:cs="Arial"/>
          <w:sz w:val="20"/>
        </w:rPr>
      </w:pPr>
      <w:r w:rsidRPr="009B1DC7">
        <w:rPr>
          <w:rFonts w:ascii="Arial" w:hAnsi="Arial" w:cs="Arial"/>
          <w:sz w:val="20"/>
        </w:rPr>
        <w:t xml:space="preserve">WHEREAS _________________________ </w:t>
      </w:r>
      <w:r w:rsidRPr="009B1DC7">
        <w:rPr>
          <w:rFonts w:ascii="Arial" w:hAnsi="Arial" w:cs="Arial"/>
          <w:i/>
          <w:sz w:val="20"/>
        </w:rPr>
        <w:t>[name and address of Contractor]</w:t>
      </w:r>
      <w:r w:rsidRPr="009B1DC7">
        <w:rPr>
          <w:rFonts w:ascii="Arial" w:hAnsi="Arial" w:cs="Arial"/>
          <w:sz w:val="20"/>
        </w:rPr>
        <w:t xml:space="preserve"> (hereinafter called "the Contractor") has undertaken, in pursuance of Contract No. _____ dated ________________ to execute  __________________________ </w:t>
      </w:r>
      <w:r w:rsidRPr="009B1DC7">
        <w:rPr>
          <w:rFonts w:ascii="Arial" w:hAnsi="Arial" w:cs="Arial"/>
          <w:i/>
          <w:sz w:val="20"/>
        </w:rPr>
        <w:t>[name of Contract and brief description of Works]</w:t>
      </w:r>
      <w:r w:rsidRPr="009B1DC7">
        <w:rPr>
          <w:rFonts w:ascii="Arial" w:hAnsi="Arial" w:cs="Arial"/>
          <w:sz w:val="20"/>
        </w:rPr>
        <w:t xml:space="preserve"> (hereinafter called "the Contract");</w:t>
      </w:r>
    </w:p>
    <w:p w:rsidR="00C406CA" w:rsidRPr="009B1DC7" w:rsidRDefault="00C406CA" w:rsidP="00C406CA">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rPr>
          <w:rFonts w:ascii="Arial" w:hAnsi="Arial" w:cs="Arial"/>
          <w:sz w:val="20"/>
        </w:rPr>
      </w:pPr>
    </w:p>
    <w:p w:rsidR="00C406CA" w:rsidRPr="009B1DC7" w:rsidRDefault="00C406CA" w:rsidP="00C406CA">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Arial" w:hAnsi="Arial" w:cs="Arial"/>
          <w:sz w:val="20"/>
        </w:rPr>
      </w:pPr>
      <w:r w:rsidRPr="009B1DC7">
        <w:rPr>
          <w:rFonts w:ascii="Arial" w:hAnsi="Arial" w:cs="Arial"/>
          <w:sz w:val="20"/>
        </w:rPr>
        <w:t>AND WHEREAS it has been stipulated by you in the said Contract that the Contractor shall furnish you with a Bank Guarantee by a recognized bank for the sum specified therein as security for compliance with his obligations in accordance with the Contract;</w:t>
      </w:r>
    </w:p>
    <w:p w:rsidR="00C406CA" w:rsidRPr="009B1DC7" w:rsidRDefault="00C406CA" w:rsidP="00C406CA">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Arial" w:hAnsi="Arial" w:cs="Arial"/>
          <w:sz w:val="20"/>
        </w:rPr>
      </w:pPr>
    </w:p>
    <w:p w:rsidR="00C406CA" w:rsidRPr="009B1DC7" w:rsidRDefault="00C406CA" w:rsidP="00C406CA">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outlineLvl w:val="0"/>
        <w:rPr>
          <w:rFonts w:ascii="Arial" w:hAnsi="Arial" w:cs="Arial"/>
          <w:sz w:val="20"/>
        </w:rPr>
      </w:pPr>
      <w:r w:rsidRPr="009B1DC7">
        <w:rPr>
          <w:rFonts w:ascii="Arial" w:hAnsi="Arial" w:cs="Arial"/>
          <w:sz w:val="20"/>
        </w:rPr>
        <w:t>AND WHEREAS we have agreed to give the Contractor such a Bank Guarantee;</w:t>
      </w:r>
    </w:p>
    <w:p w:rsidR="00C406CA" w:rsidRPr="009B1DC7" w:rsidRDefault="00C406CA" w:rsidP="00C406CA">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rPr>
          <w:rFonts w:ascii="Arial" w:hAnsi="Arial" w:cs="Arial"/>
          <w:sz w:val="20"/>
        </w:rPr>
      </w:pPr>
    </w:p>
    <w:p w:rsidR="00C406CA" w:rsidRPr="009B1DC7" w:rsidRDefault="00C406CA" w:rsidP="00C406CA">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Arial" w:hAnsi="Arial" w:cs="Arial"/>
          <w:sz w:val="20"/>
        </w:rPr>
      </w:pPr>
      <w:r w:rsidRPr="009B1DC7">
        <w:rPr>
          <w:rFonts w:ascii="Arial" w:hAnsi="Arial" w:cs="Arial"/>
          <w:sz w:val="20"/>
        </w:rPr>
        <w:t xml:space="preserve">NOW THEREFORE we hereby affirm that we are the Guarantor and responsible to you, on behalf of the Contractor, up to a total of </w:t>
      </w:r>
      <w:proofErr w:type="spellStart"/>
      <w:r w:rsidRPr="009B1DC7">
        <w:rPr>
          <w:rFonts w:ascii="Arial" w:hAnsi="Arial" w:cs="Arial"/>
          <w:sz w:val="20"/>
        </w:rPr>
        <w:t>Rs</w:t>
      </w:r>
      <w:proofErr w:type="spellEnd"/>
      <w:r w:rsidRPr="009B1DC7">
        <w:rPr>
          <w:rFonts w:ascii="Arial" w:hAnsi="Arial" w:cs="Arial"/>
          <w:sz w:val="20"/>
        </w:rPr>
        <w:t xml:space="preserve">.________ </w:t>
      </w:r>
      <w:r w:rsidRPr="009B1DC7">
        <w:rPr>
          <w:rFonts w:ascii="Arial" w:hAnsi="Arial" w:cs="Arial"/>
          <w:i/>
          <w:sz w:val="20"/>
        </w:rPr>
        <w:t>[amount of guarantee]</w:t>
      </w:r>
      <w:r w:rsidRPr="009B1DC7">
        <w:rPr>
          <w:rFonts w:ascii="Arial" w:hAnsi="Arial" w:cs="Arial"/>
          <w:sz w:val="20"/>
        </w:rPr>
        <w:t xml:space="preserve"> </w:t>
      </w:r>
      <w:r w:rsidRPr="009B1DC7">
        <w:rPr>
          <w:rStyle w:val="FootnoteReference"/>
          <w:rFonts w:ascii="Arial" w:hAnsi="Arial" w:cs="Arial"/>
          <w:sz w:val="20"/>
        </w:rPr>
        <w:footnoteReference w:id="7"/>
      </w:r>
      <w:r w:rsidRPr="009B1DC7">
        <w:rPr>
          <w:rFonts w:ascii="Arial" w:hAnsi="Arial" w:cs="Arial"/>
          <w:sz w:val="20"/>
        </w:rPr>
        <w:t>_Rupees____________________________________________________</w:t>
      </w:r>
      <w:r w:rsidRPr="009B1DC7">
        <w:rPr>
          <w:rFonts w:ascii="Arial" w:hAnsi="Arial" w:cs="Arial"/>
          <w:i/>
          <w:sz w:val="20"/>
        </w:rPr>
        <w:t>[in words]</w:t>
      </w:r>
      <w:r w:rsidRPr="009B1DC7">
        <w:rPr>
          <w:rFonts w:ascii="Arial" w:hAnsi="Arial" w:cs="Arial"/>
          <w:sz w:val="20"/>
        </w:rPr>
        <w:t xml:space="preserve">, and we undertake to pay you, upon your first written demand and without cavil or argument, any sum or sums within the limits of ____________________ </w:t>
      </w:r>
      <w:r w:rsidRPr="009B1DC7">
        <w:rPr>
          <w:rFonts w:ascii="Arial" w:hAnsi="Arial" w:cs="Arial"/>
          <w:i/>
          <w:sz w:val="20"/>
        </w:rPr>
        <w:t>[amount of guarantee]</w:t>
      </w:r>
      <w:r w:rsidRPr="009B1DC7">
        <w:rPr>
          <w:rStyle w:val="FootnoteReference"/>
          <w:rFonts w:ascii="Arial" w:hAnsi="Arial" w:cs="Arial"/>
          <w:i/>
          <w:sz w:val="20"/>
        </w:rPr>
        <w:footnoteReference w:id="8"/>
      </w:r>
      <w:r w:rsidRPr="009B1DC7">
        <w:rPr>
          <w:rFonts w:ascii="Arial" w:hAnsi="Arial" w:cs="Arial"/>
          <w:sz w:val="20"/>
        </w:rPr>
        <w:t xml:space="preserve"> as aforesaid without your needing to prove or to show grounds or reasons for your demand for the sum specified therein.</w:t>
      </w:r>
    </w:p>
    <w:p w:rsidR="00C406CA" w:rsidRPr="009B1DC7" w:rsidRDefault="00C406CA" w:rsidP="00C406CA">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rPr>
          <w:rFonts w:ascii="Arial" w:hAnsi="Arial" w:cs="Arial"/>
          <w:sz w:val="20"/>
        </w:rPr>
      </w:pPr>
    </w:p>
    <w:p w:rsidR="00C406CA" w:rsidRPr="009B1DC7" w:rsidRDefault="00C406CA" w:rsidP="00C406CA">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Arial" w:hAnsi="Arial" w:cs="Arial"/>
          <w:sz w:val="20"/>
        </w:rPr>
      </w:pPr>
      <w:r w:rsidRPr="009B1DC7">
        <w:rPr>
          <w:rFonts w:ascii="Arial" w:hAnsi="Arial" w:cs="Arial"/>
          <w:sz w:val="20"/>
        </w:rPr>
        <w:t>We hereby waive the necessity of your demanding the said debt from the Contractor before presenting us with the demand.</w:t>
      </w:r>
    </w:p>
    <w:p w:rsidR="00C406CA" w:rsidRPr="009B1DC7" w:rsidRDefault="00C406CA" w:rsidP="00C406CA">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rPr>
          <w:rFonts w:ascii="Arial" w:hAnsi="Arial" w:cs="Arial"/>
          <w:sz w:val="20"/>
        </w:rPr>
      </w:pPr>
    </w:p>
    <w:p w:rsidR="00C406CA" w:rsidRPr="009B1DC7" w:rsidRDefault="00C406CA" w:rsidP="00C406CA">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Arial" w:hAnsi="Arial" w:cs="Arial"/>
          <w:sz w:val="20"/>
        </w:rPr>
      </w:pPr>
      <w:r w:rsidRPr="009B1DC7">
        <w:rPr>
          <w:rFonts w:ascii="Arial" w:hAnsi="Arial" w:cs="Arial"/>
          <w:sz w:val="20"/>
        </w:rPr>
        <w:t>We further agree that no change or addition to or other modification of the terms of the Contract or of the Works to be performed there under or of any of the Contract documents which may be made between you and the Contractor shall in any way release us from any liability under this guarantee, and we hereby waive notice of any such change, addition or modification.</w:t>
      </w:r>
    </w:p>
    <w:p w:rsidR="00C406CA" w:rsidRPr="009B1DC7" w:rsidRDefault="00C406CA" w:rsidP="00C406CA">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Arial" w:hAnsi="Arial" w:cs="Arial"/>
          <w:sz w:val="20"/>
        </w:rPr>
      </w:pPr>
    </w:p>
    <w:p w:rsidR="00C406CA" w:rsidRPr="009B1DC7" w:rsidRDefault="00C406CA" w:rsidP="00C406CA">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outlineLvl w:val="0"/>
        <w:rPr>
          <w:rFonts w:ascii="Arial" w:hAnsi="Arial" w:cs="Arial"/>
          <w:sz w:val="20"/>
        </w:rPr>
      </w:pPr>
      <w:r w:rsidRPr="009B1DC7">
        <w:rPr>
          <w:rFonts w:ascii="Arial" w:hAnsi="Arial" w:cs="Arial"/>
          <w:sz w:val="20"/>
        </w:rPr>
        <w:t>This guarantee shall be valid until 30 days from the date of expiry of the Defects Liability Period.</w:t>
      </w:r>
    </w:p>
    <w:p w:rsidR="00C406CA" w:rsidRPr="009B1DC7" w:rsidRDefault="00C406CA" w:rsidP="00C406CA">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rPr>
          <w:rFonts w:ascii="Arial" w:hAnsi="Arial" w:cs="Arial"/>
          <w:sz w:val="20"/>
        </w:rPr>
      </w:pPr>
    </w:p>
    <w:p w:rsidR="00C406CA" w:rsidRPr="009B1DC7" w:rsidRDefault="00C406CA" w:rsidP="00C406CA">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rPr>
          <w:rFonts w:ascii="Arial" w:hAnsi="Arial" w:cs="Arial"/>
          <w:sz w:val="20"/>
        </w:rPr>
      </w:pPr>
    </w:p>
    <w:p w:rsidR="00C406CA" w:rsidRPr="009B1DC7" w:rsidRDefault="00C406CA" w:rsidP="00C406CA">
      <w:pPr>
        <w:tabs>
          <w:tab w:val="right" w:pos="9000"/>
        </w:tabs>
        <w:suppressAutoHyphens/>
        <w:outlineLvl w:val="0"/>
        <w:rPr>
          <w:rFonts w:ascii="Arial" w:hAnsi="Arial" w:cs="Arial"/>
          <w:sz w:val="20"/>
        </w:rPr>
      </w:pPr>
      <w:r w:rsidRPr="009B1DC7">
        <w:rPr>
          <w:rFonts w:ascii="Arial" w:hAnsi="Arial" w:cs="Arial"/>
          <w:sz w:val="20"/>
        </w:rPr>
        <w:t>Signature and seal of the guarantor ___________________</w:t>
      </w:r>
    </w:p>
    <w:p w:rsidR="00C406CA" w:rsidRPr="009B1DC7" w:rsidRDefault="00C406CA" w:rsidP="00C406CA">
      <w:pPr>
        <w:tabs>
          <w:tab w:val="right" w:pos="9000"/>
        </w:tabs>
        <w:suppressAutoHyphens/>
        <w:rPr>
          <w:rFonts w:ascii="Arial" w:hAnsi="Arial" w:cs="Arial"/>
          <w:sz w:val="20"/>
        </w:rPr>
      </w:pPr>
      <w:r w:rsidRPr="009B1DC7">
        <w:rPr>
          <w:rFonts w:ascii="Arial" w:hAnsi="Arial" w:cs="Arial"/>
          <w:sz w:val="20"/>
        </w:rPr>
        <w:t>Name of Bank ____________________________________</w:t>
      </w:r>
    </w:p>
    <w:p w:rsidR="00C406CA" w:rsidRPr="009B1DC7" w:rsidRDefault="00C406CA" w:rsidP="00C406CA">
      <w:pPr>
        <w:tabs>
          <w:tab w:val="right" w:pos="9000"/>
        </w:tabs>
        <w:suppressAutoHyphens/>
        <w:rPr>
          <w:rFonts w:ascii="Arial" w:hAnsi="Arial" w:cs="Arial"/>
          <w:sz w:val="20"/>
        </w:rPr>
      </w:pPr>
      <w:r w:rsidRPr="009B1DC7">
        <w:rPr>
          <w:rFonts w:ascii="Arial" w:hAnsi="Arial" w:cs="Arial"/>
          <w:sz w:val="20"/>
        </w:rPr>
        <w:t>Address _________________________________________</w:t>
      </w:r>
    </w:p>
    <w:p w:rsidR="00C406CA" w:rsidRPr="009B1DC7" w:rsidRDefault="00C406CA" w:rsidP="00C406CA">
      <w:pPr>
        <w:tabs>
          <w:tab w:val="right" w:pos="9000"/>
        </w:tabs>
        <w:suppressAutoHyphens/>
        <w:rPr>
          <w:rFonts w:ascii="Arial" w:hAnsi="Arial" w:cs="Arial"/>
          <w:sz w:val="20"/>
        </w:rPr>
      </w:pPr>
      <w:r w:rsidRPr="009B1DC7">
        <w:rPr>
          <w:rFonts w:ascii="Arial" w:hAnsi="Arial" w:cs="Arial"/>
          <w:sz w:val="20"/>
        </w:rPr>
        <w:t>Date ____________________________________________</w:t>
      </w:r>
    </w:p>
    <w:p w:rsidR="004E1BC0" w:rsidRPr="009B1DC7" w:rsidRDefault="004E1BC0">
      <w:pPr>
        <w:tabs>
          <w:tab w:val="left" w:pos="540"/>
          <w:tab w:val="left" w:pos="1080"/>
          <w:tab w:val="center" w:pos="4680"/>
          <w:tab w:val="left" w:pos="7920"/>
        </w:tabs>
        <w:suppressAutoHyphens/>
        <w:ind w:left="540"/>
        <w:outlineLvl w:val="0"/>
        <w:rPr>
          <w:rFonts w:ascii="Arial" w:hAnsi="Arial" w:cs="Arial"/>
          <w:sz w:val="20"/>
        </w:rPr>
      </w:pPr>
    </w:p>
    <w:sectPr w:rsidR="004E1BC0" w:rsidRPr="009B1DC7" w:rsidSect="00F27A15">
      <w:footerReference w:type="even" r:id="rId10"/>
      <w:footerReference w:type="default" r:id="rId11"/>
      <w:headerReference w:type="first" r:id="rId12"/>
      <w:type w:val="continuous"/>
      <w:pgSz w:w="12240" w:h="15840" w:code="1"/>
      <w:pgMar w:top="720" w:right="1440" w:bottom="450" w:left="1800" w:header="446" w:footer="720"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0625D" w:rsidRDefault="0020625D">
      <w:r>
        <w:separator/>
      </w:r>
    </w:p>
  </w:endnote>
  <w:endnote w:type="continuationSeparator" w:id="0">
    <w:p w:rsidR="0020625D" w:rsidRDefault="002062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Bold">
    <w:panose1 w:val="020208030705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5A3F" w:rsidRDefault="00A25A3F" w:rsidP="00987DCC">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3A54E2">
      <w:rPr>
        <w:rStyle w:val="PageNumber"/>
        <w:noProof/>
      </w:rPr>
      <w:t>8</w:t>
    </w:r>
    <w:r>
      <w:rPr>
        <w:rStyle w:val="PageNumber"/>
      </w:rPr>
      <w:fldChar w:fldCharType="end"/>
    </w:r>
  </w:p>
  <w:p w:rsidR="00A25A3F" w:rsidRDefault="00A25A3F" w:rsidP="00EE76E3">
    <w:pPr>
      <w:pStyle w:val="Footer"/>
      <w:tabs>
        <w:tab w:val="clear" w:pos="8640"/>
        <w:tab w:val="decimal" w:pos="4320"/>
        <w:tab w:val="right" w:pos="5760"/>
        <w:tab w:val="right" w:pos="8910"/>
      </w:tabs>
    </w:pPr>
    <w:r>
      <w:t>CONTRACTOR</w:t>
    </w:r>
    <w:r>
      <w:tab/>
    </w:r>
    <w:r>
      <w:tab/>
    </w:r>
    <w:r>
      <w:tab/>
      <w:t>EXECUTIVE ENGINEER</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5A3F" w:rsidRDefault="00A25A3F" w:rsidP="00987DCC">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2B7DBF">
      <w:rPr>
        <w:rStyle w:val="PageNumber"/>
        <w:noProof/>
      </w:rPr>
      <w:t>9</w:t>
    </w:r>
    <w:r>
      <w:rPr>
        <w:rStyle w:val="PageNumber"/>
      </w:rPr>
      <w:fldChar w:fldCharType="end"/>
    </w:r>
  </w:p>
  <w:p w:rsidR="00A25A3F" w:rsidRDefault="00A25A3F">
    <w:pPr>
      <w:pStyle w:val="Footer"/>
      <w:tabs>
        <w:tab w:val="clear" w:pos="4320"/>
        <w:tab w:val="clear" w:pos="8640"/>
        <w:tab w:val="center" w:pos="5040"/>
        <w:tab w:val="left" w:pos="5850"/>
        <w:tab w:val="right" w:pos="10350"/>
      </w:tabs>
      <w:ind w:right="360"/>
    </w:pPr>
    <w:r>
      <w:t>CONTRACTOR</w:t>
    </w:r>
    <w:r>
      <w:tab/>
    </w:r>
    <w:r>
      <w:tab/>
      <w:t>EXECUTIVE ENGINEER</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0625D" w:rsidRDefault="0020625D">
      <w:r>
        <w:separator/>
      </w:r>
    </w:p>
  </w:footnote>
  <w:footnote w:type="continuationSeparator" w:id="0">
    <w:p w:rsidR="0020625D" w:rsidRDefault="0020625D">
      <w:r>
        <w:continuationSeparator/>
      </w:r>
    </w:p>
  </w:footnote>
  <w:footnote w:id="1">
    <w:p w:rsidR="00A25A3F" w:rsidRDefault="00A25A3F" w:rsidP="00C406CA">
      <w:pPr>
        <w:pStyle w:val="FootnoteText"/>
      </w:pPr>
      <w:r>
        <w:rPr>
          <w:rStyle w:val="FootnoteReference"/>
        </w:rPr>
        <w:footnoteRef/>
      </w:r>
      <w:r>
        <w:t xml:space="preserve"> At the time of preparation of the tender document give </w:t>
      </w:r>
      <w:proofErr w:type="spellStart"/>
      <w:r>
        <w:t>he</w:t>
      </w:r>
      <w:proofErr w:type="spellEnd"/>
      <w:r>
        <w:t xml:space="preserve"> period required for completion of work. When the Agreement is drawn after award of contract the dates can be put in.</w:t>
      </w:r>
    </w:p>
  </w:footnote>
  <w:footnote w:id="2">
    <w:p w:rsidR="00A25A3F" w:rsidRDefault="00A25A3F" w:rsidP="00C406CA">
      <w:pPr>
        <w:pStyle w:val="FootnoteText"/>
      </w:pPr>
      <w:r>
        <w:rPr>
          <w:rStyle w:val="FootnoteReference"/>
        </w:rPr>
        <w:footnoteRef/>
      </w:r>
      <w:r>
        <w:t xml:space="preserve"> At the time of preparation of the tender document give the period after the issue of work order, when the site would be made available to the contractor, for example ‘one week after the issue of work order’</w:t>
      </w:r>
    </w:p>
  </w:footnote>
  <w:footnote w:id="3">
    <w:p w:rsidR="00A25A3F" w:rsidRDefault="00A25A3F" w:rsidP="00C406CA">
      <w:pPr>
        <w:pStyle w:val="FootnoteText"/>
      </w:pPr>
      <w:r>
        <w:rPr>
          <w:rStyle w:val="FootnoteReference"/>
        </w:rPr>
        <w:footnoteRef/>
      </w:r>
      <w:r>
        <w:t xml:space="preserve"> The period should depend upon the period required for testing of the work. In case of building it could be 12 months (passing of one rainy season); for pipe laying work, tanks, water retaining structures, the time required for testing; for canals, lining works, the passing of one monsoon or running of canal whichever is lower; roads and highways passing of one monsoon (12 months)</w:t>
      </w:r>
    </w:p>
  </w:footnote>
  <w:footnote w:id="4">
    <w:p w:rsidR="00A25A3F" w:rsidRDefault="00A25A3F" w:rsidP="00C406CA">
      <w:pPr>
        <w:pStyle w:val="FootnoteText"/>
      </w:pPr>
      <w:r>
        <w:rPr>
          <w:rStyle w:val="FootnoteReference"/>
        </w:rPr>
        <w:footnoteRef/>
      </w:r>
      <w:r>
        <w:t xml:space="preserve"> </w:t>
      </w:r>
      <w:proofErr w:type="gramStart"/>
      <w:r>
        <w:t>specify</w:t>
      </w:r>
      <w:proofErr w:type="gramEnd"/>
      <w:r>
        <w:t xml:space="preserve"> the scale.</w:t>
      </w:r>
    </w:p>
  </w:footnote>
  <w:footnote w:id="5">
    <w:p w:rsidR="00A25A3F" w:rsidRDefault="00A25A3F" w:rsidP="00C406CA">
      <w:pPr>
        <w:pStyle w:val="FootnoteText"/>
      </w:pPr>
      <w:r>
        <w:rPr>
          <w:rStyle w:val="FootnoteReference"/>
        </w:rPr>
        <w:footnoteRef/>
      </w:r>
      <w:r>
        <w:t xml:space="preserve"> The amount should be sufficient to get the completion drawings prepared by alternative agency in case the contractor fails to submit.</w:t>
      </w:r>
    </w:p>
  </w:footnote>
  <w:footnote w:id="6">
    <w:p w:rsidR="00A25A3F" w:rsidRDefault="00A25A3F" w:rsidP="00C406CA">
      <w:pPr>
        <w:pStyle w:val="FootnoteText"/>
      </w:pPr>
      <w:r>
        <w:rPr>
          <w:rStyle w:val="FootnoteReference"/>
        </w:rPr>
        <w:footnoteRef/>
      </w:r>
      <w:r>
        <w:t xml:space="preserve"> Change if need be. It should be sufficient to get the balance of works completed by alternative agency.</w:t>
      </w:r>
    </w:p>
  </w:footnote>
  <w:footnote w:id="7">
    <w:p w:rsidR="00A25A3F" w:rsidRDefault="00A25A3F" w:rsidP="00C406CA">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720" w:hanging="720"/>
        <w:rPr>
          <w:sz w:val="20"/>
        </w:rPr>
      </w:pPr>
      <w:r>
        <w:rPr>
          <w:rStyle w:val="FootnoteReference"/>
        </w:rPr>
        <w:footnoteRef/>
      </w:r>
      <w:r>
        <w:t xml:space="preserve"> </w:t>
      </w:r>
      <w:r>
        <w:rPr>
          <w:sz w:val="20"/>
        </w:rPr>
        <w:t xml:space="preserve">An amount shall be inserted by the Guarantor, representing the percentage of the Contract Price specified in the Contract </w:t>
      </w:r>
    </w:p>
  </w:footnote>
  <w:footnote w:id="8">
    <w:p w:rsidR="00A25A3F" w:rsidRDefault="00A25A3F" w:rsidP="00C406CA">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720" w:hanging="720"/>
        <w:rPr>
          <w:sz w:val="20"/>
        </w:rPr>
      </w:pPr>
      <w:r>
        <w:rPr>
          <w:rStyle w:val="FootnoteReference"/>
        </w:rPr>
        <w:footnoteRef/>
      </w:r>
      <w:r>
        <w:t xml:space="preserve"> </w:t>
      </w:r>
      <w:r>
        <w:rPr>
          <w:sz w:val="20"/>
        </w:rPr>
        <w:t xml:space="preserve">An amount shall be inserted by the Guarantor, representing the percentage of the Contract Price specified in the Contract </w:t>
      </w:r>
    </w:p>
    <w:p w:rsidR="00A25A3F" w:rsidRDefault="00A25A3F" w:rsidP="00C406CA">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rPr>
          <w:sz w:val="20"/>
        </w:rPr>
      </w:pPr>
    </w:p>
    <w:p w:rsidR="00A25A3F" w:rsidRDefault="00A25A3F" w:rsidP="00C406CA">
      <w:pPr>
        <w:pStyle w:val="FootnoteText"/>
        <w:rPr>
          <w:i/>
          <w:iCs/>
          <w:sz w:val="18"/>
        </w:rPr>
      </w:pPr>
      <w:r>
        <w:rPr>
          <w:i/>
          <w:iCs/>
          <w:sz w:val="18"/>
        </w:rP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5A3F" w:rsidRDefault="00A25A3F">
    <w:pPr>
      <w:pStyle w:val="Header"/>
      <w:tabs>
        <w:tab w:val="clear" w:pos="4320"/>
        <w:tab w:val="clear" w:pos="8640"/>
        <w:tab w:val="right" w:pos="9000"/>
      </w:tabs>
      <w:rPr>
        <w:sz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5BFE9242"/>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07836F9E"/>
    <w:multiLevelType w:val="hybridMultilevel"/>
    <w:tmpl w:val="3746040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nsid w:val="09C73A5B"/>
    <w:multiLevelType w:val="hybridMultilevel"/>
    <w:tmpl w:val="F09C50CE"/>
    <w:lvl w:ilvl="0" w:tplc="EA94F470">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0A3F3AAD"/>
    <w:multiLevelType w:val="hybridMultilevel"/>
    <w:tmpl w:val="5C5826D6"/>
    <w:lvl w:ilvl="0" w:tplc="52783AF8">
      <w:numFmt w:val="bullet"/>
      <w:lvlText w:val=""/>
      <w:lvlJc w:val="left"/>
      <w:pPr>
        <w:ind w:left="1005" w:hanging="360"/>
      </w:pPr>
      <w:rPr>
        <w:rFonts w:ascii="Symbol" w:eastAsia="Symbol" w:hAnsi="Symbol" w:cs="Symbol" w:hint="default"/>
        <w:b w:val="0"/>
        <w:bCs w:val="0"/>
        <w:i w:val="0"/>
        <w:iCs w:val="0"/>
        <w:spacing w:val="0"/>
        <w:w w:val="100"/>
        <w:sz w:val="24"/>
        <w:szCs w:val="24"/>
        <w:lang w:val="en-US" w:eastAsia="en-US" w:bidi="ar-SA"/>
      </w:rPr>
    </w:lvl>
    <w:lvl w:ilvl="1" w:tplc="CF7668CC">
      <w:numFmt w:val="bullet"/>
      <w:lvlText w:val="•"/>
      <w:lvlJc w:val="left"/>
      <w:pPr>
        <w:ind w:left="1934" w:hanging="360"/>
      </w:pPr>
      <w:rPr>
        <w:rFonts w:hint="default"/>
        <w:lang w:val="en-US" w:eastAsia="en-US" w:bidi="ar-SA"/>
      </w:rPr>
    </w:lvl>
    <w:lvl w:ilvl="2" w:tplc="F8BA8CBA">
      <w:numFmt w:val="bullet"/>
      <w:lvlText w:val="•"/>
      <w:lvlJc w:val="left"/>
      <w:pPr>
        <w:ind w:left="2869" w:hanging="360"/>
      </w:pPr>
      <w:rPr>
        <w:rFonts w:hint="default"/>
        <w:lang w:val="en-US" w:eastAsia="en-US" w:bidi="ar-SA"/>
      </w:rPr>
    </w:lvl>
    <w:lvl w:ilvl="3" w:tplc="59F0CBBA">
      <w:numFmt w:val="bullet"/>
      <w:lvlText w:val="•"/>
      <w:lvlJc w:val="left"/>
      <w:pPr>
        <w:ind w:left="3804" w:hanging="360"/>
      </w:pPr>
      <w:rPr>
        <w:rFonts w:hint="default"/>
        <w:lang w:val="en-US" w:eastAsia="en-US" w:bidi="ar-SA"/>
      </w:rPr>
    </w:lvl>
    <w:lvl w:ilvl="4" w:tplc="14240204">
      <w:numFmt w:val="bullet"/>
      <w:lvlText w:val="•"/>
      <w:lvlJc w:val="left"/>
      <w:pPr>
        <w:ind w:left="4739" w:hanging="360"/>
      </w:pPr>
      <w:rPr>
        <w:rFonts w:hint="default"/>
        <w:lang w:val="en-US" w:eastAsia="en-US" w:bidi="ar-SA"/>
      </w:rPr>
    </w:lvl>
    <w:lvl w:ilvl="5" w:tplc="B7105086">
      <w:numFmt w:val="bullet"/>
      <w:lvlText w:val="•"/>
      <w:lvlJc w:val="left"/>
      <w:pPr>
        <w:ind w:left="5674" w:hanging="360"/>
      </w:pPr>
      <w:rPr>
        <w:rFonts w:hint="default"/>
        <w:lang w:val="en-US" w:eastAsia="en-US" w:bidi="ar-SA"/>
      </w:rPr>
    </w:lvl>
    <w:lvl w:ilvl="6" w:tplc="9F609584">
      <w:numFmt w:val="bullet"/>
      <w:lvlText w:val="•"/>
      <w:lvlJc w:val="left"/>
      <w:pPr>
        <w:ind w:left="6609" w:hanging="360"/>
      </w:pPr>
      <w:rPr>
        <w:rFonts w:hint="default"/>
        <w:lang w:val="en-US" w:eastAsia="en-US" w:bidi="ar-SA"/>
      </w:rPr>
    </w:lvl>
    <w:lvl w:ilvl="7" w:tplc="7B76D388">
      <w:numFmt w:val="bullet"/>
      <w:lvlText w:val="•"/>
      <w:lvlJc w:val="left"/>
      <w:pPr>
        <w:ind w:left="7543" w:hanging="360"/>
      </w:pPr>
      <w:rPr>
        <w:rFonts w:hint="default"/>
        <w:lang w:val="en-US" w:eastAsia="en-US" w:bidi="ar-SA"/>
      </w:rPr>
    </w:lvl>
    <w:lvl w:ilvl="8" w:tplc="8A184DFE">
      <w:numFmt w:val="bullet"/>
      <w:lvlText w:val="•"/>
      <w:lvlJc w:val="left"/>
      <w:pPr>
        <w:ind w:left="8478" w:hanging="360"/>
      </w:pPr>
      <w:rPr>
        <w:rFonts w:hint="default"/>
        <w:lang w:val="en-US" w:eastAsia="en-US" w:bidi="ar-SA"/>
      </w:rPr>
    </w:lvl>
  </w:abstractNum>
  <w:abstractNum w:abstractNumId="4">
    <w:nsid w:val="12405BC9"/>
    <w:multiLevelType w:val="hybridMultilevel"/>
    <w:tmpl w:val="BA6C487E"/>
    <w:lvl w:ilvl="0" w:tplc="CEE82E32">
      <w:start w:val="1"/>
      <w:numFmt w:val="lowerLetter"/>
      <w:lvlText w:val="(%1)"/>
      <w:lvlJc w:val="left"/>
      <w:pPr>
        <w:tabs>
          <w:tab w:val="num" w:pos="1080"/>
        </w:tabs>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
    <w:nsid w:val="135B3FD8"/>
    <w:multiLevelType w:val="hybridMultilevel"/>
    <w:tmpl w:val="97ECE4B2"/>
    <w:lvl w:ilvl="0" w:tplc="333040E6">
      <w:start w:val="1"/>
      <w:numFmt w:val="lowerLetter"/>
      <w:lvlText w:val="%1."/>
      <w:lvlJc w:val="left"/>
      <w:pPr>
        <w:ind w:left="928" w:hanging="360"/>
      </w:pPr>
      <w:rPr>
        <w:rFonts w:ascii="Times New Roman" w:eastAsia="Times New Roman" w:hAnsi="Times New Roman" w:cs="Times New Roman"/>
        <w:b/>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89F33AE"/>
    <w:multiLevelType w:val="multilevel"/>
    <w:tmpl w:val="189F33AE"/>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nsid w:val="1F98326A"/>
    <w:multiLevelType w:val="hybridMultilevel"/>
    <w:tmpl w:val="FD1E032C"/>
    <w:lvl w:ilvl="0" w:tplc="56BCD586">
      <w:start w:val="13"/>
      <w:numFmt w:val="decimal"/>
      <w:lvlText w:val="%1"/>
      <w:lvlJc w:val="left"/>
      <w:pPr>
        <w:tabs>
          <w:tab w:val="num" w:pos="1080"/>
        </w:tabs>
        <w:ind w:left="1080" w:hanging="54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8">
    <w:nsid w:val="239B370B"/>
    <w:multiLevelType w:val="multilevel"/>
    <w:tmpl w:val="CEC03EFC"/>
    <w:lvl w:ilvl="0">
      <w:start w:val="2"/>
      <w:numFmt w:val="decimal"/>
      <w:lvlText w:val="%1"/>
      <w:lvlJc w:val="left"/>
      <w:pPr>
        <w:ind w:left="360" w:hanging="360"/>
      </w:pPr>
      <w:rPr>
        <w:rFonts w:hint="default"/>
      </w:rPr>
    </w:lvl>
    <w:lvl w:ilvl="1">
      <w:start w:val="2"/>
      <w:numFmt w:val="decimal"/>
      <w:lvlText w:val="%1.%2"/>
      <w:lvlJc w:val="left"/>
      <w:pPr>
        <w:ind w:left="862" w:hanging="360"/>
      </w:pPr>
      <w:rPr>
        <w:rFonts w:hint="default"/>
      </w:rPr>
    </w:lvl>
    <w:lvl w:ilvl="2">
      <w:start w:val="1"/>
      <w:numFmt w:val="decimal"/>
      <w:lvlText w:val="%1.%2.%3"/>
      <w:lvlJc w:val="left"/>
      <w:pPr>
        <w:ind w:left="1724" w:hanging="720"/>
      </w:pPr>
      <w:rPr>
        <w:rFonts w:hint="default"/>
      </w:rPr>
    </w:lvl>
    <w:lvl w:ilvl="3">
      <w:start w:val="1"/>
      <w:numFmt w:val="decimal"/>
      <w:lvlText w:val="%1.%2.%3.%4"/>
      <w:lvlJc w:val="left"/>
      <w:pPr>
        <w:ind w:left="2226" w:hanging="720"/>
      </w:pPr>
      <w:rPr>
        <w:rFonts w:hint="default"/>
      </w:rPr>
    </w:lvl>
    <w:lvl w:ilvl="4">
      <w:start w:val="1"/>
      <w:numFmt w:val="decimal"/>
      <w:lvlText w:val="%1.%2.%3.%4.%5"/>
      <w:lvlJc w:val="left"/>
      <w:pPr>
        <w:ind w:left="3088" w:hanging="1080"/>
      </w:pPr>
      <w:rPr>
        <w:rFonts w:hint="default"/>
      </w:rPr>
    </w:lvl>
    <w:lvl w:ilvl="5">
      <w:start w:val="1"/>
      <w:numFmt w:val="decimal"/>
      <w:lvlText w:val="%1.%2.%3.%4.%5.%6"/>
      <w:lvlJc w:val="left"/>
      <w:pPr>
        <w:ind w:left="3590" w:hanging="1080"/>
      </w:pPr>
      <w:rPr>
        <w:rFonts w:hint="default"/>
      </w:rPr>
    </w:lvl>
    <w:lvl w:ilvl="6">
      <w:start w:val="1"/>
      <w:numFmt w:val="decimal"/>
      <w:lvlText w:val="%1.%2.%3.%4.%5.%6.%7"/>
      <w:lvlJc w:val="left"/>
      <w:pPr>
        <w:ind w:left="4452" w:hanging="1440"/>
      </w:pPr>
      <w:rPr>
        <w:rFonts w:hint="default"/>
      </w:rPr>
    </w:lvl>
    <w:lvl w:ilvl="7">
      <w:start w:val="1"/>
      <w:numFmt w:val="decimal"/>
      <w:lvlText w:val="%1.%2.%3.%4.%5.%6.%7.%8"/>
      <w:lvlJc w:val="left"/>
      <w:pPr>
        <w:ind w:left="4954" w:hanging="1440"/>
      </w:pPr>
      <w:rPr>
        <w:rFonts w:hint="default"/>
      </w:rPr>
    </w:lvl>
    <w:lvl w:ilvl="8">
      <w:start w:val="1"/>
      <w:numFmt w:val="decimal"/>
      <w:lvlText w:val="%1.%2.%3.%4.%5.%6.%7.%8.%9"/>
      <w:lvlJc w:val="left"/>
      <w:pPr>
        <w:ind w:left="5816" w:hanging="1800"/>
      </w:pPr>
      <w:rPr>
        <w:rFonts w:hint="default"/>
      </w:rPr>
    </w:lvl>
  </w:abstractNum>
  <w:abstractNum w:abstractNumId="9">
    <w:nsid w:val="278265AA"/>
    <w:multiLevelType w:val="hybridMultilevel"/>
    <w:tmpl w:val="EE3CF996"/>
    <w:lvl w:ilvl="0" w:tplc="21F2B89C">
      <w:start w:val="1"/>
      <w:numFmt w:val="decimal"/>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9317512"/>
    <w:multiLevelType w:val="multilevel"/>
    <w:tmpl w:val="29317512"/>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nsid w:val="2C975230"/>
    <w:multiLevelType w:val="multilevel"/>
    <w:tmpl w:val="7E1211C4"/>
    <w:lvl w:ilvl="0">
      <w:start w:val="31"/>
      <w:numFmt w:val="decimal"/>
      <w:lvlText w:val="%1"/>
      <w:lvlJc w:val="left"/>
      <w:pPr>
        <w:tabs>
          <w:tab w:val="num" w:pos="360"/>
        </w:tabs>
        <w:ind w:left="360" w:hanging="360"/>
      </w:pPr>
    </w:lvl>
    <w:lvl w:ilvl="1">
      <w:start w:val="5"/>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720"/>
        </w:tabs>
        <w:ind w:left="720" w:hanging="72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080"/>
        </w:tabs>
        <w:ind w:left="1080" w:hanging="108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12">
    <w:nsid w:val="2D3A3E35"/>
    <w:multiLevelType w:val="multilevel"/>
    <w:tmpl w:val="400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3">
    <w:nsid w:val="2E1636C0"/>
    <w:multiLevelType w:val="multilevel"/>
    <w:tmpl w:val="2E1636C0"/>
    <w:lvl w:ilvl="0">
      <w:start w:val="1"/>
      <w:numFmt w:val="decimal"/>
      <w:lvlText w:val="%1."/>
      <w:lvlJc w:val="left"/>
      <w:pPr>
        <w:ind w:left="720" w:hanging="360"/>
      </w:pPr>
    </w:lvl>
    <w:lvl w:ilvl="1">
      <w:start w:val="1"/>
      <w:numFmt w:val="decimal"/>
      <w:lvlText w:val="%2."/>
      <w:lvlJc w:val="left"/>
      <w:pPr>
        <w:ind w:left="5670" w:hanging="360"/>
      </w:pPr>
      <w:rPr>
        <w:rFonts w:ascii="Times New Roman" w:hAnsi="Times New Roman" w:cs="Times New Roman" w:hint="default"/>
        <w:b w:val="0"/>
        <w:bCs w:val="0"/>
        <w:i w:val="0"/>
        <w:sz w:val="20"/>
        <w:szCs w:val="20"/>
        <w:u w:val="none"/>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nsid w:val="2E995D8C"/>
    <w:multiLevelType w:val="multilevel"/>
    <w:tmpl w:val="09CC5078"/>
    <w:lvl w:ilvl="0">
      <w:start w:val="1"/>
      <w:numFmt w:val="bullet"/>
      <w:lvlText w:val=""/>
      <w:lvlJc w:val="left"/>
      <w:pPr>
        <w:ind w:left="360" w:hanging="360"/>
      </w:pPr>
      <w:rPr>
        <w:rFonts w:ascii="Wingdings" w:hAnsi="Wingdings" w:hint="default"/>
      </w:rPr>
    </w:lvl>
    <w:lvl w:ilvl="1">
      <w:start w:val="1"/>
      <w:numFmt w:val="lowerLetter"/>
      <w:lvlText w:val="%2)"/>
      <w:lvlJc w:val="left"/>
      <w:pPr>
        <w:ind w:left="720" w:hanging="360"/>
      </w:pPr>
      <w:rPr>
        <w:rFont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5">
    <w:nsid w:val="316942C6"/>
    <w:multiLevelType w:val="multilevel"/>
    <w:tmpl w:val="E4789032"/>
    <w:lvl w:ilvl="0">
      <w:start w:val="2"/>
      <w:numFmt w:val="decimal"/>
      <w:lvlText w:val="%1"/>
      <w:lvlJc w:val="left"/>
      <w:pPr>
        <w:ind w:left="360" w:hanging="360"/>
      </w:pPr>
      <w:rPr>
        <w:rFonts w:hint="default"/>
        <w:b/>
      </w:rPr>
    </w:lvl>
    <w:lvl w:ilvl="1">
      <w:start w:val="6"/>
      <w:numFmt w:val="decimal"/>
      <w:lvlText w:val="%1.%2"/>
      <w:lvlJc w:val="left"/>
      <w:pPr>
        <w:ind w:left="502" w:hanging="360"/>
      </w:pPr>
      <w:rPr>
        <w:rFonts w:hint="default"/>
        <w:b/>
      </w:rPr>
    </w:lvl>
    <w:lvl w:ilvl="2">
      <w:start w:val="1"/>
      <w:numFmt w:val="decimal"/>
      <w:lvlText w:val="%1.%2.%3"/>
      <w:lvlJc w:val="left"/>
      <w:pPr>
        <w:ind w:left="1004" w:hanging="720"/>
      </w:pPr>
      <w:rPr>
        <w:rFonts w:hint="default"/>
        <w:b/>
      </w:rPr>
    </w:lvl>
    <w:lvl w:ilvl="3">
      <w:start w:val="1"/>
      <w:numFmt w:val="decimal"/>
      <w:lvlText w:val="%1.%2.%3.%4"/>
      <w:lvlJc w:val="left"/>
      <w:pPr>
        <w:ind w:left="1146" w:hanging="720"/>
      </w:pPr>
      <w:rPr>
        <w:rFonts w:hint="default"/>
        <w:b/>
      </w:rPr>
    </w:lvl>
    <w:lvl w:ilvl="4">
      <w:start w:val="1"/>
      <w:numFmt w:val="decimal"/>
      <w:lvlText w:val="%1.%2.%3.%4.%5"/>
      <w:lvlJc w:val="left"/>
      <w:pPr>
        <w:ind w:left="1648" w:hanging="1080"/>
      </w:pPr>
      <w:rPr>
        <w:rFonts w:hint="default"/>
        <w:b/>
      </w:rPr>
    </w:lvl>
    <w:lvl w:ilvl="5">
      <w:start w:val="1"/>
      <w:numFmt w:val="decimal"/>
      <w:lvlText w:val="%1.%2.%3.%4.%5.%6"/>
      <w:lvlJc w:val="left"/>
      <w:pPr>
        <w:ind w:left="1790" w:hanging="1080"/>
      </w:pPr>
      <w:rPr>
        <w:rFonts w:hint="default"/>
        <w:b/>
      </w:rPr>
    </w:lvl>
    <w:lvl w:ilvl="6">
      <w:start w:val="1"/>
      <w:numFmt w:val="decimal"/>
      <w:lvlText w:val="%1.%2.%3.%4.%5.%6.%7"/>
      <w:lvlJc w:val="left"/>
      <w:pPr>
        <w:ind w:left="2292" w:hanging="1440"/>
      </w:pPr>
      <w:rPr>
        <w:rFonts w:hint="default"/>
        <w:b/>
      </w:rPr>
    </w:lvl>
    <w:lvl w:ilvl="7">
      <w:start w:val="1"/>
      <w:numFmt w:val="decimal"/>
      <w:lvlText w:val="%1.%2.%3.%4.%5.%6.%7.%8"/>
      <w:lvlJc w:val="left"/>
      <w:pPr>
        <w:ind w:left="2434" w:hanging="1440"/>
      </w:pPr>
      <w:rPr>
        <w:rFonts w:hint="default"/>
        <w:b/>
      </w:rPr>
    </w:lvl>
    <w:lvl w:ilvl="8">
      <w:start w:val="1"/>
      <w:numFmt w:val="decimal"/>
      <w:lvlText w:val="%1.%2.%3.%4.%5.%6.%7.%8.%9"/>
      <w:lvlJc w:val="left"/>
      <w:pPr>
        <w:ind w:left="2936" w:hanging="1800"/>
      </w:pPr>
      <w:rPr>
        <w:rFonts w:hint="default"/>
        <w:b/>
      </w:rPr>
    </w:lvl>
  </w:abstractNum>
  <w:abstractNum w:abstractNumId="16">
    <w:nsid w:val="31857545"/>
    <w:multiLevelType w:val="hybridMultilevel"/>
    <w:tmpl w:val="2E1409E2"/>
    <w:lvl w:ilvl="0" w:tplc="0409000F">
      <w:start w:val="1"/>
      <w:numFmt w:val="decimal"/>
      <w:lvlText w:val="%1."/>
      <w:lvlJc w:val="left"/>
      <w:pPr>
        <w:tabs>
          <w:tab w:val="num" w:pos="810"/>
        </w:tabs>
        <w:ind w:left="810" w:hanging="360"/>
      </w:pPr>
    </w:lvl>
    <w:lvl w:ilvl="1" w:tplc="04090019" w:tentative="1">
      <w:start w:val="1"/>
      <w:numFmt w:val="lowerLetter"/>
      <w:lvlText w:val="%2."/>
      <w:lvlJc w:val="left"/>
      <w:pPr>
        <w:tabs>
          <w:tab w:val="num" w:pos="1530"/>
        </w:tabs>
        <w:ind w:left="1530" w:hanging="360"/>
      </w:pPr>
    </w:lvl>
    <w:lvl w:ilvl="2" w:tplc="0409001B" w:tentative="1">
      <w:start w:val="1"/>
      <w:numFmt w:val="lowerRoman"/>
      <w:lvlText w:val="%3."/>
      <w:lvlJc w:val="right"/>
      <w:pPr>
        <w:tabs>
          <w:tab w:val="num" w:pos="2250"/>
        </w:tabs>
        <w:ind w:left="2250" w:hanging="180"/>
      </w:pPr>
    </w:lvl>
    <w:lvl w:ilvl="3" w:tplc="0409000F" w:tentative="1">
      <w:start w:val="1"/>
      <w:numFmt w:val="decimal"/>
      <w:lvlText w:val="%4."/>
      <w:lvlJc w:val="left"/>
      <w:pPr>
        <w:tabs>
          <w:tab w:val="num" w:pos="2970"/>
        </w:tabs>
        <w:ind w:left="2970" w:hanging="360"/>
      </w:pPr>
    </w:lvl>
    <w:lvl w:ilvl="4" w:tplc="04090019" w:tentative="1">
      <w:start w:val="1"/>
      <w:numFmt w:val="lowerLetter"/>
      <w:lvlText w:val="%5."/>
      <w:lvlJc w:val="left"/>
      <w:pPr>
        <w:tabs>
          <w:tab w:val="num" w:pos="3690"/>
        </w:tabs>
        <w:ind w:left="3690" w:hanging="360"/>
      </w:pPr>
    </w:lvl>
    <w:lvl w:ilvl="5" w:tplc="0409001B" w:tentative="1">
      <w:start w:val="1"/>
      <w:numFmt w:val="lowerRoman"/>
      <w:lvlText w:val="%6."/>
      <w:lvlJc w:val="right"/>
      <w:pPr>
        <w:tabs>
          <w:tab w:val="num" w:pos="4410"/>
        </w:tabs>
        <w:ind w:left="4410" w:hanging="180"/>
      </w:pPr>
    </w:lvl>
    <w:lvl w:ilvl="6" w:tplc="0409000F" w:tentative="1">
      <w:start w:val="1"/>
      <w:numFmt w:val="decimal"/>
      <w:lvlText w:val="%7."/>
      <w:lvlJc w:val="left"/>
      <w:pPr>
        <w:tabs>
          <w:tab w:val="num" w:pos="5130"/>
        </w:tabs>
        <w:ind w:left="5130" w:hanging="360"/>
      </w:pPr>
    </w:lvl>
    <w:lvl w:ilvl="7" w:tplc="04090019" w:tentative="1">
      <w:start w:val="1"/>
      <w:numFmt w:val="lowerLetter"/>
      <w:lvlText w:val="%8."/>
      <w:lvlJc w:val="left"/>
      <w:pPr>
        <w:tabs>
          <w:tab w:val="num" w:pos="5850"/>
        </w:tabs>
        <w:ind w:left="5850" w:hanging="360"/>
      </w:pPr>
    </w:lvl>
    <w:lvl w:ilvl="8" w:tplc="0409001B" w:tentative="1">
      <w:start w:val="1"/>
      <w:numFmt w:val="lowerRoman"/>
      <w:lvlText w:val="%9."/>
      <w:lvlJc w:val="right"/>
      <w:pPr>
        <w:tabs>
          <w:tab w:val="num" w:pos="6570"/>
        </w:tabs>
        <w:ind w:left="6570" w:hanging="180"/>
      </w:pPr>
    </w:lvl>
  </w:abstractNum>
  <w:abstractNum w:abstractNumId="17">
    <w:nsid w:val="3ACC52EA"/>
    <w:multiLevelType w:val="multilevel"/>
    <w:tmpl w:val="44BE9D7E"/>
    <w:lvl w:ilvl="0">
      <w:start w:val="31"/>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720"/>
        </w:tabs>
        <w:ind w:left="720" w:hanging="72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080"/>
        </w:tabs>
        <w:ind w:left="1080" w:hanging="108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18">
    <w:nsid w:val="3B0A270A"/>
    <w:multiLevelType w:val="multilevel"/>
    <w:tmpl w:val="D4EE2F9A"/>
    <w:lvl w:ilvl="0">
      <w:start w:val="1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nsid w:val="3D330A5B"/>
    <w:multiLevelType w:val="hybridMultilevel"/>
    <w:tmpl w:val="F88A725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nsid w:val="3D702437"/>
    <w:multiLevelType w:val="multilevel"/>
    <w:tmpl w:val="18A85C2E"/>
    <w:lvl w:ilvl="0">
      <w:start w:val="3"/>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720"/>
        </w:tabs>
        <w:ind w:left="720" w:hanging="72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080"/>
        </w:tabs>
        <w:ind w:left="1080" w:hanging="108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21">
    <w:nsid w:val="3E602B4C"/>
    <w:multiLevelType w:val="hybridMultilevel"/>
    <w:tmpl w:val="06D0D97A"/>
    <w:lvl w:ilvl="0" w:tplc="F872E4BE">
      <w:start w:val="1"/>
      <w:numFmt w:val="lowerLetter"/>
      <w:lvlText w:val="%1."/>
      <w:lvlJc w:val="left"/>
      <w:pPr>
        <w:ind w:left="862" w:hanging="360"/>
      </w:pPr>
      <w:rPr>
        <w:rFonts w:hint="default"/>
      </w:r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22">
    <w:nsid w:val="3F223C58"/>
    <w:multiLevelType w:val="hybridMultilevel"/>
    <w:tmpl w:val="8910B78A"/>
    <w:lvl w:ilvl="0" w:tplc="AD5C2568">
      <w:start w:val="23"/>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3">
    <w:nsid w:val="412F6D5D"/>
    <w:multiLevelType w:val="hybridMultilevel"/>
    <w:tmpl w:val="4E102CFE"/>
    <w:lvl w:ilvl="0" w:tplc="9DE86FFA">
      <w:start w:val="3"/>
      <w:numFmt w:val="decimal"/>
      <w:lvlText w:val="%1"/>
      <w:lvlJc w:val="left"/>
      <w:pPr>
        <w:ind w:left="720" w:hanging="360"/>
      </w:pPr>
      <w:rPr>
        <w:rFonts w:hint="default"/>
        <w:b/>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4">
    <w:nsid w:val="41DD70BF"/>
    <w:multiLevelType w:val="multilevel"/>
    <w:tmpl w:val="D16479FA"/>
    <w:lvl w:ilvl="0">
      <w:start w:val="1"/>
      <w:numFmt w:val="upperRoman"/>
      <w:pStyle w:val="Outline1"/>
      <w:lvlText w:val="%1."/>
      <w:lvlJc w:val="right"/>
      <w:pPr>
        <w:tabs>
          <w:tab w:val="num" w:pos="432"/>
        </w:tabs>
        <w:ind w:left="432" w:hanging="432"/>
      </w:pPr>
    </w:lvl>
    <w:lvl w:ilvl="1">
      <w:start w:val="1"/>
      <w:numFmt w:val="upperLetter"/>
      <w:pStyle w:val="Outline2"/>
      <w:lvlText w:val="%2."/>
      <w:lvlJc w:val="left"/>
      <w:pPr>
        <w:tabs>
          <w:tab w:val="num" w:pos="1152"/>
        </w:tabs>
        <w:ind w:left="1152" w:hanging="576"/>
      </w:pPr>
    </w:lvl>
    <w:lvl w:ilvl="2">
      <w:start w:val="1"/>
      <w:numFmt w:val="decimal"/>
      <w:pStyle w:val="Outline3"/>
      <w:lvlText w:val="%3."/>
      <w:lvlJc w:val="left"/>
      <w:pPr>
        <w:tabs>
          <w:tab w:val="num" w:pos="1728"/>
        </w:tabs>
        <w:ind w:left="1728" w:hanging="432"/>
      </w:pPr>
    </w:lvl>
    <w:lvl w:ilvl="3">
      <w:start w:val="1"/>
      <w:numFmt w:val="lowerLetter"/>
      <w:pStyle w:val="Outline4"/>
      <w:lvlText w:val="%4)"/>
      <w:lvlJc w:val="left"/>
      <w:pPr>
        <w:tabs>
          <w:tab w:val="num" w:pos="2304"/>
        </w:tabs>
        <w:ind w:left="2304" w:hanging="576"/>
      </w:pPr>
    </w:lvl>
    <w:lvl w:ilvl="4">
      <w:start w:val="1"/>
      <w:numFmt w:val="decimal"/>
      <w:lvlText w:val="(%5)"/>
      <w:lvlJc w:val="left"/>
      <w:pPr>
        <w:tabs>
          <w:tab w:val="num" w:pos="3240"/>
        </w:tabs>
        <w:ind w:left="2880" w:firstLine="0"/>
      </w:pPr>
    </w:lvl>
    <w:lvl w:ilvl="5">
      <w:start w:val="1"/>
      <w:numFmt w:val="lowerLetter"/>
      <w:lvlText w:val="(%6)"/>
      <w:lvlJc w:val="left"/>
      <w:pPr>
        <w:tabs>
          <w:tab w:val="num" w:pos="3960"/>
        </w:tabs>
        <w:ind w:left="3600" w:firstLine="0"/>
      </w:pPr>
    </w:lvl>
    <w:lvl w:ilvl="6">
      <w:start w:val="1"/>
      <w:numFmt w:val="lowerRoman"/>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25">
    <w:nsid w:val="52733DB4"/>
    <w:multiLevelType w:val="multilevel"/>
    <w:tmpl w:val="8DB85396"/>
    <w:lvl w:ilvl="0">
      <w:start w:val="2"/>
      <w:numFmt w:val="decimal"/>
      <w:lvlText w:val="%1"/>
      <w:lvlJc w:val="left"/>
      <w:pPr>
        <w:ind w:left="360" w:hanging="360"/>
      </w:pPr>
      <w:rPr>
        <w:rFonts w:hint="default"/>
        <w:b/>
      </w:rPr>
    </w:lvl>
    <w:lvl w:ilvl="1">
      <w:start w:val="1"/>
      <w:numFmt w:val="decimal"/>
      <w:lvlText w:val="%2."/>
      <w:lvlJc w:val="left"/>
      <w:pPr>
        <w:ind w:left="502"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146" w:hanging="720"/>
      </w:pPr>
      <w:rPr>
        <w:rFonts w:hint="default"/>
        <w:b/>
      </w:rPr>
    </w:lvl>
    <w:lvl w:ilvl="4">
      <w:start w:val="1"/>
      <w:numFmt w:val="decimal"/>
      <w:lvlText w:val="%1.%2.%3.%4.%5"/>
      <w:lvlJc w:val="left"/>
      <w:pPr>
        <w:ind w:left="1648" w:hanging="1080"/>
      </w:pPr>
      <w:rPr>
        <w:rFonts w:hint="default"/>
        <w:b/>
      </w:rPr>
    </w:lvl>
    <w:lvl w:ilvl="5">
      <w:start w:val="1"/>
      <w:numFmt w:val="decimal"/>
      <w:lvlText w:val="%1.%2.%3.%4.%5.%6"/>
      <w:lvlJc w:val="left"/>
      <w:pPr>
        <w:ind w:left="1790" w:hanging="1080"/>
      </w:pPr>
      <w:rPr>
        <w:rFonts w:hint="default"/>
        <w:b/>
      </w:rPr>
    </w:lvl>
    <w:lvl w:ilvl="6">
      <w:start w:val="1"/>
      <w:numFmt w:val="decimal"/>
      <w:lvlText w:val="%1.%2.%3.%4.%5.%6.%7"/>
      <w:lvlJc w:val="left"/>
      <w:pPr>
        <w:ind w:left="2292" w:hanging="1440"/>
      </w:pPr>
      <w:rPr>
        <w:rFonts w:hint="default"/>
        <w:b/>
      </w:rPr>
    </w:lvl>
    <w:lvl w:ilvl="7">
      <w:start w:val="1"/>
      <w:numFmt w:val="decimal"/>
      <w:lvlText w:val="%1.%2.%3.%4.%5.%6.%7.%8"/>
      <w:lvlJc w:val="left"/>
      <w:pPr>
        <w:ind w:left="2434" w:hanging="1440"/>
      </w:pPr>
      <w:rPr>
        <w:rFonts w:hint="default"/>
        <w:b/>
      </w:rPr>
    </w:lvl>
    <w:lvl w:ilvl="8">
      <w:start w:val="1"/>
      <w:numFmt w:val="decimal"/>
      <w:lvlText w:val="%1.%2.%3.%4.%5.%6.%7.%8.%9"/>
      <w:lvlJc w:val="left"/>
      <w:pPr>
        <w:ind w:left="2936" w:hanging="1800"/>
      </w:pPr>
      <w:rPr>
        <w:rFonts w:hint="default"/>
        <w:b/>
      </w:rPr>
    </w:lvl>
  </w:abstractNum>
  <w:abstractNum w:abstractNumId="26">
    <w:nsid w:val="53AE08EB"/>
    <w:multiLevelType w:val="hybridMultilevel"/>
    <w:tmpl w:val="79C024CA"/>
    <w:lvl w:ilvl="0" w:tplc="C87CC2D4">
      <w:start w:val="1"/>
      <w:numFmt w:val="decimal"/>
      <w:lvlText w:val="%1."/>
      <w:lvlJc w:val="left"/>
      <w:pPr>
        <w:ind w:left="787" w:hanging="360"/>
        <w:jc w:val="left"/>
      </w:pPr>
      <w:rPr>
        <w:rFonts w:asciiTheme="majorHAnsi" w:hAnsiTheme="majorHAnsi" w:hint="default"/>
        <w:b w:val="0"/>
        <w:color w:val="auto"/>
        <w:spacing w:val="0"/>
        <w:w w:val="100"/>
        <w:lang w:val="en-US" w:eastAsia="en-US" w:bidi="ar-SA"/>
      </w:rPr>
    </w:lvl>
    <w:lvl w:ilvl="1" w:tplc="0D62C3CC">
      <w:start w:val="1"/>
      <w:numFmt w:val="decimal"/>
      <w:lvlText w:val="%2."/>
      <w:lvlJc w:val="left"/>
      <w:pPr>
        <w:ind w:left="1096" w:hanging="360"/>
        <w:jc w:val="left"/>
      </w:pPr>
      <w:rPr>
        <w:rFonts w:ascii="Times New Roman" w:eastAsia="Times New Roman" w:hAnsi="Times New Roman" w:cs="Times New Roman" w:hint="default"/>
        <w:b w:val="0"/>
        <w:bCs w:val="0"/>
        <w:i w:val="0"/>
        <w:iCs w:val="0"/>
        <w:spacing w:val="0"/>
        <w:w w:val="100"/>
        <w:sz w:val="24"/>
        <w:szCs w:val="24"/>
        <w:lang w:val="en-US" w:eastAsia="en-US" w:bidi="ar-SA"/>
      </w:rPr>
    </w:lvl>
    <w:lvl w:ilvl="2" w:tplc="177E9020">
      <w:numFmt w:val="bullet"/>
      <w:lvlText w:val="•"/>
      <w:lvlJc w:val="left"/>
      <w:pPr>
        <w:ind w:left="2127" w:hanging="360"/>
      </w:pPr>
      <w:rPr>
        <w:rFonts w:hint="default"/>
        <w:lang w:val="en-US" w:eastAsia="en-US" w:bidi="ar-SA"/>
      </w:rPr>
    </w:lvl>
    <w:lvl w:ilvl="3" w:tplc="840C24D4">
      <w:numFmt w:val="bullet"/>
      <w:lvlText w:val="•"/>
      <w:lvlJc w:val="left"/>
      <w:pPr>
        <w:ind w:left="3155" w:hanging="360"/>
      </w:pPr>
      <w:rPr>
        <w:rFonts w:hint="default"/>
        <w:lang w:val="en-US" w:eastAsia="en-US" w:bidi="ar-SA"/>
      </w:rPr>
    </w:lvl>
    <w:lvl w:ilvl="4" w:tplc="26D29334">
      <w:numFmt w:val="bullet"/>
      <w:lvlText w:val="•"/>
      <w:lvlJc w:val="left"/>
      <w:pPr>
        <w:ind w:left="4182" w:hanging="360"/>
      </w:pPr>
      <w:rPr>
        <w:rFonts w:hint="default"/>
        <w:lang w:val="en-US" w:eastAsia="en-US" w:bidi="ar-SA"/>
      </w:rPr>
    </w:lvl>
    <w:lvl w:ilvl="5" w:tplc="B8E84FE8">
      <w:numFmt w:val="bullet"/>
      <w:lvlText w:val="•"/>
      <w:lvlJc w:val="left"/>
      <w:pPr>
        <w:ind w:left="5210" w:hanging="360"/>
      </w:pPr>
      <w:rPr>
        <w:rFonts w:hint="default"/>
        <w:lang w:val="en-US" w:eastAsia="en-US" w:bidi="ar-SA"/>
      </w:rPr>
    </w:lvl>
    <w:lvl w:ilvl="6" w:tplc="FC701266">
      <w:numFmt w:val="bullet"/>
      <w:lvlText w:val="•"/>
      <w:lvlJc w:val="left"/>
      <w:pPr>
        <w:ind w:left="6238" w:hanging="360"/>
      </w:pPr>
      <w:rPr>
        <w:rFonts w:hint="default"/>
        <w:lang w:val="en-US" w:eastAsia="en-US" w:bidi="ar-SA"/>
      </w:rPr>
    </w:lvl>
    <w:lvl w:ilvl="7" w:tplc="234A2664">
      <w:numFmt w:val="bullet"/>
      <w:lvlText w:val="•"/>
      <w:lvlJc w:val="left"/>
      <w:pPr>
        <w:ind w:left="7265" w:hanging="360"/>
      </w:pPr>
      <w:rPr>
        <w:rFonts w:hint="default"/>
        <w:lang w:val="en-US" w:eastAsia="en-US" w:bidi="ar-SA"/>
      </w:rPr>
    </w:lvl>
    <w:lvl w:ilvl="8" w:tplc="5776B93E">
      <w:numFmt w:val="bullet"/>
      <w:lvlText w:val="•"/>
      <w:lvlJc w:val="left"/>
      <w:pPr>
        <w:ind w:left="8293" w:hanging="360"/>
      </w:pPr>
      <w:rPr>
        <w:rFonts w:hint="default"/>
        <w:lang w:val="en-US" w:eastAsia="en-US" w:bidi="ar-SA"/>
      </w:rPr>
    </w:lvl>
  </w:abstractNum>
  <w:abstractNum w:abstractNumId="27">
    <w:nsid w:val="55A13A7E"/>
    <w:multiLevelType w:val="hybridMultilevel"/>
    <w:tmpl w:val="46FC9026"/>
    <w:lvl w:ilvl="0" w:tplc="0DB09A04">
      <w:start w:val="1"/>
      <w:numFmt w:val="lowerLetter"/>
      <w:lvlText w:val="(%1)"/>
      <w:lvlJc w:val="left"/>
      <w:pPr>
        <w:tabs>
          <w:tab w:val="num" w:pos="1080"/>
        </w:tabs>
        <w:ind w:left="1080" w:hanging="360"/>
      </w:pPr>
    </w:lvl>
    <w:lvl w:ilvl="1" w:tplc="9E06B2AE">
      <w:start w:val="2"/>
      <w:numFmt w:val="upperLetter"/>
      <w:lvlText w:val="(%2)"/>
      <w:lvlJc w:val="left"/>
      <w:pPr>
        <w:tabs>
          <w:tab w:val="num" w:pos="1815"/>
        </w:tabs>
        <w:ind w:left="1815" w:hanging="375"/>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8">
    <w:nsid w:val="586F6722"/>
    <w:multiLevelType w:val="multilevel"/>
    <w:tmpl w:val="8DB85396"/>
    <w:lvl w:ilvl="0">
      <w:start w:val="2"/>
      <w:numFmt w:val="decimal"/>
      <w:lvlText w:val="%1"/>
      <w:lvlJc w:val="left"/>
      <w:pPr>
        <w:ind w:left="360" w:hanging="360"/>
      </w:pPr>
      <w:rPr>
        <w:rFonts w:hint="default"/>
        <w:b/>
      </w:rPr>
    </w:lvl>
    <w:lvl w:ilvl="1">
      <w:start w:val="1"/>
      <w:numFmt w:val="decimal"/>
      <w:lvlText w:val="%2."/>
      <w:lvlJc w:val="left"/>
      <w:pPr>
        <w:ind w:left="502" w:hanging="360"/>
      </w:pPr>
      <w:rPr>
        <w:rFonts w:hint="default"/>
        <w:b/>
      </w:rPr>
    </w:lvl>
    <w:lvl w:ilvl="2">
      <w:start w:val="1"/>
      <w:numFmt w:val="decimal"/>
      <w:lvlText w:val="%1.%2.%3"/>
      <w:lvlJc w:val="left"/>
      <w:pPr>
        <w:ind w:left="1004" w:hanging="720"/>
      </w:pPr>
      <w:rPr>
        <w:rFonts w:hint="default"/>
        <w:b/>
      </w:rPr>
    </w:lvl>
    <w:lvl w:ilvl="3">
      <w:start w:val="1"/>
      <w:numFmt w:val="decimal"/>
      <w:lvlText w:val="%1.%2.%3.%4"/>
      <w:lvlJc w:val="left"/>
      <w:pPr>
        <w:ind w:left="1146" w:hanging="720"/>
      </w:pPr>
      <w:rPr>
        <w:rFonts w:hint="default"/>
        <w:b/>
      </w:rPr>
    </w:lvl>
    <w:lvl w:ilvl="4">
      <w:start w:val="1"/>
      <w:numFmt w:val="decimal"/>
      <w:lvlText w:val="%1.%2.%3.%4.%5"/>
      <w:lvlJc w:val="left"/>
      <w:pPr>
        <w:ind w:left="1648" w:hanging="1080"/>
      </w:pPr>
      <w:rPr>
        <w:rFonts w:hint="default"/>
        <w:b/>
      </w:rPr>
    </w:lvl>
    <w:lvl w:ilvl="5">
      <w:start w:val="1"/>
      <w:numFmt w:val="decimal"/>
      <w:lvlText w:val="%1.%2.%3.%4.%5.%6"/>
      <w:lvlJc w:val="left"/>
      <w:pPr>
        <w:ind w:left="1790" w:hanging="1080"/>
      </w:pPr>
      <w:rPr>
        <w:rFonts w:hint="default"/>
        <w:b/>
      </w:rPr>
    </w:lvl>
    <w:lvl w:ilvl="6">
      <w:start w:val="1"/>
      <w:numFmt w:val="decimal"/>
      <w:lvlText w:val="%1.%2.%3.%4.%5.%6.%7"/>
      <w:lvlJc w:val="left"/>
      <w:pPr>
        <w:ind w:left="2292" w:hanging="1440"/>
      </w:pPr>
      <w:rPr>
        <w:rFonts w:hint="default"/>
        <w:b/>
      </w:rPr>
    </w:lvl>
    <w:lvl w:ilvl="7">
      <w:start w:val="1"/>
      <w:numFmt w:val="decimal"/>
      <w:lvlText w:val="%1.%2.%3.%4.%5.%6.%7.%8"/>
      <w:lvlJc w:val="left"/>
      <w:pPr>
        <w:ind w:left="2434" w:hanging="1440"/>
      </w:pPr>
      <w:rPr>
        <w:rFonts w:hint="default"/>
        <w:b/>
      </w:rPr>
    </w:lvl>
    <w:lvl w:ilvl="8">
      <w:start w:val="1"/>
      <w:numFmt w:val="decimal"/>
      <w:lvlText w:val="%1.%2.%3.%4.%5.%6.%7.%8.%9"/>
      <w:lvlJc w:val="left"/>
      <w:pPr>
        <w:ind w:left="2936" w:hanging="1800"/>
      </w:pPr>
      <w:rPr>
        <w:rFonts w:hint="default"/>
        <w:b/>
      </w:rPr>
    </w:lvl>
  </w:abstractNum>
  <w:abstractNum w:abstractNumId="29">
    <w:nsid w:val="602837A7"/>
    <w:multiLevelType w:val="hybridMultilevel"/>
    <w:tmpl w:val="9BBE4BCA"/>
    <w:lvl w:ilvl="0" w:tplc="F2AEA7B6">
      <w:start w:val="3"/>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0">
    <w:nsid w:val="68AA07B0"/>
    <w:multiLevelType w:val="hybridMultilevel"/>
    <w:tmpl w:val="374604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BA911D5"/>
    <w:multiLevelType w:val="hybridMultilevel"/>
    <w:tmpl w:val="5F5473A6"/>
    <w:lvl w:ilvl="0" w:tplc="2D800250">
      <w:start w:val="1"/>
      <w:numFmt w:val="decimal"/>
      <w:lvlText w:val="%1."/>
      <w:lvlJc w:val="left"/>
      <w:pPr>
        <w:tabs>
          <w:tab w:val="num" w:pos="720"/>
        </w:tabs>
        <w:ind w:left="720" w:hanging="360"/>
      </w:pPr>
      <w:rPr>
        <w:rFonts w:hint="default"/>
        <w:color w:val="auto"/>
        <w:sz w:val="24"/>
        <w:szCs w:val="24"/>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2">
    <w:nsid w:val="6DA361B1"/>
    <w:multiLevelType w:val="multilevel"/>
    <w:tmpl w:val="0FCA3D64"/>
    <w:lvl w:ilvl="0">
      <w:start w:val="1"/>
      <w:numFmt w:val="decimal"/>
      <w:lvlText w:val="%1"/>
      <w:lvlJc w:val="left"/>
      <w:pPr>
        <w:tabs>
          <w:tab w:val="num" w:pos="360"/>
        </w:tabs>
        <w:ind w:left="360" w:hanging="360"/>
      </w:pPr>
      <w:rPr>
        <w:strike w:val="0"/>
        <w:dstrike w:val="0"/>
        <w:u w:val="none"/>
        <w:effect w:val="none"/>
      </w:rPr>
    </w:lvl>
    <w:lvl w:ilvl="1">
      <w:start w:val="3"/>
      <w:numFmt w:val="decimal"/>
      <w:lvlText w:val="%1.%2"/>
      <w:lvlJc w:val="left"/>
      <w:pPr>
        <w:tabs>
          <w:tab w:val="num" w:pos="360"/>
        </w:tabs>
        <w:ind w:left="360" w:hanging="360"/>
      </w:pPr>
      <w:rPr>
        <w:strike w:val="0"/>
        <w:dstrike w:val="0"/>
        <w:u w:val="none"/>
        <w:effect w:val="none"/>
      </w:rPr>
    </w:lvl>
    <w:lvl w:ilvl="2">
      <w:start w:val="1"/>
      <w:numFmt w:val="decimal"/>
      <w:lvlText w:val="%1.%2.%3"/>
      <w:lvlJc w:val="left"/>
      <w:pPr>
        <w:tabs>
          <w:tab w:val="num" w:pos="720"/>
        </w:tabs>
        <w:ind w:left="720" w:hanging="720"/>
      </w:pPr>
      <w:rPr>
        <w:strike w:val="0"/>
        <w:dstrike w:val="0"/>
        <w:u w:val="none"/>
        <w:effect w:val="none"/>
      </w:rPr>
    </w:lvl>
    <w:lvl w:ilvl="3">
      <w:start w:val="1"/>
      <w:numFmt w:val="decimal"/>
      <w:lvlText w:val="%1.%2.%3.%4"/>
      <w:lvlJc w:val="left"/>
      <w:pPr>
        <w:tabs>
          <w:tab w:val="num" w:pos="720"/>
        </w:tabs>
        <w:ind w:left="720" w:hanging="720"/>
      </w:pPr>
      <w:rPr>
        <w:strike w:val="0"/>
        <w:dstrike w:val="0"/>
        <w:u w:val="none"/>
        <w:effect w:val="none"/>
      </w:rPr>
    </w:lvl>
    <w:lvl w:ilvl="4">
      <w:start w:val="1"/>
      <w:numFmt w:val="decimal"/>
      <w:lvlText w:val="%1.%2.%3.%4.%5"/>
      <w:lvlJc w:val="left"/>
      <w:pPr>
        <w:tabs>
          <w:tab w:val="num" w:pos="720"/>
        </w:tabs>
        <w:ind w:left="720" w:hanging="720"/>
      </w:pPr>
      <w:rPr>
        <w:strike w:val="0"/>
        <w:dstrike w:val="0"/>
        <w:u w:val="none"/>
        <w:effect w:val="none"/>
      </w:rPr>
    </w:lvl>
    <w:lvl w:ilvl="5">
      <w:start w:val="1"/>
      <w:numFmt w:val="decimal"/>
      <w:lvlText w:val="%1.%2.%3.%4.%5.%6"/>
      <w:lvlJc w:val="left"/>
      <w:pPr>
        <w:tabs>
          <w:tab w:val="num" w:pos="1080"/>
        </w:tabs>
        <w:ind w:left="1080" w:hanging="1080"/>
      </w:pPr>
      <w:rPr>
        <w:strike w:val="0"/>
        <w:dstrike w:val="0"/>
        <w:u w:val="none"/>
        <w:effect w:val="none"/>
      </w:rPr>
    </w:lvl>
    <w:lvl w:ilvl="6">
      <w:start w:val="1"/>
      <w:numFmt w:val="decimal"/>
      <w:lvlText w:val="%1.%2.%3.%4.%5.%6.%7"/>
      <w:lvlJc w:val="left"/>
      <w:pPr>
        <w:tabs>
          <w:tab w:val="num" w:pos="1080"/>
        </w:tabs>
        <w:ind w:left="1080" w:hanging="1080"/>
      </w:pPr>
      <w:rPr>
        <w:strike w:val="0"/>
        <w:dstrike w:val="0"/>
        <w:u w:val="none"/>
        <w:effect w:val="none"/>
      </w:rPr>
    </w:lvl>
    <w:lvl w:ilvl="7">
      <w:start w:val="1"/>
      <w:numFmt w:val="decimal"/>
      <w:lvlText w:val="%1.%2.%3.%4.%5.%6.%7.%8"/>
      <w:lvlJc w:val="left"/>
      <w:pPr>
        <w:tabs>
          <w:tab w:val="num" w:pos="1440"/>
        </w:tabs>
        <w:ind w:left="1440" w:hanging="1440"/>
      </w:pPr>
      <w:rPr>
        <w:strike w:val="0"/>
        <w:dstrike w:val="0"/>
        <w:u w:val="none"/>
        <w:effect w:val="none"/>
      </w:rPr>
    </w:lvl>
    <w:lvl w:ilvl="8">
      <w:start w:val="1"/>
      <w:numFmt w:val="decimal"/>
      <w:lvlText w:val="%1.%2.%3.%4.%5.%6.%7.%8.%9"/>
      <w:lvlJc w:val="left"/>
      <w:pPr>
        <w:tabs>
          <w:tab w:val="num" w:pos="1440"/>
        </w:tabs>
        <w:ind w:left="1440" w:hanging="1440"/>
      </w:pPr>
      <w:rPr>
        <w:strike w:val="0"/>
        <w:dstrike w:val="0"/>
        <w:u w:val="none"/>
        <w:effect w:val="none"/>
      </w:rPr>
    </w:lvl>
  </w:abstractNum>
  <w:abstractNum w:abstractNumId="33">
    <w:nsid w:val="6DB57813"/>
    <w:multiLevelType w:val="hybridMultilevel"/>
    <w:tmpl w:val="750A7254"/>
    <w:lvl w:ilvl="0" w:tplc="4009000F">
      <w:start w:val="1"/>
      <w:numFmt w:val="decimal"/>
      <w:lvlText w:val="%1."/>
      <w:lvlJc w:val="left"/>
      <w:pPr>
        <w:tabs>
          <w:tab w:val="num" w:pos="360"/>
        </w:tabs>
        <w:ind w:left="360" w:hanging="360"/>
      </w:pPr>
    </w:lvl>
    <w:lvl w:ilvl="1" w:tplc="40090019" w:tentative="1">
      <w:start w:val="1"/>
      <w:numFmt w:val="lowerLetter"/>
      <w:lvlText w:val="%2."/>
      <w:lvlJc w:val="left"/>
      <w:pPr>
        <w:tabs>
          <w:tab w:val="num" w:pos="1080"/>
        </w:tabs>
        <w:ind w:left="1080" w:hanging="360"/>
      </w:pPr>
    </w:lvl>
    <w:lvl w:ilvl="2" w:tplc="4009001B" w:tentative="1">
      <w:start w:val="1"/>
      <w:numFmt w:val="lowerRoman"/>
      <w:lvlText w:val="%3."/>
      <w:lvlJc w:val="right"/>
      <w:pPr>
        <w:tabs>
          <w:tab w:val="num" w:pos="1800"/>
        </w:tabs>
        <w:ind w:left="1800" w:hanging="180"/>
      </w:pPr>
    </w:lvl>
    <w:lvl w:ilvl="3" w:tplc="4009000F" w:tentative="1">
      <w:start w:val="1"/>
      <w:numFmt w:val="decimal"/>
      <w:lvlText w:val="%4."/>
      <w:lvlJc w:val="left"/>
      <w:pPr>
        <w:tabs>
          <w:tab w:val="num" w:pos="2520"/>
        </w:tabs>
        <w:ind w:left="2520" w:hanging="360"/>
      </w:pPr>
    </w:lvl>
    <w:lvl w:ilvl="4" w:tplc="40090019" w:tentative="1">
      <w:start w:val="1"/>
      <w:numFmt w:val="lowerLetter"/>
      <w:lvlText w:val="%5."/>
      <w:lvlJc w:val="left"/>
      <w:pPr>
        <w:tabs>
          <w:tab w:val="num" w:pos="3240"/>
        </w:tabs>
        <w:ind w:left="3240" w:hanging="360"/>
      </w:pPr>
    </w:lvl>
    <w:lvl w:ilvl="5" w:tplc="4009001B" w:tentative="1">
      <w:start w:val="1"/>
      <w:numFmt w:val="lowerRoman"/>
      <w:lvlText w:val="%6."/>
      <w:lvlJc w:val="right"/>
      <w:pPr>
        <w:tabs>
          <w:tab w:val="num" w:pos="3960"/>
        </w:tabs>
        <w:ind w:left="3960" w:hanging="180"/>
      </w:pPr>
    </w:lvl>
    <w:lvl w:ilvl="6" w:tplc="4009000F" w:tentative="1">
      <w:start w:val="1"/>
      <w:numFmt w:val="decimal"/>
      <w:lvlText w:val="%7."/>
      <w:lvlJc w:val="left"/>
      <w:pPr>
        <w:tabs>
          <w:tab w:val="num" w:pos="4680"/>
        </w:tabs>
        <w:ind w:left="4680" w:hanging="360"/>
      </w:pPr>
    </w:lvl>
    <w:lvl w:ilvl="7" w:tplc="40090019" w:tentative="1">
      <w:start w:val="1"/>
      <w:numFmt w:val="lowerLetter"/>
      <w:lvlText w:val="%8."/>
      <w:lvlJc w:val="left"/>
      <w:pPr>
        <w:tabs>
          <w:tab w:val="num" w:pos="5400"/>
        </w:tabs>
        <w:ind w:left="5400" w:hanging="360"/>
      </w:pPr>
    </w:lvl>
    <w:lvl w:ilvl="8" w:tplc="4009001B" w:tentative="1">
      <w:start w:val="1"/>
      <w:numFmt w:val="lowerRoman"/>
      <w:lvlText w:val="%9."/>
      <w:lvlJc w:val="right"/>
      <w:pPr>
        <w:tabs>
          <w:tab w:val="num" w:pos="6120"/>
        </w:tabs>
        <w:ind w:left="6120" w:hanging="180"/>
      </w:pPr>
    </w:lvl>
  </w:abstractNum>
  <w:abstractNum w:abstractNumId="34">
    <w:nsid w:val="6DB6206D"/>
    <w:multiLevelType w:val="multilevel"/>
    <w:tmpl w:val="39E0D59E"/>
    <w:lvl w:ilvl="0">
      <w:start w:val="30"/>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5">
    <w:nsid w:val="71EB15A6"/>
    <w:multiLevelType w:val="hybridMultilevel"/>
    <w:tmpl w:val="8CB214C0"/>
    <w:lvl w:ilvl="0" w:tplc="4C7E05DE">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598256E"/>
    <w:multiLevelType w:val="hybridMultilevel"/>
    <w:tmpl w:val="9BF8ED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77BB05AD"/>
    <w:multiLevelType w:val="multilevel"/>
    <w:tmpl w:val="E326D820"/>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8">
    <w:nsid w:val="78C02257"/>
    <w:multiLevelType w:val="hybridMultilevel"/>
    <w:tmpl w:val="293099F2"/>
    <w:lvl w:ilvl="0" w:tplc="86945604">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9">
    <w:nsid w:val="797E1710"/>
    <w:multiLevelType w:val="singleLevel"/>
    <w:tmpl w:val="B030C604"/>
    <w:lvl w:ilvl="0">
      <w:start w:val="1"/>
      <w:numFmt w:val="bullet"/>
      <w:pStyle w:val="outlinebullet"/>
      <w:lvlText w:val=""/>
      <w:lvlJc w:val="left"/>
      <w:pPr>
        <w:tabs>
          <w:tab w:val="num" w:pos="360"/>
        </w:tabs>
        <w:ind w:left="360" w:hanging="360"/>
      </w:pPr>
      <w:rPr>
        <w:rFonts w:ascii="Symbol" w:hAnsi="Symbol" w:hint="default"/>
      </w:rPr>
    </w:lvl>
  </w:abstractNum>
  <w:abstractNum w:abstractNumId="40">
    <w:nsid w:val="7AE85B64"/>
    <w:multiLevelType w:val="hybridMultilevel"/>
    <w:tmpl w:val="A47C951A"/>
    <w:lvl w:ilvl="0" w:tplc="2DBE2472">
      <w:start w:val="9"/>
      <w:numFmt w:val="bullet"/>
      <w:lvlText w:val="-"/>
      <w:lvlJc w:val="left"/>
      <w:pPr>
        <w:tabs>
          <w:tab w:val="num" w:pos="1395"/>
        </w:tabs>
        <w:ind w:left="1395" w:hanging="675"/>
      </w:pPr>
      <w:rPr>
        <w:rFonts w:ascii="Courier New" w:eastAsia="Times New Roman" w:hAnsi="Courier New" w:cs="Courier New"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24"/>
  </w:num>
  <w:num w:numId="2">
    <w:abstractNumId w:val="24"/>
  </w:num>
  <w:num w:numId="3">
    <w:abstractNumId w:val="24"/>
  </w:num>
  <w:num w:numId="4">
    <w:abstractNumId w:val="24"/>
  </w:num>
  <w:num w:numId="5">
    <w:abstractNumId w:val="39"/>
  </w:num>
  <w:num w:numId="6">
    <w:abstractNumId w:val="7"/>
  </w:num>
  <w:num w:numId="7">
    <w:abstractNumId w:val="0"/>
  </w:num>
  <w:num w:numId="8">
    <w:abstractNumId w:val="35"/>
  </w:num>
  <w:num w:numId="9">
    <w:abstractNumId w:val="9"/>
  </w:num>
  <w:num w:numId="10">
    <w:abstractNumId w:val="33"/>
  </w:num>
  <w:num w:numId="11">
    <w:abstractNumId w:val="31"/>
  </w:num>
  <w:num w:numId="12">
    <w:abstractNumId w:val="2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7"/>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8"/>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2"/>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7"/>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4"/>
    <w:lvlOverride w:ilvl="0">
      <w:startOverride w:val="3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7"/>
    <w:lvlOverride w:ilvl="0">
      <w:startOverride w:val="3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1"/>
    <w:lvlOverride w:ilvl="0">
      <w:startOverride w:val="3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6"/>
  </w:num>
  <w:num w:numId="25">
    <w:abstractNumId w:val="22"/>
  </w:num>
  <w:num w:numId="26">
    <w:abstractNumId w:val="5"/>
  </w:num>
  <w:num w:numId="27">
    <w:abstractNumId w:val="21"/>
  </w:num>
  <w:num w:numId="28">
    <w:abstractNumId w:val="8"/>
  </w:num>
  <w:num w:numId="29">
    <w:abstractNumId w:val="15"/>
  </w:num>
  <w:num w:numId="30">
    <w:abstractNumId w:val="6"/>
  </w:num>
  <w:num w:numId="31">
    <w:abstractNumId w:val="13"/>
  </w:num>
  <w:num w:numId="32">
    <w:abstractNumId w:val="10"/>
  </w:num>
  <w:num w:numId="3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5"/>
  </w:num>
  <w:num w:numId="37">
    <w:abstractNumId w:val="28"/>
  </w:num>
  <w:num w:numId="38">
    <w:abstractNumId w:val="12"/>
  </w:num>
  <w:num w:numId="39">
    <w:abstractNumId w:val="14"/>
  </w:num>
  <w:num w:numId="40">
    <w:abstractNumId w:val="29"/>
  </w:num>
  <w:num w:numId="41">
    <w:abstractNumId w:val="23"/>
  </w:num>
  <w:num w:numId="42">
    <w:abstractNumId w:val="19"/>
  </w:num>
  <w:num w:numId="43">
    <w:abstractNumId w:val="30"/>
  </w:num>
  <w:num w:numId="44">
    <w:abstractNumId w:val="36"/>
  </w:num>
  <w:num w:numId="45">
    <w:abstractNumId w:val="26"/>
  </w:num>
  <w:num w:numId="46">
    <w:abstractNumId w:val="3"/>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activeWritingStyle w:appName="MSWord" w:lang="en-US" w:vendorID="8" w:dllVersion="513" w:checkStyle="1"/>
  <w:activeWritingStyle w:appName="MSWord" w:lang="en-GB" w:vendorID="8" w:dllVersion="513" w:checkStyle="1"/>
  <w:activeWritingStyle w:appName="MSWord" w:lang="es-ES_tradnl" w:vendorID="9" w:dllVersion="512" w:checkStyle="1"/>
  <w:activeWritingStyle w:appName="MSWord" w:lang="fr-FR" w:vendorID="9" w:dllVersion="512"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76"/>
  <w:evenAndOddHeaders/>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A11FE"/>
    <w:rsid w:val="00001C86"/>
    <w:rsid w:val="00003EE3"/>
    <w:rsid w:val="0001147D"/>
    <w:rsid w:val="00012644"/>
    <w:rsid w:val="00030CA3"/>
    <w:rsid w:val="00037711"/>
    <w:rsid w:val="00050AAD"/>
    <w:rsid w:val="00063FCC"/>
    <w:rsid w:val="00064F08"/>
    <w:rsid w:val="00080CDD"/>
    <w:rsid w:val="0009246D"/>
    <w:rsid w:val="000A35FB"/>
    <w:rsid w:val="000A5418"/>
    <w:rsid w:val="000C27A9"/>
    <w:rsid w:val="000C4A16"/>
    <w:rsid w:val="000C6CD3"/>
    <w:rsid w:val="000C77A6"/>
    <w:rsid w:val="000E0033"/>
    <w:rsid w:val="000E1BF2"/>
    <w:rsid w:val="000E25E6"/>
    <w:rsid w:val="000E7D55"/>
    <w:rsid w:val="000F34E0"/>
    <w:rsid w:val="000F4F71"/>
    <w:rsid w:val="00103144"/>
    <w:rsid w:val="001050D5"/>
    <w:rsid w:val="00117E03"/>
    <w:rsid w:val="00121C43"/>
    <w:rsid w:val="00142D85"/>
    <w:rsid w:val="001479F6"/>
    <w:rsid w:val="001539F3"/>
    <w:rsid w:val="00154776"/>
    <w:rsid w:val="00155AEA"/>
    <w:rsid w:val="001671C9"/>
    <w:rsid w:val="001677C9"/>
    <w:rsid w:val="00177186"/>
    <w:rsid w:val="0017790D"/>
    <w:rsid w:val="00182153"/>
    <w:rsid w:val="00186BBE"/>
    <w:rsid w:val="00186FF3"/>
    <w:rsid w:val="0019754B"/>
    <w:rsid w:val="001A5B40"/>
    <w:rsid w:val="001A72A9"/>
    <w:rsid w:val="001A766B"/>
    <w:rsid w:val="001B2A3A"/>
    <w:rsid w:val="001B62F6"/>
    <w:rsid w:val="001C249D"/>
    <w:rsid w:val="001C319C"/>
    <w:rsid w:val="001C42C5"/>
    <w:rsid w:val="001C4488"/>
    <w:rsid w:val="001C6D73"/>
    <w:rsid w:val="001D0E6A"/>
    <w:rsid w:val="001D3E8E"/>
    <w:rsid w:val="001E3651"/>
    <w:rsid w:val="001E56A0"/>
    <w:rsid w:val="001F4DE8"/>
    <w:rsid w:val="001F4F3C"/>
    <w:rsid w:val="0020625D"/>
    <w:rsid w:val="002113C5"/>
    <w:rsid w:val="00212968"/>
    <w:rsid w:val="00213BBD"/>
    <w:rsid w:val="00217F11"/>
    <w:rsid w:val="00220BFA"/>
    <w:rsid w:val="00221494"/>
    <w:rsid w:val="002219D3"/>
    <w:rsid w:val="002221FC"/>
    <w:rsid w:val="00223AE0"/>
    <w:rsid w:val="0022460E"/>
    <w:rsid w:val="00242CCD"/>
    <w:rsid w:val="0025265F"/>
    <w:rsid w:val="00254B2C"/>
    <w:rsid w:val="00257C6E"/>
    <w:rsid w:val="002640EE"/>
    <w:rsid w:val="00277BD9"/>
    <w:rsid w:val="002928F0"/>
    <w:rsid w:val="002A2699"/>
    <w:rsid w:val="002A28AB"/>
    <w:rsid w:val="002A68BB"/>
    <w:rsid w:val="002B7DBF"/>
    <w:rsid w:val="002C6CF1"/>
    <w:rsid w:val="002D0C95"/>
    <w:rsid w:val="002D15E7"/>
    <w:rsid w:val="002D4D3A"/>
    <w:rsid w:val="002D6CF1"/>
    <w:rsid w:val="002D7102"/>
    <w:rsid w:val="002E5524"/>
    <w:rsid w:val="00301ABF"/>
    <w:rsid w:val="003234AB"/>
    <w:rsid w:val="0032733A"/>
    <w:rsid w:val="003479F6"/>
    <w:rsid w:val="00352E9B"/>
    <w:rsid w:val="00355632"/>
    <w:rsid w:val="0037321A"/>
    <w:rsid w:val="003750B2"/>
    <w:rsid w:val="0039728E"/>
    <w:rsid w:val="003A0EDC"/>
    <w:rsid w:val="003A3EE1"/>
    <w:rsid w:val="003A54E2"/>
    <w:rsid w:val="003B6858"/>
    <w:rsid w:val="003D1897"/>
    <w:rsid w:val="003D2659"/>
    <w:rsid w:val="003D5C16"/>
    <w:rsid w:val="003F6ED3"/>
    <w:rsid w:val="003F746F"/>
    <w:rsid w:val="00401039"/>
    <w:rsid w:val="00406F6F"/>
    <w:rsid w:val="00423D0F"/>
    <w:rsid w:val="00436D89"/>
    <w:rsid w:val="00451CF9"/>
    <w:rsid w:val="00451DDD"/>
    <w:rsid w:val="00454A26"/>
    <w:rsid w:val="004612BF"/>
    <w:rsid w:val="004663D9"/>
    <w:rsid w:val="004768BA"/>
    <w:rsid w:val="0048406C"/>
    <w:rsid w:val="00484989"/>
    <w:rsid w:val="004856BA"/>
    <w:rsid w:val="00486852"/>
    <w:rsid w:val="004B1107"/>
    <w:rsid w:val="004C22E5"/>
    <w:rsid w:val="004C5561"/>
    <w:rsid w:val="004E10E3"/>
    <w:rsid w:val="004E1BC0"/>
    <w:rsid w:val="004E2262"/>
    <w:rsid w:val="004E5983"/>
    <w:rsid w:val="004E5FEB"/>
    <w:rsid w:val="004F3C02"/>
    <w:rsid w:val="004F5928"/>
    <w:rsid w:val="004F726E"/>
    <w:rsid w:val="004F7B13"/>
    <w:rsid w:val="00507108"/>
    <w:rsid w:val="00512494"/>
    <w:rsid w:val="00523773"/>
    <w:rsid w:val="005279A1"/>
    <w:rsid w:val="0053266A"/>
    <w:rsid w:val="005339DE"/>
    <w:rsid w:val="00540353"/>
    <w:rsid w:val="005432F7"/>
    <w:rsid w:val="00547CDE"/>
    <w:rsid w:val="0056198C"/>
    <w:rsid w:val="005639C4"/>
    <w:rsid w:val="0056661F"/>
    <w:rsid w:val="00572686"/>
    <w:rsid w:val="005741A7"/>
    <w:rsid w:val="005866BC"/>
    <w:rsid w:val="00590764"/>
    <w:rsid w:val="005A0B37"/>
    <w:rsid w:val="005A0DAF"/>
    <w:rsid w:val="005A5AC4"/>
    <w:rsid w:val="005C5108"/>
    <w:rsid w:val="005D273B"/>
    <w:rsid w:val="005D4F6F"/>
    <w:rsid w:val="005D67AE"/>
    <w:rsid w:val="005D7AF1"/>
    <w:rsid w:val="005E2CA8"/>
    <w:rsid w:val="005F2F93"/>
    <w:rsid w:val="00603BF2"/>
    <w:rsid w:val="00604BA8"/>
    <w:rsid w:val="00625C0F"/>
    <w:rsid w:val="006376BE"/>
    <w:rsid w:val="006439A7"/>
    <w:rsid w:val="00643D18"/>
    <w:rsid w:val="0064730B"/>
    <w:rsid w:val="00660A66"/>
    <w:rsid w:val="00663A26"/>
    <w:rsid w:val="0067238E"/>
    <w:rsid w:val="00673ED5"/>
    <w:rsid w:val="006754CA"/>
    <w:rsid w:val="00684730"/>
    <w:rsid w:val="00692692"/>
    <w:rsid w:val="00692FF2"/>
    <w:rsid w:val="0069620E"/>
    <w:rsid w:val="006A33D2"/>
    <w:rsid w:val="006A4B40"/>
    <w:rsid w:val="006C3B06"/>
    <w:rsid w:val="006C6BB6"/>
    <w:rsid w:val="006D1C58"/>
    <w:rsid w:val="006D3008"/>
    <w:rsid w:val="006E673D"/>
    <w:rsid w:val="0070429C"/>
    <w:rsid w:val="0070626E"/>
    <w:rsid w:val="007066EC"/>
    <w:rsid w:val="00706F3F"/>
    <w:rsid w:val="00717906"/>
    <w:rsid w:val="00746ECF"/>
    <w:rsid w:val="007538AD"/>
    <w:rsid w:val="00755411"/>
    <w:rsid w:val="00761164"/>
    <w:rsid w:val="007643D0"/>
    <w:rsid w:val="00775EC4"/>
    <w:rsid w:val="00781AF9"/>
    <w:rsid w:val="00787146"/>
    <w:rsid w:val="007A11FE"/>
    <w:rsid w:val="007A6559"/>
    <w:rsid w:val="007A79B6"/>
    <w:rsid w:val="007C4A7B"/>
    <w:rsid w:val="007D4094"/>
    <w:rsid w:val="007E0662"/>
    <w:rsid w:val="007F4453"/>
    <w:rsid w:val="00803BD3"/>
    <w:rsid w:val="00803C6F"/>
    <w:rsid w:val="00804D71"/>
    <w:rsid w:val="0080782F"/>
    <w:rsid w:val="00813661"/>
    <w:rsid w:val="00815BC3"/>
    <w:rsid w:val="00825EAA"/>
    <w:rsid w:val="00832795"/>
    <w:rsid w:val="00857E14"/>
    <w:rsid w:val="00862843"/>
    <w:rsid w:val="0087072C"/>
    <w:rsid w:val="00871062"/>
    <w:rsid w:val="00877FB9"/>
    <w:rsid w:val="008823B0"/>
    <w:rsid w:val="008866BB"/>
    <w:rsid w:val="00887622"/>
    <w:rsid w:val="008A04F8"/>
    <w:rsid w:val="008A6C24"/>
    <w:rsid w:val="008A7AF5"/>
    <w:rsid w:val="008C1F6C"/>
    <w:rsid w:val="008C4EA3"/>
    <w:rsid w:val="008D20E8"/>
    <w:rsid w:val="008E4A49"/>
    <w:rsid w:val="008F6594"/>
    <w:rsid w:val="00900244"/>
    <w:rsid w:val="0090202A"/>
    <w:rsid w:val="00924DD5"/>
    <w:rsid w:val="00932332"/>
    <w:rsid w:val="00933641"/>
    <w:rsid w:val="00933D52"/>
    <w:rsid w:val="0093478A"/>
    <w:rsid w:val="009432D1"/>
    <w:rsid w:val="00954AD4"/>
    <w:rsid w:val="00955863"/>
    <w:rsid w:val="00957144"/>
    <w:rsid w:val="009640DB"/>
    <w:rsid w:val="00964985"/>
    <w:rsid w:val="00967229"/>
    <w:rsid w:val="0097779E"/>
    <w:rsid w:val="009807E6"/>
    <w:rsid w:val="00987DCC"/>
    <w:rsid w:val="00997809"/>
    <w:rsid w:val="009A0873"/>
    <w:rsid w:val="009A0B48"/>
    <w:rsid w:val="009A3065"/>
    <w:rsid w:val="009A653B"/>
    <w:rsid w:val="009B1DC7"/>
    <w:rsid w:val="009C53FF"/>
    <w:rsid w:val="009C7306"/>
    <w:rsid w:val="009E2FCB"/>
    <w:rsid w:val="00A00A6E"/>
    <w:rsid w:val="00A12717"/>
    <w:rsid w:val="00A12E81"/>
    <w:rsid w:val="00A205BB"/>
    <w:rsid w:val="00A25A3F"/>
    <w:rsid w:val="00A36455"/>
    <w:rsid w:val="00A456BD"/>
    <w:rsid w:val="00A47268"/>
    <w:rsid w:val="00A53C43"/>
    <w:rsid w:val="00A55A3D"/>
    <w:rsid w:val="00A56813"/>
    <w:rsid w:val="00A853D5"/>
    <w:rsid w:val="00A8721F"/>
    <w:rsid w:val="00A87884"/>
    <w:rsid w:val="00A87C0F"/>
    <w:rsid w:val="00A91FCD"/>
    <w:rsid w:val="00AA4913"/>
    <w:rsid w:val="00AA5A06"/>
    <w:rsid w:val="00AB0C9C"/>
    <w:rsid w:val="00AD43F6"/>
    <w:rsid w:val="00AD4865"/>
    <w:rsid w:val="00AD597B"/>
    <w:rsid w:val="00AE7AD0"/>
    <w:rsid w:val="00AF23F7"/>
    <w:rsid w:val="00B00B39"/>
    <w:rsid w:val="00B049CD"/>
    <w:rsid w:val="00B10CF2"/>
    <w:rsid w:val="00B23821"/>
    <w:rsid w:val="00B27B6E"/>
    <w:rsid w:val="00B31805"/>
    <w:rsid w:val="00B3709A"/>
    <w:rsid w:val="00B41737"/>
    <w:rsid w:val="00B525BA"/>
    <w:rsid w:val="00B55F25"/>
    <w:rsid w:val="00B65692"/>
    <w:rsid w:val="00B841F9"/>
    <w:rsid w:val="00B9000C"/>
    <w:rsid w:val="00B91B01"/>
    <w:rsid w:val="00BA0C0A"/>
    <w:rsid w:val="00BA46C1"/>
    <w:rsid w:val="00BA566D"/>
    <w:rsid w:val="00BB045F"/>
    <w:rsid w:val="00BB140F"/>
    <w:rsid w:val="00BC1EEA"/>
    <w:rsid w:val="00BC6C73"/>
    <w:rsid w:val="00BD28A7"/>
    <w:rsid w:val="00BE739B"/>
    <w:rsid w:val="00BF1E75"/>
    <w:rsid w:val="00C0128C"/>
    <w:rsid w:val="00C039D2"/>
    <w:rsid w:val="00C1427A"/>
    <w:rsid w:val="00C15275"/>
    <w:rsid w:val="00C15932"/>
    <w:rsid w:val="00C17253"/>
    <w:rsid w:val="00C22303"/>
    <w:rsid w:val="00C224B1"/>
    <w:rsid w:val="00C23D31"/>
    <w:rsid w:val="00C26AC7"/>
    <w:rsid w:val="00C3221D"/>
    <w:rsid w:val="00C406CA"/>
    <w:rsid w:val="00C4211E"/>
    <w:rsid w:val="00C42FDC"/>
    <w:rsid w:val="00C46664"/>
    <w:rsid w:val="00C466B3"/>
    <w:rsid w:val="00C604CB"/>
    <w:rsid w:val="00C61197"/>
    <w:rsid w:val="00C815AD"/>
    <w:rsid w:val="00C87062"/>
    <w:rsid w:val="00CB08D7"/>
    <w:rsid w:val="00CB6F8F"/>
    <w:rsid w:val="00CB796B"/>
    <w:rsid w:val="00CC480C"/>
    <w:rsid w:val="00CD0CCB"/>
    <w:rsid w:val="00CD3B3D"/>
    <w:rsid w:val="00CE50CA"/>
    <w:rsid w:val="00CF75A2"/>
    <w:rsid w:val="00D025DE"/>
    <w:rsid w:val="00D0364E"/>
    <w:rsid w:val="00D05AA3"/>
    <w:rsid w:val="00D12989"/>
    <w:rsid w:val="00D14603"/>
    <w:rsid w:val="00D21892"/>
    <w:rsid w:val="00D31D6F"/>
    <w:rsid w:val="00D32424"/>
    <w:rsid w:val="00D423F9"/>
    <w:rsid w:val="00D43739"/>
    <w:rsid w:val="00D462E7"/>
    <w:rsid w:val="00D468DA"/>
    <w:rsid w:val="00D602D2"/>
    <w:rsid w:val="00D61944"/>
    <w:rsid w:val="00D6461B"/>
    <w:rsid w:val="00D64B19"/>
    <w:rsid w:val="00D73F6A"/>
    <w:rsid w:val="00D94910"/>
    <w:rsid w:val="00D94D3B"/>
    <w:rsid w:val="00D95042"/>
    <w:rsid w:val="00D97DFD"/>
    <w:rsid w:val="00DA39BD"/>
    <w:rsid w:val="00DC0F0A"/>
    <w:rsid w:val="00DC1CEE"/>
    <w:rsid w:val="00DC7558"/>
    <w:rsid w:val="00DD0BB0"/>
    <w:rsid w:val="00DE02FB"/>
    <w:rsid w:val="00DE4EAF"/>
    <w:rsid w:val="00DF0156"/>
    <w:rsid w:val="00DF0353"/>
    <w:rsid w:val="00E004AC"/>
    <w:rsid w:val="00E037BB"/>
    <w:rsid w:val="00E20BF7"/>
    <w:rsid w:val="00E3105D"/>
    <w:rsid w:val="00E32C4F"/>
    <w:rsid w:val="00E36E19"/>
    <w:rsid w:val="00E562DA"/>
    <w:rsid w:val="00E56830"/>
    <w:rsid w:val="00E600E8"/>
    <w:rsid w:val="00EA3E9F"/>
    <w:rsid w:val="00EA477E"/>
    <w:rsid w:val="00EA4E8A"/>
    <w:rsid w:val="00EB2D7B"/>
    <w:rsid w:val="00ED22D1"/>
    <w:rsid w:val="00ED3F77"/>
    <w:rsid w:val="00EE0A5A"/>
    <w:rsid w:val="00EE329A"/>
    <w:rsid w:val="00EE3E31"/>
    <w:rsid w:val="00EE41D5"/>
    <w:rsid w:val="00EE76E3"/>
    <w:rsid w:val="00EE7EE5"/>
    <w:rsid w:val="00F04F1D"/>
    <w:rsid w:val="00F075F3"/>
    <w:rsid w:val="00F129D9"/>
    <w:rsid w:val="00F226E6"/>
    <w:rsid w:val="00F22C92"/>
    <w:rsid w:val="00F27A15"/>
    <w:rsid w:val="00F44D38"/>
    <w:rsid w:val="00F672DA"/>
    <w:rsid w:val="00F727E3"/>
    <w:rsid w:val="00F73A23"/>
    <w:rsid w:val="00F75758"/>
    <w:rsid w:val="00F81A21"/>
    <w:rsid w:val="00F81DD4"/>
    <w:rsid w:val="00F83588"/>
    <w:rsid w:val="00F90939"/>
    <w:rsid w:val="00F931B4"/>
    <w:rsid w:val="00F96D0E"/>
    <w:rsid w:val="00F979B3"/>
    <w:rsid w:val="00FA3A99"/>
    <w:rsid w:val="00FF0229"/>
    <w:rsid w:val="00FF764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country-region"/>
  <w:smartTagType w:namespaceuri="urn:schemas-microsoft-com:office:smarttags" w:name="plac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footer" w:uiPriority="0"/>
    <w:lsdException w:name="caption" w:uiPriority="35" w:qFormat="1"/>
    <w:lsdException w:name="footnote reference" w:uiPriority="0"/>
    <w:lsdException w:name="page number" w:uiPriority="0"/>
    <w:lsdException w:name="toa heading" w:uiPriority="0"/>
    <w:lsdException w:name="List Bulle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C3B06"/>
    <w:rPr>
      <w:sz w:val="24"/>
    </w:rPr>
  </w:style>
  <w:style w:type="paragraph" w:styleId="Heading1">
    <w:name w:val="heading 1"/>
    <w:basedOn w:val="Normal"/>
    <w:next w:val="Normal"/>
    <w:link w:val="Heading1Char"/>
    <w:qFormat/>
    <w:rsid w:val="006C3B06"/>
    <w:pPr>
      <w:keepNext/>
      <w:spacing w:before="240" w:after="60"/>
      <w:outlineLvl w:val="0"/>
    </w:pPr>
    <w:rPr>
      <w:rFonts w:ascii="Arial" w:hAnsi="Arial"/>
      <w:b/>
      <w:kern w:val="28"/>
      <w:sz w:val="28"/>
    </w:rPr>
  </w:style>
  <w:style w:type="paragraph" w:styleId="Heading2">
    <w:name w:val="heading 2"/>
    <w:basedOn w:val="Normal"/>
    <w:next w:val="Normal"/>
    <w:link w:val="Heading2Char"/>
    <w:qFormat/>
    <w:rsid w:val="006C3B06"/>
    <w:pPr>
      <w:keepNext/>
      <w:pBdr>
        <w:bottom w:val="single" w:sz="24" w:space="1" w:color="auto"/>
      </w:pBdr>
      <w:jc w:val="center"/>
      <w:outlineLvl w:val="1"/>
    </w:pPr>
    <w:rPr>
      <w:b/>
      <w:sz w:val="28"/>
    </w:rPr>
  </w:style>
  <w:style w:type="paragraph" w:styleId="Heading3">
    <w:name w:val="heading 3"/>
    <w:basedOn w:val="Normal"/>
    <w:next w:val="Normal"/>
    <w:link w:val="Heading3Char"/>
    <w:qFormat/>
    <w:rsid w:val="006C3B06"/>
    <w:pPr>
      <w:keepNext/>
      <w:outlineLvl w:val="2"/>
    </w:pPr>
    <w:rPr>
      <w:b/>
    </w:rPr>
  </w:style>
  <w:style w:type="paragraph" w:styleId="Heading4">
    <w:name w:val="heading 4"/>
    <w:basedOn w:val="Normal"/>
    <w:next w:val="Normal"/>
    <w:link w:val="Heading4Char"/>
    <w:qFormat/>
    <w:rsid w:val="006C3B06"/>
    <w:pPr>
      <w:keepNext/>
      <w:spacing w:before="240" w:after="120"/>
      <w:ind w:left="612" w:right="-108" w:hanging="612"/>
      <w:outlineLvl w:val="3"/>
    </w:pPr>
    <w:rPr>
      <w:b/>
    </w:rPr>
  </w:style>
  <w:style w:type="paragraph" w:styleId="Heading5">
    <w:name w:val="heading 5"/>
    <w:basedOn w:val="Normal"/>
    <w:next w:val="Normal"/>
    <w:link w:val="Heading5Char"/>
    <w:qFormat/>
    <w:rsid w:val="006C3B06"/>
    <w:pPr>
      <w:keepNext/>
      <w:suppressAutoHyphens/>
      <w:ind w:left="576" w:hanging="576"/>
      <w:jc w:val="right"/>
      <w:outlineLvl w:val="4"/>
    </w:pPr>
    <w:rPr>
      <w:spacing w:val="60"/>
      <w:sz w:val="40"/>
    </w:rPr>
  </w:style>
  <w:style w:type="paragraph" w:styleId="Heading6">
    <w:name w:val="heading 6"/>
    <w:basedOn w:val="Normal"/>
    <w:next w:val="Normal"/>
    <w:link w:val="Heading6Char"/>
    <w:qFormat/>
    <w:rsid w:val="006C3B06"/>
    <w:pPr>
      <w:keepNext/>
      <w:spacing w:before="240" w:after="240"/>
      <w:ind w:left="620" w:hanging="634"/>
      <w:jc w:val="both"/>
      <w:outlineLvl w:val="5"/>
    </w:pPr>
    <w:rPr>
      <w:rFonts w:ascii="Arial" w:hAnsi="Arial"/>
      <w:b/>
      <w:sz w:val="20"/>
    </w:rPr>
  </w:style>
  <w:style w:type="paragraph" w:styleId="Heading7">
    <w:name w:val="heading 7"/>
    <w:basedOn w:val="Normal"/>
    <w:next w:val="Normal"/>
    <w:link w:val="Heading7Char"/>
    <w:qFormat/>
    <w:rsid w:val="006C3B06"/>
    <w:pPr>
      <w:keepNext/>
      <w:tabs>
        <w:tab w:val="right" w:pos="6570"/>
      </w:tabs>
      <w:spacing w:before="120" w:after="120"/>
      <w:outlineLvl w:val="6"/>
    </w:pPr>
    <w:rPr>
      <w:rFonts w:ascii="Arial" w:hAnsi="Arial"/>
      <w:b/>
      <w:sz w:val="20"/>
    </w:rPr>
  </w:style>
  <w:style w:type="paragraph" w:styleId="Heading8">
    <w:name w:val="heading 8"/>
    <w:basedOn w:val="Normal"/>
    <w:next w:val="Normal"/>
    <w:link w:val="Heading8Char"/>
    <w:qFormat/>
    <w:rsid w:val="006C3B06"/>
    <w:pPr>
      <w:keepNext/>
      <w:spacing w:before="120" w:after="120"/>
      <w:ind w:left="-18" w:right="-108" w:firstLine="18"/>
      <w:outlineLvl w:val="7"/>
    </w:pPr>
    <w:rPr>
      <w:rFonts w:ascii="Arial" w:hAnsi="Arial"/>
      <w:b/>
      <w:sz w:val="20"/>
    </w:rPr>
  </w:style>
  <w:style w:type="paragraph" w:styleId="Heading9">
    <w:name w:val="heading 9"/>
    <w:basedOn w:val="Normal"/>
    <w:next w:val="Normal"/>
    <w:link w:val="Heading9Char"/>
    <w:qFormat/>
    <w:rsid w:val="006C3B06"/>
    <w:pPr>
      <w:keepNext/>
      <w:tabs>
        <w:tab w:val="center" w:pos="4680"/>
      </w:tabs>
      <w:suppressAutoHyphens/>
      <w:jc w:val="center"/>
      <w:outlineLvl w:val="8"/>
    </w:pPr>
    <w:rPr>
      <w:b/>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Outline">
    <w:name w:val="Outline"/>
    <w:basedOn w:val="Normal"/>
    <w:rsid w:val="006C3B06"/>
    <w:pPr>
      <w:spacing w:before="240"/>
    </w:pPr>
    <w:rPr>
      <w:kern w:val="28"/>
    </w:rPr>
  </w:style>
  <w:style w:type="paragraph" w:customStyle="1" w:styleId="Outline1">
    <w:name w:val="Outline1"/>
    <w:basedOn w:val="Outline"/>
    <w:next w:val="Outline2"/>
    <w:rsid w:val="006C3B06"/>
    <w:pPr>
      <w:keepNext/>
      <w:numPr>
        <w:numId w:val="1"/>
      </w:numPr>
      <w:tabs>
        <w:tab w:val="clear" w:pos="432"/>
        <w:tab w:val="num" w:pos="360"/>
      </w:tabs>
      <w:ind w:left="360" w:hanging="360"/>
    </w:pPr>
  </w:style>
  <w:style w:type="paragraph" w:customStyle="1" w:styleId="Outline2">
    <w:name w:val="Outline2"/>
    <w:basedOn w:val="Normal"/>
    <w:rsid w:val="006C3B06"/>
    <w:pPr>
      <w:numPr>
        <w:ilvl w:val="1"/>
        <w:numId w:val="2"/>
      </w:numPr>
      <w:tabs>
        <w:tab w:val="clear" w:pos="1152"/>
        <w:tab w:val="num" w:pos="864"/>
      </w:tabs>
      <w:spacing w:before="240"/>
      <w:ind w:left="864" w:hanging="504"/>
    </w:pPr>
    <w:rPr>
      <w:kern w:val="28"/>
    </w:rPr>
  </w:style>
  <w:style w:type="paragraph" w:customStyle="1" w:styleId="Outline3">
    <w:name w:val="Outline3"/>
    <w:basedOn w:val="Normal"/>
    <w:rsid w:val="006C3B06"/>
    <w:pPr>
      <w:numPr>
        <w:ilvl w:val="2"/>
        <w:numId w:val="3"/>
      </w:numPr>
      <w:tabs>
        <w:tab w:val="clear" w:pos="1728"/>
        <w:tab w:val="num" w:pos="1368"/>
      </w:tabs>
      <w:spacing w:before="240"/>
      <w:ind w:left="1368" w:hanging="504"/>
    </w:pPr>
    <w:rPr>
      <w:kern w:val="28"/>
    </w:rPr>
  </w:style>
  <w:style w:type="paragraph" w:customStyle="1" w:styleId="Outline4">
    <w:name w:val="Outline4"/>
    <w:basedOn w:val="Normal"/>
    <w:rsid w:val="006C3B06"/>
    <w:pPr>
      <w:numPr>
        <w:ilvl w:val="3"/>
        <w:numId w:val="4"/>
      </w:numPr>
      <w:tabs>
        <w:tab w:val="clear" w:pos="2304"/>
        <w:tab w:val="num" w:pos="1872"/>
      </w:tabs>
      <w:spacing w:before="240"/>
      <w:ind w:left="1872" w:hanging="504"/>
    </w:pPr>
    <w:rPr>
      <w:kern w:val="28"/>
    </w:rPr>
  </w:style>
  <w:style w:type="paragraph" w:customStyle="1" w:styleId="outlinebullet">
    <w:name w:val="outlinebullet"/>
    <w:basedOn w:val="Normal"/>
    <w:rsid w:val="006C3B06"/>
    <w:pPr>
      <w:numPr>
        <w:numId w:val="5"/>
      </w:numPr>
      <w:tabs>
        <w:tab w:val="clear" w:pos="360"/>
        <w:tab w:val="left" w:pos="1440"/>
      </w:tabs>
      <w:spacing w:before="120"/>
      <w:ind w:left="1440" w:hanging="450"/>
    </w:pPr>
  </w:style>
  <w:style w:type="paragraph" w:styleId="Header">
    <w:name w:val="header"/>
    <w:basedOn w:val="Normal"/>
    <w:link w:val="HeaderChar"/>
    <w:rsid w:val="006C3B06"/>
    <w:pPr>
      <w:tabs>
        <w:tab w:val="center" w:pos="4320"/>
        <w:tab w:val="right" w:pos="8640"/>
      </w:tabs>
    </w:pPr>
  </w:style>
  <w:style w:type="paragraph" w:styleId="Footer">
    <w:name w:val="footer"/>
    <w:basedOn w:val="Normal"/>
    <w:rsid w:val="006C3B06"/>
    <w:pPr>
      <w:tabs>
        <w:tab w:val="center" w:pos="4320"/>
        <w:tab w:val="right" w:pos="8640"/>
      </w:tabs>
    </w:pPr>
  </w:style>
  <w:style w:type="character" w:styleId="PageNumber">
    <w:name w:val="page number"/>
    <w:basedOn w:val="DefaultParagraphFont"/>
    <w:rsid w:val="006C3B06"/>
    <w:rPr>
      <w:sz w:val="20"/>
    </w:rPr>
  </w:style>
  <w:style w:type="paragraph" w:styleId="FootnoteText">
    <w:name w:val="footnote text"/>
    <w:basedOn w:val="Normal"/>
    <w:link w:val="FootnoteTextChar"/>
    <w:semiHidden/>
    <w:rsid w:val="006C3B06"/>
    <w:rPr>
      <w:sz w:val="20"/>
    </w:rPr>
  </w:style>
  <w:style w:type="character" w:styleId="FootnoteReference">
    <w:name w:val="footnote reference"/>
    <w:basedOn w:val="DefaultParagraphFont"/>
    <w:semiHidden/>
    <w:rsid w:val="006C3B06"/>
    <w:rPr>
      <w:vertAlign w:val="superscript"/>
    </w:rPr>
  </w:style>
  <w:style w:type="paragraph" w:styleId="TOC1">
    <w:name w:val="toc 1"/>
    <w:basedOn w:val="Normal"/>
    <w:next w:val="Normal"/>
    <w:autoRedefine/>
    <w:semiHidden/>
    <w:rsid w:val="006C3B06"/>
    <w:rPr>
      <w:b/>
    </w:rPr>
  </w:style>
  <w:style w:type="paragraph" w:styleId="TOC2">
    <w:name w:val="toc 2"/>
    <w:basedOn w:val="Normal"/>
    <w:next w:val="Normal"/>
    <w:autoRedefine/>
    <w:semiHidden/>
    <w:rsid w:val="006C3B06"/>
    <w:pPr>
      <w:tabs>
        <w:tab w:val="right" w:leader="dot" w:pos="8990"/>
      </w:tabs>
      <w:ind w:left="240"/>
    </w:pPr>
    <w:rPr>
      <w:sz w:val="36"/>
    </w:rPr>
  </w:style>
  <w:style w:type="paragraph" w:styleId="TOC3">
    <w:name w:val="toc 3"/>
    <w:basedOn w:val="Normal"/>
    <w:next w:val="Normal"/>
    <w:autoRedefine/>
    <w:semiHidden/>
    <w:rsid w:val="006C3B06"/>
    <w:pPr>
      <w:ind w:left="480"/>
    </w:pPr>
  </w:style>
  <w:style w:type="paragraph" w:styleId="TOC4">
    <w:name w:val="toc 4"/>
    <w:basedOn w:val="Normal"/>
    <w:next w:val="Normal"/>
    <w:autoRedefine/>
    <w:semiHidden/>
    <w:rsid w:val="006C3B06"/>
    <w:pPr>
      <w:ind w:left="720"/>
    </w:pPr>
  </w:style>
  <w:style w:type="paragraph" w:styleId="TOC5">
    <w:name w:val="toc 5"/>
    <w:basedOn w:val="Normal"/>
    <w:next w:val="Normal"/>
    <w:autoRedefine/>
    <w:semiHidden/>
    <w:rsid w:val="006C3B06"/>
    <w:pPr>
      <w:ind w:left="960"/>
    </w:pPr>
  </w:style>
  <w:style w:type="paragraph" w:styleId="TOC6">
    <w:name w:val="toc 6"/>
    <w:basedOn w:val="Normal"/>
    <w:next w:val="Normal"/>
    <w:autoRedefine/>
    <w:semiHidden/>
    <w:rsid w:val="006C3B06"/>
    <w:pPr>
      <w:ind w:left="1200"/>
    </w:pPr>
  </w:style>
  <w:style w:type="paragraph" w:styleId="TOC7">
    <w:name w:val="toc 7"/>
    <w:basedOn w:val="Normal"/>
    <w:next w:val="Normal"/>
    <w:autoRedefine/>
    <w:semiHidden/>
    <w:rsid w:val="006C3B06"/>
    <w:pPr>
      <w:ind w:left="1440"/>
    </w:pPr>
  </w:style>
  <w:style w:type="paragraph" w:styleId="TOC8">
    <w:name w:val="toc 8"/>
    <w:basedOn w:val="Normal"/>
    <w:next w:val="Normal"/>
    <w:autoRedefine/>
    <w:semiHidden/>
    <w:rsid w:val="006C3B06"/>
    <w:pPr>
      <w:ind w:left="1680"/>
    </w:pPr>
  </w:style>
  <w:style w:type="paragraph" w:styleId="TOC9">
    <w:name w:val="toc 9"/>
    <w:basedOn w:val="Normal"/>
    <w:next w:val="Normal"/>
    <w:autoRedefine/>
    <w:semiHidden/>
    <w:rsid w:val="006C3B06"/>
    <w:pPr>
      <w:ind w:left="1920"/>
    </w:pPr>
  </w:style>
  <w:style w:type="paragraph" w:styleId="Title">
    <w:name w:val="Title"/>
    <w:basedOn w:val="Normal"/>
    <w:link w:val="TitleChar"/>
    <w:qFormat/>
    <w:rsid w:val="006C3B06"/>
    <w:pPr>
      <w:jc w:val="center"/>
    </w:pPr>
    <w:rPr>
      <w:sz w:val="36"/>
    </w:rPr>
  </w:style>
  <w:style w:type="paragraph" w:styleId="BodyText">
    <w:name w:val="Body Text"/>
    <w:basedOn w:val="Normal"/>
    <w:link w:val="BodyTextChar"/>
    <w:rsid w:val="006C3B06"/>
    <w:pPr>
      <w:jc w:val="center"/>
    </w:pPr>
  </w:style>
  <w:style w:type="paragraph" w:styleId="BodyText2">
    <w:name w:val="Body Text 2"/>
    <w:basedOn w:val="Normal"/>
    <w:rsid w:val="006C3B06"/>
    <w:pPr>
      <w:suppressAutoHyphens/>
      <w:jc w:val="center"/>
    </w:pPr>
    <w:rPr>
      <w:rFonts w:ascii="Times New Roman Bold" w:hAnsi="Times New Roman Bold"/>
      <w:b/>
      <w:sz w:val="72"/>
    </w:rPr>
  </w:style>
  <w:style w:type="paragraph" w:styleId="BodyText3">
    <w:name w:val="Body Text 3"/>
    <w:basedOn w:val="Normal"/>
    <w:link w:val="BodyText3Char"/>
    <w:rsid w:val="006C3B06"/>
    <w:pPr>
      <w:spacing w:before="240" w:after="120"/>
      <w:jc w:val="both"/>
    </w:pPr>
  </w:style>
  <w:style w:type="paragraph" w:styleId="TOAHeading">
    <w:name w:val="toa heading"/>
    <w:basedOn w:val="Normal"/>
    <w:next w:val="Normal"/>
    <w:semiHidden/>
    <w:rsid w:val="006C3B06"/>
    <w:pPr>
      <w:widowControl w:val="0"/>
      <w:spacing w:before="120"/>
    </w:pPr>
    <w:rPr>
      <w:rFonts w:ascii="Arial" w:hAnsi="Arial"/>
      <w:b/>
      <w:snapToGrid w:val="0"/>
      <w:lang w:val="en-GB" w:eastAsia="fr-FR"/>
    </w:rPr>
  </w:style>
  <w:style w:type="paragraph" w:styleId="BodyTextIndent">
    <w:name w:val="Body Text Indent"/>
    <w:basedOn w:val="Normal"/>
    <w:link w:val="BodyTextIndentChar"/>
    <w:rsid w:val="006C3B06"/>
    <w:pPr>
      <w:widowControl w:val="0"/>
      <w:spacing w:after="200"/>
      <w:ind w:left="2977"/>
    </w:pPr>
    <w:rPr>
      <w:snapToGrid w:val="0"/>
      <w:lang w:val="en-GB" w:eastAsia="fr-FR"/>
    </w:rPr>
  </w:style>
  <w:style w:type="paragraph" w:styleId="PlainText">
    <w:name w:val="Plain Text"/>
    <w:basedOn w:val="Normal"/>
    <w:link w:val="PlainTextChar"/>
    <w:rsid w:val="006C3B06"/>
    <w:rPr>
      <w:rFonts w:ascii="Courier New" w:hAnsi="Courier New"/>
      <w:sz w:val="20"/>
    </w:rPr>
  </w:style>
  <w:style w:type="paragraph" w:styleId="DocumentMap">
    <w:name w:val="Document Map"/>
    <w:basedOn w:val="Normal"/>
    <w:link w:val="DocumentMapChar"/>
    <w:semiHidden/>
    <w:rsid w:val="006C3B06"/>
    <w:pPr>
      <w:shd w:val="clear" w:color="auto" w:fill="000080"/>
    </w:pPr>
    <w:rPr>
      <w:rFonts w:ascii="Tahoma" w:hAnsi="Tahoma"/>
    </w:rPr>
  </w:style>
  <w:style w:type="paragraph" w:styleId="BodyTextIndent2">
    <w:name w:val="Body Text Indent 2"/>
    <w:basedOn w:val="Normal"/>
    <w:link w:val="BodyTextIndent2Char"/>
    <w:rsid w:val="006C3B06"/>
    <w:pPr>
      <w:ind w:left="2880" w:hanging="720"/>
      <w:jc w:val="both"/>
    </w:pPr>
    <w:rPr>
      <w:rFonts w:ascii="Arial" w:hAnsi="Arial"/>
      <w:sz w:val="18"/>
    </w:rPr>
  </w:style>
  <w:style w:type="paragraph" w:styleId="BodyTextIndent3">
    <w:name w:val="Body Text Indent 3"/>
    <w:basedOn w:val="Normal"/>
    <w:link w:val="BodyTextIndent3Char"/>
    <w:rsid w:val="006C3B06"/>
    <w:pPr>
      <w:ind w:left="2880"/>
      <w:jc w:val="both"/>
    </w:pPr>
    <w:rPr>
      <w:rFonts w:ascii="Arial" w:hAnsi="Arial"/>
      <w:sz w:val="17"/>
    </w:rPr>
  </w:style>
  <w:style w:type="character" w:styleId="Hyperlink">
    <w:name w:val="Hyperlink"/>
    <w:basedOn w:val="DefaultParagraphFont"/>
    <w:uiPriority w:val="99"/>
    <w:rsid w:val="006C3B06"/>
    <w:rPr>
      <w:color w:val="0000FF"/>
      <w:u w:val="single"/>
    </w:rPr>
  </w:style>
  <w:style w:type="paragraph" w:styleId="BalloonText">
    <w:name w:val="Balloon Text"/>
    <w:basedOn w:val="Normal"/>
    <w:link w:val="BalloonTextChar"/>
    <w:semiHidden/>
    <w:rsid w:val="002D7102"/>
    <w:rPr>
      <w:rFonts w:ascii="Tahoma" w:hAnsi="Tahoma" w:cs="Tahoma"/>
      <w:sz w:val="16"/>
      <w:szCs w:val="16"/>
    </w:rPr>
  </w:style>
  <w:style w:type="table" w:styleId="TableGrid">
    <w:name w:val="Table Grid"/>
    <w:basedOn w:val="TableNormal"/>
    <w:uiPriority w:val="59"/>
    <w:rsid w:val="002A68BB"/>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CommentText">
    <w:name w:val="annotation text"/>
    <w:basedOn w:val="Normal"/>
    <w:link w:val="CommentTextChar"/>
    <w:semiHidden/>
    <w:unhideWhenUsed/>
    <w:rsid w:val="00155AEA"/>
    <w:rPr>
      <w:sz w:val="20"/>
    </w:rPr>
  </w:style>
  <w:style w:type="character" w:customStyle="1" w:styleId="CommentTextChar">
    <w:name w:val="Comment Text Char"/>
    <w:basedOn w:val="DefaultParagraphFont"/>
    <w:link w:val="CommentText"/>
    <w:uiPriority w:val="99"/>
    <w:semiHidden/>
    <w:rsid w:val="00155AEA"/>
    <w:rPr>
      <w:lang w:val="en-US" w:eastAsia="en-US"/>
    </w:rPr>
  </w:style>
  <w:style w:type="paragraph" w:styleId="CommentSubject">
    <w:name w:val="annotation subject"/>
    <w:basedOn w:val="CommentText"/>
    <w:next w:val="CommentText"/>
    <w:link w:val="CommentSubjectChar"/>
    <w:rsid w:val="00155AEA"/>
    <w:rPr>
      <w:rFonts w:ascii="Bookman Old Style" w:hAnsi="Bookman Old Style"/>
      <w:b/>
      <w:bCs/>
    </w:rPr>
  </w:style>
  <w:style w:type="character" w:customStyle="1" w:styleId="CommentSubjectChar">
    <w:name w:val="Comment Subject Char"/>
    <w:basedOn w:val="CommentTextChar"/>
    <w:link w:val="CommentSubject"/>
    <w:rsid w:val="00155AEA"/>
    <w:rPr>
      <w:rFonts w:ascii="Bookman Old Style" w:hAnsi="Bookman Old Style"/>
      <w:b/>
      <w:bCs/>
      <w:lang w:val="en-US" w:eastAsia="en-US"/>
    </w:rPr>
  </w:style>
  <w:style w:type="paragraph" w:styleId="ListParagraph">
    <w:name w:val="List Paragraph"/>
    <w:basedOn w:val="Normal"/>
    <w:uiPriority w:val="1"/>
    <w:qFormat/>
    <w:rsid w:val="007A6559"/>
    <w:pPr>
      <w:ind w:left="720"/>
    </w:pPr>
  </w:style>
  <w:style w:type="character" w:customStyle="1" w:styleId="BodyText2Char">
    <w:name w:val="Body Text 2 Char"/>
    <w:basedOn w:val="DefaultParagraphFont"/>
    <w:rsid w:val="005639C4"/>
    <w:rPr>
      <w:rFonts w:ascii="Times New Roman Bold" w:eastAsia="Times New Roman" w:hAnsi="Times New Roman Bold" w:cs="Times New Roman"/>
      <w:b/>
      <w:sz w:val="72"/>
      <w:szCs w:val="20"/>
      <w:lang w:val="en-US"/>
    </w:rPr>
  </w:style>
  <w:style w:type="character" w:customStyle="1" w:styleId="FooterChar">
    <w:name w:val="Footer Char"/>
    <w:basedOn w:val="DefaultParagraphFont"/>
    <w:rsid w:val="005639C4"/>
    <w:rPr>
      <w:rFonts w:ascii="Times New Roman" w:eastAsia="Times New Roman" w:hAnsi="Times New Roman"/>
      <w:sz w:val="24"/>
      <w:lang w:val="en-US" w:eastAsia="en-US"/>
    </w:rPr>
  </w:style>
  <w:style w:type="character" w:styleId="FollowedHyperlink">
    <w:name w:val="FollowedHyperlink"/>
    <w:basedOn w:val="DefaultParagraphFont"/>
    <w:uiPriority w:val="99"/>
    <w:rsid w:val="005639C4"/>
    <w:rPr>
      <w:color w:val="800080"/>
      <w:u w:val="single"/>
    </w:rPr>
  </w:style>
  <w:style w:type="paragraph" w:styleId="ListBullet">
    <w:name w:val="List Bullet"/>
    <w:basedOn w:val="Normal"/>
    <w:rsid w:val="005639C4"/>
    <w:pPr>
      <w:numPr>
        <w:numId w:val="7"/>
      </w:numPr>
      <w:contextualSpacing/>
    </w:pPr>
    <w:rPr>
      <w:szCs w:val="24"/>
    </w:rPr>
  </w:style>
  <w:style w:type="character" w:customStyle="1" w:styleId="Heading1Char">
    <w:name w:val="Heading 1 Char"/>
    <w:basedOn w:val="DefaultParagraphFont"/>
    <w:link w:val="Heading1"/>
    <w:rsid w:val="00C406CA"/>
    <w:rPr>
      <w:rFonts w:ascii="Arial" w:hAnsi="Arial"/>
      <w:b/>
      <w:kern w:val="28"/>
      <w:sz w:val="28"/>
    </w:rPr>
  </w:style>
  <w:style w:type="character" w:customStyle="1" w:styleId="Heading2Char">
    <w:name w:val="Heading 2 Char"/>
    <w:basedOn w:val="DefaultParagraphFont"/>
    <w:link w:val="Heading2"/>
    <w:rsid w:val="00C406CA"/>
    <w:rPr>
      <w:b/>
      <w:sz w:val="28"/>
    </w:rPr>
  </w:style>
  <w:style w:type="character" w:customStyle="1" w:styleId="Heading3Char">
    <w:name w:val="Heading 3 Char"/>
    <w:basedOn w:val="DefaultParagraphFont"/>
    <w:link w:val="Heading3"/>
    <w:rsid w:val="00C406CA"/>
    <w:rPr>
      <w:b/>
      <w:sz w:val="24"/>
    </w:rPr>
  </w:style>
  <w:style w:type="character" w:customStyle="1" w:styleId="Heading4Char">
    <w:name w:val="Heading 4 Char"/>
    <w:basedOn w:val="DefaultParagraphFont"/>
    <w:link w:val="Heading4"/>
    <w:rsid w:val="00C406CA"/>
    <w:rPr>
      <w:b/>
      <w:sz w:val="24"/>
    </w:rPr>
  </w:style>
  <w:style w:type="character" w:customStyle="1" w:styleId="Heading5Char">
    <w:name w:val="Heading 5 Char"/>
    <w:basedOn w:val="DefaultParagraphFont"/>
    <w:link w:val="Heading5"/>
    <w:rsid w:val="00C406CA"/>
    <w:rPr>
      <w:spacing w:val="60"/>
      <w:sz w:val="40"/>
    </w:rPr>
  </w:style>
  <w:style w:type="character" w:customStyle="1" w:styleId="Heading6Char">
    <w:name w:val="Heading 6 Char"/>
    <w:basedOn w:val="DefaultParagraphFont"/>
    <w:link w:val="Heading6"/>
    <w:rsid w:val="00C406CA"/>
    <w:rPr>
      <w:rFonts w:ascii="Arial" w:hAnsi="Arial"/>
      <w:b/>
    </w:rPr>
  </w:style>
  <w:style w:type="character" w:customStyle="1" w:styleId="Heading7Char">
    <w:name w:val="Heading 7 Char"/>
    <w:basedOn w:val="DefaultParagraphFont"/>
    <w:link w:val="Heading7"/>
    <w:rsid w:val="00C406CA"/>
    <w:rPr>
      <w:rFonts w:ascii="Arial" w:hAnsi="Arial"/>
      <w:b/>
    </w:rPr>
  </w:style>
  <w:style w:type="character" w:customStyle="1" w:styleId="Heading8Char">
    <w:name w:val="Heading 8 Char"/>
    <w:basedOn w:val="DefaultParagraphFont"/>
    <w:link w:val="Heading8"/>
    <w:rsid w:val="00C406CA"/>
    <w:rPr>
      <w:rFonts w:ascii="Arial" w:hAnsi="Arial"/>
      <w:b/>
    </w:rPr>
  </w:style>
  <w:style w:type="character" w:customStyle="1" w:styleId="Heading9Char">
    <w:name w:val="Heading 9 Char"/>
    <w:basedOn w:val="DefaultParagraphFont"/>
    <w:link w:val="Heading9"/>
    <w:rsid w:val="00C406CA"/>
    <w:rPr>
      <w:b/>
      <w:sz w:val="24"/>
      <w:u w:val="single"/>
    </w:rPr>
  </w:style>
  <w:style w:type="character" w:customStyle="1" w:styleId="FootnoteTextChar">
    <w:name w:val="Footnote Text Char"/>
    <w:basedOn w:val="DefaultParagraphFont"/>
    <w:link w:val="FootnoteText"/>
    <w:semiHidden/>
    <w:rsid w:val="00C406CA"/>
  </w:style>
  <w:style w:type="character" w:customStyle="1" w:styleId="HeaderChar">
    <w:name w:val="Header Char"/>
    <w:basedOn w:val="DefaultParagraphFont"/>
    <w:link w:val="Header"/>
    <w:rsid w:val="00C406CA"/>
    <w:rPr>
      <w:sz w:val="24"/>
    </w:rPr>
  </w:style>
  <w:style w:type="character" w:customStyle="1" w:styleId="TitleChar">
    <w:name w:val="Title Char"/>
    <w:basedOn w:val="DefaultParagraphFont"/>
    <w:link w:val="Title"/>
    <w:rsid w:val="00C406CA"/>
    <w:rPr>
      <w:sz w:val="36"/>
    </w:rPr>
  </w:style>
  <w:style w:type="character" w:customStyle="1" w:styleId="BodyTextChar">
    <w:name w:val="Body Text Char"/>
    <w:basedOn w:val="DefaultParagraphFont"/>
    <w:link w:val="BodyText"/>
    <w:rsid w:val="00C406CA"/>
    <w:rPr>
      <w:sz w:val="24"/>
    </w:rPr>
  </w:style>
  <w:style w:type="character" w:customStyle="1" w:styleId="BodyTextIndentChar">
    <w:name w:val="Body Text Indent Char"/>
    <w:basedOn w:val="DefaultParagraphFont"/>
    <w:link w:val="BodyTextIndent"/>
    <w:rsid w:val="00C406CA"/>
    <w:rPr>
      <w:snapToGrid w:val="0"/>
      <w:sz w:val="24"/>
      <w:lang w:val="en-GB" w:eastAsia="fr-FR"/>
    </w:rPr>
  </w:style>
  <w:style w:type="character" w:customStyle="1" w:styleId="BodyText3Char">
    <w:name w:val="Body Text 3 Char"/>
    <w:basedOn w:val="DefaultParagraphFont"/>
    <w:link w:val="BodyText3"/>
    <w:rsid w:val="00C406CA"/>
    <w:rPr>
      <w:sz w:val="24"/>
    </w:rPr>
  </w:style>
  <w:style w:type="character" w:customStyle="1" w:styleId="BodyTextIndent2Char">
    <w:name w:val="Body Text Indent 2 Char"/>
    <w:basedOn w:val="DefaultParagraphFont"/>
    <w:link w:val="BodyTextIndent2"/>
    <w:rsid w:val="00C406CA"/>
    <w:rPr>
      <w:rFonts w:ascii="Arial" w:hAnsi="Arial"/>
      <w:sz w:val="18"/>
    </w:rPr>
  </w:style>
  <w:style w:type="character" w:customStyle="1" w:styleId="BodyTextIndent3Char">
    <w:name w:val="Body Text Indent 3 Char"/>
    <w:basedOn w:val="DefaultParagraphFont"/>
    <w:link w:val="BodyTextIndent3"/>
    <w:rsid w:val="00C406CA"/>
    <w:rPr>
      <w:rFonts w:ascii="Arial" w:hAnsi="Arial"/>
      <w:sz w:val="17"/>
    </w:rPr>
  </w:style>
  <w:style w:type="character" w:customStyle="1" w:styleId="DocumentMapChar">
    <w:name w:val="Document Map Char"/>
    <w:basedOn w:val="DefaultParagraphFont"/>
    <w:link w:val="DocumentMap"/>
    <w:semiHidden/>
    <w:rsid w:val="00C406CA"/>
    <w:rPr>
      <w:rFonts w:ascii="Tahoma" w:hAnsi="Tahoma"/>
      <w:sz w:val="24"/>
      <w:shd w:val="clear" w:color="auto" w:fill="000080"/>
    </w:rPr>
  </w:style>
  <w:style w:type="character" w:customStyle="1" w:styleId="PlainTextChar">
    <w:name w:val="Plain Text Char"/>
    <w:basedOn w:val="DefaultParagraphFont"/>
    <w:link w:val="PlainText"/>
    <w:rsid w:val="00C406CA"/>
    <w:rPr>
      <w:rFonts w:ascii="Courier New" w:hAnsi="Courier New"/>
    </w:rPr>
  </w:style>
  <w:style w:type="character" w:customStyle="1" w:styleId="BalloonTextChar">
    <w:name w:val="Balloon Text Char"/>
    <w:basedOn w:val="DefaultParagraphFont"/>
    <w:link w:val="BalloonText"/>
    <w:semiHidden/>
    <w:rsid w:val="00C406CA"/>
    <w:rPr>
      <w:rFonts w:ascii="Tahoma" w:hAnsi="Tahoma" w:cs="Tahoma"/>
      <w:sz w:val="16"/>
      <w:szCs w:val="16"/>
    </w:rPr>
  </w:style>
  <w:style w:type="character" w:customStyle="1" w:styleId="TitleChar1">
    <w:name w:val="Title Char1"/>
    <w:rsid w:val="00AA4913"/>
    <w:rPr>
      <w:rFonts w:ascii="Arial" w:hAnsi="Arial" w:cs="Arial"/>
      <w:b/>
      <w:bCs/>
      <w:sz w:val="24"/>
      <w:szCs w:val="24"/>
      <w:u w:val="single"/>
      <w:lang w:val="en-US" w:eastAsia="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footer" w:uiPriority="0"/>
    <w:lsdException w:name="caption" w:uiPriority="35" w:qFormat="1"/>
    <w:lsdException w:name="footnote reference" w:uiPriority="0"/>
    <w:lsdException w:name="page number" w:uiPriority="0"/>
    <w:lsdException w:name="toa heading" w:uiPriority="0"/>
    <w:lsdException w:name="List Bulle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C3B06"/>
    <w:rPr>
      <w:sz w:val="24"/>
    </w:rPr>
  </w:style>
  <w:style w:type="paragraph" w:styleId="Heading1">
    <w:name w:val="heading 1"/>
    <w:basedOn w:val="Normal"/>
    <w:next w:val="Normal"/>
    <w:link w:val="Heading1Char"/>
    <w:qFormat/>
    <w:rsid w:val="006C3B06"/>
    <w:pPr>
      <w:keepNext/>
      <w:spacing w:before="240" w:after="60"/>
      <w:outlineLvl w:val="0"/>
    </w:pPr>
    <w:rPr>
      <w:rFonts w:ascii="Arial" w:hAnsi="Arial"/>
      <w:b/>
      <w:kern w:val="28"/>
      <w:sz w:val="28"/>
    </w:rPr>
  </w:style>
  <w:style w:type="paragraph" w:styleId="Heading2">
    <w:name w:val="heading 2"/>
    <w:basedOn w:val="Normal"/>
    <w:next w:val="Normal"/>
    <w:link w:val="Heading2Char"/>
    <w:qFormat/>
    <w:rsid w:val="006C3B06"/>
    <w:pPr>
      <w:keepNext/>
      <w:pBdr>
        <w:bottom w:val="single" w:sz="24" w:space="1" w:color="auto"/>
      </w:pBdr>
      <w:jc w:val="center"/>
      <w:outlineLvl w:val="1"/>
    </w:pPr>
    <w:rPr>
      <w:b/>
      <w:sz w:val="28"/>
    </w:rPr>
  </w:style>
  <w:style w:type="paragraph" w:styleId="Heading3">
    <w:name w:val="heading 3"/>
    <w:basedOn w:val="Normal"/>
    <w:next w:val="Normal"/>
    <w:link w:val="Heading3Char"/>
    <w:qFormat/>
    <w:rsid w:val="006C3B06"/>
    <w:pPr>
      <w:keepNext/>
      <w:outlineLvl w:val="2"/>
    </w:pPr>
    <w:rPr>
      <w:b/>
    </w:rPr>
  </w:style>
  <w:style w:type="paragraph" w:styleId="Heading4">
    <w:name w:val="heading 4"/>
    <w:basedOn w:val="Normal"/>
    <w:next w:val="Normal"/>
    <w:link w:val="Heading4Char"/>
    <w:qFormat/>
    <w:rsid w:val="006C3B06"/>
    <w:pPr>
      <w:keepNext/>
      <w:spacing w:before="240" w:after="120"/>
      <w:ind w:left="612" w:right="-108" w:hanging="612"/>
      <w:outlineLvl w:val="3"/>
    </w:pPr>
    <w:rPr>
      <w:b/>
    </w:rPr>
  </w:style>
  <w:style w:type="paragraph" w:styleId="Heading5">
    <w:name w:val="heading 5"/>
    <w:basedOn w:val="Normal"/>
    <w:next w:val="Normal"/>
    <w:link w:val="Heading5Char"/>
    <w:qFormat/>
    <w:rsid w:val="006C3B06"/>
    <w:pPr>
      <w:keepNext/>
      <w:suppressAutoHyphens/>
      <w:ind w:left="576" w:hanging="576"/>
      <w:jc w:val="right"/>
      <w:outlineLvl w:val="4"/>
    </w:pPr>
    <w:rPr>
      <w:spacing w:val="60"/>
      <w:sz w:val="40"/>
    </w:rPr>
  </w:style>
  <w:style w:type="paragraph" w:styleId="Heading6">
    <w:name w:val="heading 6"/>
    <w:basedOn w:val="Normal"/>
    <w:next w:val="Normal"/>
    <w:link w:val="Heading6Char"/>
    <w:qFormat/>
    <w:rsid w:val="006C3B06"/>
    <w:pPr>
      <w:keepNext/>
      <w:spacing w:before="240" w:after="240"/>
      <w:ind w:left="620" w:hanging="634"/>
      <w:jc w:val="both"/>
      <w:outlineLvl w:val="5"/>
    </w:pPr>
    <w:rPr>
      <w:rFonts w:ascii="Arial" w:hAnsi="Arial"/>
      <w:b/>
      <w:sz w:val="20"/>
    </w:rPr>
  </w:style>
  <w:style w:type="paragraph" w:styleId="Heading7">
    <w:name w:val="heading 7"/>
    <w:basedOn w:val="Normal"/>
    <w:next w:val="Normal"/>
    <w:link w:val="Heading7Char"/>
    <w:qFormat/>
    <w:rsid w:val="006C3B06"/>
    <w:pPr>
      <w:keepNext/>
      <w:tabs>
        <w:tab w:val="right" w:pos="6570"/>
      </w:tabs>
      <w:spacing w:before="120" w:after="120"/>
      <w:outlineLvl w:val="6"/>
    </w:pPr>
    <w:rPr>
      <w:rFonts w:ascii="Arial" w:hAnsi="Arial"/>
      <w:b/>
      <w:sz w:val="20"/>
    </w:rPr>
  </w:style>
  <w:style w:type="paragraph" w:styleId="Heading8">
    <w:name w:val="heading 8"/>
    <w:basedOn w:val="Normal"/>
    <w:next w:val="Normal"/>
    <w:link w:val="Heading8Char"/>
    <w:qFormat/>
    <w:rsid w:val="006C3B06"/>
    <w:pPr>
      <w:keepNext/>
      <w:spacing w:before="120" w:after="120"/>
      <w:ind w:left="-18" w:right="-108" w:firstLine="18"/>
      <w:outlineLvl w:val="7"/>
    </w:pPr>
    <w:rPr>
      <w:rFonts w:ascii="Arial" w:hAnsi="Arial"/>
      <w:b/>
      <w:sz w:val="20"/>
    </w:rPr>
  </w:style>
  <w:style w:type="paragraph" w:styleId="Heading9">
    <w:name w:val="heading 9"/>
    <w:basedOn w:val="Normal"/>
    <w:next w:val="Normal"/>
    <w:link w:val="Heading9Char"/>
    <w:qFormat/>
    <w:rsid w:val="006C3B06"/>
    <w:pPr>
      <w:keepNext/>
      <w:tabs>
        <w:tab w:val="center" w:pos="4680"/>
      </w:tabs>
      <w:suppressAutoHyphens/>
      <w:jc w:val="center"/>
      <w:outlineLvl w:val="8"/>
    </w:pPr>
    <w:rPr>
      <w:b/>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Outline">
    <w:name w:val="Outline"/>
    <w:basedOn w:val="Normal"/>
    <w:rsid w:val="006C3B06"/>
    <w:pPr>
      <w:spacing w:before="240"/>
    </w:pPr>
    <w:rPr>
      <w:kern w:val="28"/>
    </w:rPr>
  </w:style>
  <w:style w:type="paragraph" w:customStyle="1" w:styleId="Outline1">
    <w:name w:val="Outline1"/>
    <w:basedOn w:val="Outline"/>
    <w:next w:val="Outline2"/>
    <w:rsid w:val="006C3B06"/>
    <w:pPr>
      <w:keepNext/>
      <w:numPr>
        <w:numId w:val="1"/>
      </w:numPr>
      <w:tabs>
        <w:tab w:val="clear" w:pos="432"/>
        <w:tab w:val="num" w:pos="360"/>
      </w:tabs>
      <w:ind w:left="360" w:hanging="360"/>
    </w:pPr>
  </w:style>
  <w:style w:type="paragraph" w:customStyle="1" w:styleId="Outline2">
    <w:name w:val="Outline2"/>
    <w:basedOn w:val="Normal"/>
    <w:rsid w:val="006C3B06"/>
    <w:pPr>
      <w:numPr>
        <w:ilvl w:val="1"/>
        <w:numId w:val="2"/>
      </w:numPr>
      <w:tabs>
        <w:tab w:val="clear" w:pos="1152"/>
        <w:tab w:val="num" w:pos="864"/>
      </w:tabs>
      <w:spacing w:before="240"/>
      <w:ind w:left="864" w:hanging="504"/>
    </w:pPr>
    <w:rPr>
      <w:kern w:val="28"/>
    </w:rPr>
  </w:style>
  <w:style w:type="paragraph" w:customStyle="1" w:styleId="Outline3">
    <w:name w:val="Outline3"/>
    <w:basedOn w:val="Normal"/>
    <w:rsid w:val="006C3B06"/>
    <w:pPr>
      <w:numPr>
        <w:ilvl w:val="2"/>
        <w:numId w:val="3"/>
      </w:numPr>
      <w:tabs>
        <w:tab w:val="clear" w:pos="1728"/>
        <w:tab w:val="num" w:pos="1368"/>
      </w:tabs>
      <w:spacing w:before="240"/>
      <w:ind w:left="1368" w:hanging="504"/>
    </w:pPr>
    <w:rPr>
      <w:kern w:val="28"/>
    </w:rPr>
  </w:style>
  <w:style w:type="paragraph" w:customStyle="1" w:styleId="Outline4">
    <w:name w:val="Outline4"/>
    <w:basedOn w:val="Normal"/>
    <w:rsid w:val="006C3B06"/>
    <w:pPr>
      <w:numPr>
        <w:ilvl w:val="3"/>
        <w:numId w:val="4"/>
      </w:numPr>
      <w:tabs>
        <w:tab w:val="clear" w:pos="2304"/>
        <w:tab w:val="num" w:pos="1872"/>
      </w:tabs>
      <w:spacing w:before="240"/>
      <w:ind w:left="1872" w:hanging="504"/>
    </w:pPr>
    <w:rPr>
      <w:kern w:val="28"/>
    </w:rPr>
  </w:style>
  <w:style w:type="paragraph" w:customStyle="1" w:styleId="outlinebullet">
    <w:name w:val="outlinebullet"/>
    <w:basedOn w:val="Normal"/>
    <w:rsid w:val="006C3B06"/>
    <w:pPr>
      <w:numPr>
        <w:numId w:val="5"/>
      </w:numPr>
      <w:tabs>
        <w:tab w:val="clear" w:pos="360"/>
        <w:tab w:val="left" w:pos="1440"/>
      </w:tabs>
      <w:spacing w:before="120"/>
      <w:ind w:left="1440" w:hanging="450"/>
    </w:pPr>
  </w:style>
  <w:style w:type="paragraph" w:styleId="Header">
    <w:name w:val="header"/>
    <w:basedOn w:val="Normal"/>
    <w:link w:val="HeaderChar"/>
    <w:rsid w:val="006C3B06"/>
    <w:pPr>
      <w:tabs>
        <w:tab w:val="center" w:pos="4320"/>
        <w:tab w:val="right" w:pos="8640"/>
      </w:tabs>
    </w:pPr>
  </w:style>
  <w:style w:type="paragraph" w:styleId="Footer">
    <w:name w:val="footer"/>
    <w:basedOn w:val="Normal"/>
    <w:rsid w:val="006C3B06"/>
    <w:pPr>
      <w:tabs>
        <w:tab w:val="center" w:pos="4320"/>
        <w:tab w:val="right" w:pos="8640"/>
      </w:tabs>
    </w:pPr>
  </w:style>
  <w:style w:type="character" w:styleId="PageNumber">
    <w:name w:val="page number"/>
    <w:basedOn w:val="DefaultParagraphFont"/>
    <w:rsid w:val="006C3B06"/>
    <w:rPr>
      <w:sz w:val="20"/>
    </w:rPr>
  </w:style>
  <w:style w:type="paragraph" w:styleId="FootnoteText">
    <w:name w:val="footnote text"/>
    <w:basedOn w:val="Normal"/>
    <w:link w:val="FootnoteTextChar"/>
    <w:semiHidden/>
    <w:rsid w:val="006C3B06"/>
    <w:rPr>
      <w:sz w:val="20"/>
    </w:rPr>
  </w:style>
  <w:style w:type="character" w:styleId="FootnoteReference">
    <w:name w:val="footnote reference"/>
    <w:basedOn w:val="DefaultParagraphFont"/>
    <w:semiHidden/>
    <w:rsid w:val="006C3B06"/>
    <w:rPr>
      <w:vertAlign w:val="superscript"/>
    </w:rPr>
  </w:style>
  <w:style w:type="paragraph" w:styleId="TOC1">
    <w:name w:val="toc 1"/>
    <w:basedOn w:val="Normal"/>
    <w:next w:val="Normal"/>
    <w:autoRedefine/>
    <w:semiHidden/>
    <w:rsid w:val="006C3B06"/>
    <w:rPr>
      <w:b/>
    </w:rPr>
  </w:style>
  <w:style w:type="paragraph" w:styleId="TOC2">
    <w:name w:val="toc 2"/>
    <w:basedOn w:val="Normal"/>
    <w:next w:val="Normal"/>
    <w:autoRedefine/>
    <w:semiHidden/>
    <w:rsid w:val="006C3B06"/>
    <w:pPr>
      <w:tabs>
        <w:tab w:val="right" w:leader="dot" w:pos="8990"/>
      </w:tabs>
      <w:ind w:left="240"/>
    </w:pPr>
    <w:rPr>
      <w:sz w:val="36"/>
    </w:rPr>
  </w:style>
  <w:style w:type="paragraph" w:styleId="TOC3">
    <w:name w:val="toc 3"/>
    <w:basedOn w:val="Normal"/>
    <w:next w:val="Normal"/>
    <w:autoRedefine/>
    <w:semiHidden/>
    <w:rsid w:val="006C3B06"/>
    <w:pPr>
      <w:ind w:left="480"/>
    </w:pPr>
  </w:style>
  <w:style w:type="paragraph" w:styleId="TOC4">
    <w:name w:val="toc 4"/>
    <w:basedOn w:val="Normal"/>
    <w:next w:val="Normal"/>
    <w:autoRedefine/>
    <w:semiHidden/>
    <w:rsid w:val="006C3B06"/>
    <w:pPr>
      <w:ind w:left="720"/>
    </w:pPr>
  </w:style>
  <w:style w:type="paragraph" w:styleId="TOC5">
    <w:name w:val="toc 5"/>
    <w:basedOn w:val="Normal"/>
    <w:next w:val="Normal"/>
    <w:autoRedefine/>
    <w:semiHidden/>
    <w:rsid w:val="006C3B06"/>
    <w:pPr>
      <w:ind w:left="960"/>
    </w:pPr>
  </w:style>
  <w:style w:type="paragraph" w:styleId="TOC6">
    <w:name w:val="toc 6"/>
    <w:basedOn w:val="Normal"/>
    <w:next w:val="Normal"/>
    <w:autoRedefine/>
    <w:semiHidden/>
    <w:rsid w:val="006C3B06"/>
    <w:pPr>
      <w:ind w:left="1200"/>
    </w:pPr>
  </w:style>
  <w:style w:type="paragraph" w:styleId="TOC7">
    <w:name w:val="toc 7"/>
    <w:basedOn w:val="Normal"/>
    <w:next w:val="Normal"/>
    <w:autoRedefine/>
    <w:semiHidden/>
    <w:rsid w:val="006C3B06"/>
    <w:pPr>
      <w:ind w:left="1440"/>
    </w:pPr>
  </w:style>
  <w:style w:type="paragraph" w:styleId="TOC8">
    <w:name w:val="toc 8"/>
    <w:basedOn w:val="Normal"/>
    <w:next w:val="Normal"/>
    <w:autoRedefine/>
    <w:semiHidden/>
    <w:rsid w:val="006C3B06"/>
    <w:pPr>
      <w:ind w:left="1680"/>
    </w:pPr>
  </w:style>
  <w:style w:type="paragraph" w:styleId="TOC9">
    <w:name w:val="toc 9"/>
    <w:basedOn w:val="Normal"/>
    <w:next w:val="Normal"/>
    <w:autoRedefine/>
    <w:semiHidden/>
    <w:rsid w:val="006C3B06"/>
    <w:pPr>
      <w:ind w:left="1920"/>
    </w:pPr>
  </w:style>
  <w:style w:type="paragraph" w:styleId="Title">
    <w:name w:val="Title"/>
    <w:basedOn w:val="Normal"/>
    <w:link w:val="TitleChar"/>
    <w:qFormat/>
    <w:rsid w:val="006C3B06"/>
    <w:pPr>
      <w:jc w:val="center"/>
    </w:pPr>
    <w:rPr>
      <w:sz w:val="36"/>
    </w:rPr>
  </w:style>
  <w:style w:type="paragraph" w:styleId="BodyText">
    <w:name w:val="Body Text"/>
    <w:basedOn w:val="Normal"/>
    <w:link w:val="BodyTextChar"/>
    <w:rsid w:val="006C3B06"/>
    <w:pPr>
      <w:jc w:val="center"/>
    </w:pPr>
  </w:style>
  <w:style w:type="paragraph" w:styleId="BodyText2">
    <w:name w:val="Body Text 2"/>
    <w:basedOn w:val="Normal"/>
    <w:rsid w:val="006C3B06"/>
    <w:pPr>
      <w:suppressAutoHyphens/>
      <w:jc w:val="center"/>
    </w:pPr>
    <w:rPr>
      <w:rFonts w:ascii="Times New Roman Bold" w:hAnsi="Times New Roman Bold"/>
      <w:b/>
      <w:sz w:val="72"/>
    </w:rPr>
  </w:style>
  <w:style w:type="paragraph" w:styleId="BodyText3">
    <w:name w:val="Body Text 3"/>
    <w:basedOn w:val="Normal"/>
    <w:link w:val="BodyText3Char"/>
    <w:rsid w:val="006C3B06"/>
    <w:pPr>
      <w:spacing w:before="240" w:after="120"/>
      <w:jc w:val="both"/>
    </w:pPr>
  </w:style>
  <w:style w:type="paragraph" w:styleId="TOAHeading">
    <w:name w:val="toa heading"/>
    <w:basedOn w:val="Normal"/>
    <w:next w:val="Normal"/>
    <w:semiHidden/>
    <w:rsid w:val="006C3B06"/>
    <w:pPr>
      <w:widowControl w:val="0"/>
      <w:spacing w:before="120"/>
    </w:pPr>
    <w:rPr>
      <w:rFonts w:ascii="Arial" w:hAnsi="Arial"/>
      <w:b/>
      <w:snapToGrid w:val="0"/>
      <w:lang w:val="en-GB" w:eastAsia="fr-FR"/>
    </w:rPr>
  </w:style>
  <w:style w:type="paragraph" w:styleId="BodyTextIndent">
    <w:name w:val="Body Text Indent"/>
    <w:basedOn w:val="Normal"/>
    <w:link w:val="BodyTextIndentChar"/>
    <w:rsid w:val="006C3B06"/>
    <w:pPr>
      <w:widowControl w:val="0"/>
      <w:spacing w:after="200"/>
      <w:ind w:left="2977"/>
    </w:pPr>
    <w:rPr>
      <w:snapToGrid w:val="0"/>
      <w:lang w:val="en-GB" w:eastAsia="fr-FR"/>
    </w:rPr>
  </w:style>
  <w:style w:type="paragraph" w:styleId="PlainText">
    <w:name w:val="Plain Text"/>
    <w:basedOn w:val="Normal"/>
    <w:link w:val="PlainTextChar"/>
    <w:rsid w:val="006C3B06"/>
    <w:rPr>
      <w:rFonts w:ascii="Courier New" w:hAnsi="Courier New"/>
      <w:sz w:val="20"/>
    </w:rPr>
  </w:style>
  <w:style w:type="paragraph" w:styleId="DocumentMap">
    <w:name w:val="Document Map"/>
    <w:basedOn w:val="Normal"/>
    <w:link w:val="DocumentMapChar"/>
    <w:semiHidden/>
    <w:rsid w:val="006C3B06"/>
    <w:pPr>
      <w:shd w:val="clear" w:color="auto" w:fill="000080"/>
    </w:pPr>
    <w:rPr>
      <w:rFonts w:ascii="Tahoma" w:hAnsi="Tahoma"/>
    </w:rPr>
  </w:style>
  <w:style w:type="paragraph" w:styleId="BodyTextIndent2">
    <w:name w:val="Body Text Indent 2"/>
    <w:basedOn w:val="Normal"/>
    <w:link w:val="BodyTextIndent2Char"/>
    <w:rsid w:val="006C3B06"/>
    <w:pPr>
      <w:ind w:left="2880" w:hanging="720"/>
      <w:jc w:val="both"/>
    </w:pPr>
    <w:rPr>
      <w:rFonts w:ascii="Arial" w:hAnsi="Arial"/>
      <w:sz w:val="18"/>
    </w:rPr>
  </w:style>
  <w:style w:type="paragraph" w:styleId="BodyTextIndent3">
    <w:name w:val="Body Text Indent 3"/>
    <w:basedOn w:val="Normal"/>
    <w:link w:val="BodyTextIndent3Char"/>
    <w:rsid w:val="006C3B06"/>
    <w:pPr>
      <w:ind w:left="2880"/>
      <w:jc w:val="both"/>
    </w:pPr>
    <w:rPr>
      <w:rFonts w:ascii="Arial" w:hAnsi="Arial"/>
      <w:sz w:val="17"/>
    </w:rPr>
  </w:style>
  <w:style w:type="character" w:styleId="Hyperlink">
    <w:name w:val="Hyperlink"/>
    <w:basedOn w:val="DefaultParagraphFont"/>
    <w:uiPriority w:val="99"/>
    <w:rsid w:val="006C3B06"/>
    <w:rPr>
      <w:color w:val="0000FF"/>
      <w:u w:val="single"/>
    </w:rPr>
  </w:style>
  <w:style w:type="paragraph" w:styleId="BalloonText">
    <w:name w:val="Balloon Text"/>
    <w:basedOn w:val="Normal"/>
    <w:link w:val="BalloonTextChar"/>
    <w:semiHidden/>
    <w:rsid w:val="002D7102"/>
    <w:rPr>
      <w:rFonts w:ascii="Tahoma" w:hAnsi="Tahoma" w:cs="Tahoma"/>
      <w:sz w:val="16"/>
      <w:szCs w:val="16"/>
    </w:rPr>
  </w:style>
  <w:style w:type="table" w:styleId="TableGrid">
    <w:name w:val="Table Grid"/>
    <w:basedOn w:val="TableNormal"/>
    <w:uiPriority w:val="59"/>
    <w:rsid w:val="002A68BB"/>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CommentText">
    <w:name w:val="annotation text"/>
    <w:basedOn w:val="Normal"/>
    <w:link w:val="CommentTextChar"/>
    <w:semiHidden/>
    <w:unhideWhenUsed/>
    <w:rsid w:val="00155AEA"/>
    <w:rPr>
      <w:sz w:val="20"/>
    </w:rPr>
  </w:style>
  <w:style w:type="character" w:customStyle="1" w:styleId="CommentTextChar">
    <w:name w:val="Comment Text Char"/>
    <w:basedOn w:val="DefaultParagraphFont"/>
    <w:link w:val="CommentText"/>
    <w:uiPriority w:val="99"/>
    <w:semiHidden/>
    <w:rsid w:val="00155AEA"/>
    <w:rPr>
      <w:lang w:val="en-US" w:eastAsia="en-US"/>
    </w:rPr>
  </w:style>
  <w:style w:type="paragraph" w:styleId="CommentSubject">
    <w:name w:val="annotation subject"/>
    <w:basedOn w:val="CommentText"/>
    <w:next w:val="CommentText"/>
    <w:link w:val="CommentSubjectChar"/>
    <w:rsid w:val="00155AEA"/>
    <w:rPr>
      <w:rFonts w:ascii="Bookman Old Style" w:hAnsi="Bookman Old Style"/>
      <w:b/>
      <w:bCs/>
    </w:rPr>
  </w:style>
  <w:style w:type="character" w:customStyle="1" w:styleId="CommentSubjectChar">
    <w:name w:val="Comment Subject Char"/>
    <w:basedOn w:val="CommentTextChar"/>
    <w:link w:val="CommentSubject"/>
    <w:rsid w:val="00155AEA"/>
    <w:rPr>
      <w:rFonts w:ascii="Bookman Old Style" w:hAnsi="Bookman Old Style"/>
      <w:b/>
      <w:bCs/>
      <w:lang w:val="en-US" w:eastAsia="en-US"/>
    </w:rPr>
  </w:style>
  <w:style w:type="paragraph" w:styleId="ListParagraph">
    <w:name w:val="List Paragraph"/>
    <w:basedOn w:val="Normal"/>
    <w:uiPriority w:val="1"/>
    <w:qFormat/>
    <w:rsid w:val="007A6559"/>
    <w:pPr>
      <w:ind w:left="720"/>
    </w:pPr>
  </w:style>
  <w:style w:type="character" w:customStyle="1" w:styleId="BodyText2Char">
    <w:name w:val="Body Text 2 Char"/>
    <w:basedOn w:val="DefaultParagraphFont"/>
    <w:rsid w:val="005639C4"/>
    <w:rPr>
      <w:rFonts w:ascii="Times New Roman Bold" w:eastAsia="Times New Roman" w:hAnsi="Times New Roman Bold" w:cs="Times New Roman"/>
      <w:b/>
      <w:sz w:val="72"/>
      <w:szCs w:val="20"/>
      <w:lang w:val="en-US"/>
    </w:rPr>
  </w:style>
  <w:style w:type="character" w:customStyle="1" w:styleId="FooterChar">
    <w:name w:val="Footer Char"/>
    <w:basedOn w:val="DefaultParagraphFont"/>
    <w:rsid w:val="005639C4"/>
    <w:rPr>
      <w:rFonts w:ascii="Times New Roman" w:eastAsia="Times New Roman" w:hAnsi="Times New Roman"/>
      <w:sz w:val="24"/>
      <w:lang w:val="en-US" w:eastAsia="en-US"/>
    </w:rPr>
  </w:style>
  <w:style w:type="character" w:styleId="FollowedHyperlink">
    <w:name w:val="FollowedHyperlink"/>
    <w:basedOn w:val="DefaultParagraphFont"/>
    <w:uiPriority w:val="99"/>
    <w:rsid w:val="005639C4"/>
    <w:rPr>
      <w:color w:val="800080"/>
      <w:u w:val="single"/>
    </w:rPr>
  </w:style>
  <w:style w:type="paragraph" w:styleId="ListBullet">
    <w:name w:val="List Bullet"/>
    <w:basedOn w:val="Normal"/>
    <w:rsid w:val="005639C4"/>
    <w:pPr>
      <w:numPr>
        <w:numId w:val="7"/>
      </w:numPr>
      <w:contextualSpacing/>
    </w:pPr>
    <w:rPr>
      <w:szCs w:val="24"/>
    </w:rPr>
  </w:style>
  <w:style w:type="character" w:customStyle="1" w:styleId="Heading1Char">
    <w:name w:val="Heading 1 Char"/>
    <w:basedOn w:val="DefaultParagraphFont"/>
    <w:link w:val="Heading1"/>
    <w:rsid w:val="00C406CA"/>
    <w:rPr>
      <w:rFonts w:ascii="Arial" w:hAnsi="Arial"/>
      <w:b/>
      <w:kern w:val="28"/>
      <w:sz w:val="28"/>
    </w:rPr>
  </w:style>
  <w:style w:type="character" w:customStyle="1" w:styleId="Heading2Char">
    <w:name w:val="Heading 2 Char"/>
    <w:basedOn w:val="DefaultParagraphFont"/>
    <w:link w:val="Heading2"/>
    <w:rsid w:val="00C406CA"/>
    <w:rPr>
      <w:b/>
      <w:sz w:val="28"/>
    </w:rPr>
  </w:style>
  <w:style w:type="character" w:customStyle="1" w:styleId="Heading3Char">
    <w:name w:val="Heading 3 Char"/>
    <w:basedOn w:val="DefaultParagraphFont"/>
    <w:link w:val="Heading3"/>
    <w:rsid w:val="00C406CA"/>
    <w:rPr>
      <w:b/>
      <w:sz w:val="24"/>
    </w:rPr>
  </w:style>
  <w:style w:type="character" w:customStyle="1" w:styleId="Heading4Char">
    <w:name w:val="Heading 4 Char"/>
    <w:basedOn w:val="DefaultParagraphFont"/>
    <w:link w:val="Heading4"/>
    <w:rsid w:val="00C406CA"/>
    <w:rPr>
      <w:b/>
      <w:sz w:val="24"/>
    </w:rPr>
  </w:style>
  <w:style w:type="character" w:customStyle="1" w:styleId="Heading5Char">
    <w:name w:val="Heading 5 Char"/>
    <w:basedOn w:val="DefaultParagraphFont"/>
    <w:link w:val="Heading5"/>
    <w:rsid w:val="00C406CA"/>
    <w:rPr>
      <w:spacing w:val="60"/>
      <w:sz w:val="40"/>
    </w:rPr>
  </w:style>
  <w:style w:type="character" w:customStyle="1" w:styleId="Heading6Char">
    <w:name w:val="Heading 6 Char"/>
    <w:basedOn w:val="DefaultParagraphFont"/>
    <w:link w:val="Heading6"/>
    <w:rsid w:val="00C406CA"/>
    <w:rPr>
      <w:rFonts w:ascii="Arial" w:hAnsi="Arial"/>
      <w:b/>
    </w:rPr>
  </w:style>
  <w:style w:type="character" w:customStyle="1" w:styleId="Heading7Char">
    <w:name w:val="Heading 7 Char"/>
    <w:basedOn w:val="DefaultParagraphFont"/>
    <w:link w:val="Heading7"/>
    <w:rsid w:val="00C406CA"/>
    <w:rPr>
      <w:rFonts w:ascii="Arial" w:hAnsi="Arial"/>
      <w:b/>
    </w:rPr>
  </w:style>
  <w:style w:type="character" w:customStyle="1" w:styleId="Heading8Char">
    <w:name w:val="Heading 8 Char"/>
    <w:basedOn w:val="DefaultParagraphFont"/>
    <w:link w:val="Heading8"/>
    <w:rsid w:val="00C406CA"/>
    <w:rPr>
      <w:rFonts w:ascii="Arial" w:hAnsi="Arial"/>
      <w:b/>
    </w:rPr>
  </w:style>
  <w:style w:type="character" w:customStyle="1" w:styleId="Heading9Char">
    <w:name w:val="Heading 9 Char"/>
    <w:basedOn w:val="DefaultParagraphFont"/>
    <w:link w:val="Heading9"/>
    <w:rsid w:val="00C406CA"/>
    <w:rPr>
      <w:b/>
      <w:sz w:val="24"/>
      <w:u w:val="single"/>
    </w:rPr>
  </w:style>
  <w:style w:type="character" w:customStyle="1" w:styleId="FootnoteTextChar">
    <w:name w:val="Footnote Text Char"/>
    <w:basedOn w:val="DefaultParagraphFont"/>
    <w:link w:val="FootnoteText"/>
    <w:semiHidden/>
    <w:rsid w:val="00C406CA"/>
  </w:style>
  <w:style w:type="character" w:customStyle="1" w:styleId="HeaderChar">
    <w:name w:val="Header Char"/>
    <w:basedOn w:val="DefaultParagraphFont"/>
    <w:link w:val="Header"/>
    <w:rsid w:val="00C406CA"/>
    <w:rPr>
      <w:sz w:val="24"/>
    </w:rPr>
  </w:style>
  <w:style w:type="character" w:customStyle="1" w:styleId="TitleChar">
    <w:name w:val="Title Char"/>
    <w:basedOn w:val="DefaultParagraphFont"/>
    <w:link w:val="Title"/>
    <w:rsid w:val="00C406CA"/>
    <w:rPr>
      <w:sz w:val="36"/>
    </w:rPr>
  </w:style>
  <w:style w:type="character" w:customStyle="1" w:styleId="BodyTextChar">
    <w:name w:val="Body Text Char"/>
    <w:basedOn w:val="DefaultParagraphFont"/>
    <w:link w:val="BodyText"/>
    <w:rsid w:val="00C406CA"/>
    <w:rPr>
      <w:sz w:val="24"/>
    </w:rPr>
  </w:style>
  <w:style w:type="character" w:customStyle="1" w:styleId="BodyTextIndentChar">
    <w:name w:val="Body Text Indent Char"/>
    <w:basedOn w:val="DefaultParagraphFont"/>
    <w:link w:val="BodyTextIndent"/>
    <w:rsid w:val="00C406CA"/>
    <w:rPr>
      <w:snapToGrid w:val="0"/>
      <w:sz w:val="24"/>
      <w:lang w:val="en-GB" w:eastAsia="fr-FR"/>
    </w:rPr>
  </w:style>
  <w:style w:type="character" w:customStyle="1" w:styleId="BodyText3Char">
    <w:name w:val="Body Text 3 Char"/>
    <w:basedOn w:val="DefaultParagraphFont"/>
    <w:link w:val="BodyText3"/>
    <w:rsid w:val="00C406CA"/>
    <w:rPr>
      <w:sz w:val="24"/>
    </w:rPr>
  </w:style>
  <w:style w:type="character" w:customStyle="1" w:styleId="BodyTextIndent2Char">
    <w:name w:val="Body Text Indent 2 Char"/>
    <w:basedOn w:val="DefaultParagraphFont"/>
    <w:link w:val="BodyTextIndent2"/>
    <w:rsid w:val="00C406CA"/>
    <w:rPr>
      <w:rFonts w:ascii="Arial" w:hAnsi="Arial"/>
      <w:sz w:val="18"/>
    </w:rPr>
  </w:style>
  <w:style w:type="character" w:customStyle="1" w:styleId="BodyTextIndent3Char">
    <w:name w:val="Body Text Indent 3 Char"/>
    <w:basedOn w:val="DefaultParagraphFont"/>
    <w:link w:val="BodyTextIndent3"/>
    <w:rsid w:val="00C406CA"/>
    <w:rPr>
      <w:rFonts w:ascii="Arial" w:hAnsi="Arial"/>
      <w:sz w:val="17"/>
    </w:rPr>
  </w:style>
  <w:style w:type="character" w:customStyle="1" w:styleId="DocumentMapChar">
    <w:name w:val="Document Map Char"/>
    <w:basedOn w:val="DefaultParagraphFont"/>
    <w:link w:val="DocumentMap"/>
    <w:semiHidden/>
    <w:rsid w:val="00C406CA"/>
    <w:rPr>
      <w:rFonts w:ascii="Tahoma" w:hAnsi="Tahoma"/>
      <w:sz w:val="24"/>
      <w:shd w:val="clear" w:color="auto" w:fill="000080"/>
    </w:rPr>
  </w:style>
  <w:style w:type="character" w:customStyle="1" w:styleId="PlainTextChar">
    <w:name w:val="Plain Text Char"/>
    <w:basedOn w:val="DefaultParagraphFont"/>
    <w:link w:val="PlainText"/>
    <w:rsid w:val="00C406CA"/>
    <w:rPr>
      <w:rFonts w:ascii="Courier New" w:hAnsi="Courier New"/>
    </w:rPr>
  </w:style>
  <w:style w:type="character" w:customStyle="1" w:styleId="BalloonTextChar">
    <w:name w:val="Balloon Text Char"/>
    <w:basedOn w:val="DefaultParagraphFont"/>
    <w:link w:val="BalloonText"/>
    <w:semiHidden/>
    <w:rsid w:val="00C406CA"/>
    <w:rPr>
      <w:rFonts w:ascii="Tahoma" w:hAnsi="Tahoma" w:cs="Tahoma"/>
      <w:sz w:val="16"/>
      <w:szCs w:val="16"/>
    </w:rPr>
  </w:style>
  <w:style w:type="character" w:customStyle="1" w:styleId="TitleChar1">
    <w:name w:val="Title Char1"/>
    <w:rsid w:val="00AA4913"/>
    <w:rPr>
      <w:rFonts w:ascii="Arial" w:hAnsi="Arial" w:cs="Arial"/>
      <w:b/>
      <w:bCs/>
      <w:sz w:val="24"/>
      <w:szCs w:val="24"/>
      <w:u w:val="single"/>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9735947">
      <w:bodyDiv w:val="1"/>
      <w:marLeft w:val="0"/>
      <w:marRight w:val="0"/>
      <w:marTop w:val="0"/>
      <w:marBottom w:val="0"/>
      <w:divBdr>
        <w:top w:val="none" w:sz="0" w:space="0" w:color="auto"/>
        <w:left w:val="none" w:sz="0" w:space="0" w:color="auto"/>
        <w:bottom w:val="none" w:sz="0" w:space="0" w:color="auto"/>
        <w:right w:val="none" w:sz="0" w:space="0" w:color="auto"/>
      </w:divBdr>
    </w:div>
    <w:div w:id="499082288">
      <w:bodyDiv w:val="1"/>
      <w:marLeft w:val="0"/>
      <w:marRight w:val="0"/>
      <w:marTop w:val="0"/>
      <w:marBottom w:val="0"/>
      <w:divBdr>
        <w:top w:val="none" w:sz="0" w:space="0" w:color="auto"/>
        <w:left w:val="none" w:sz="0" w:space="0" w:color="auto"/>
        <w:bottom w:val="none" w:sz="0" w:space="0" w:color="auto"/>
        <w:right w:val="none" w:sz="0" w:space="0" w:color="auto"/>
      </w:divBdr>
    </w:div>
    <w:div w:id="567963164">
      <w:bodyDiv w:val="1"/>
      <w:marLeft w:val="0"/>
      <w:marRight w:val="0"/>
      <w:marTop w:val="0"/>
      <w:marBottom w:val="0"/>
      <w:divBdr>
        <w:top w:val="none" w:sz="0" w:space="0" w:color="auto"/>
        <w:left w:val="none" w:sz="0" w:space="0" w:color="auto"/>
        <w:bottom w:val="none" w:sz="0" w:space="0" w:color="auto"/>
        <w:right w:val="none" w:sz="0" w:space="0" w:color="auto"/>
      </w:divBdr>
    </w:div>
    <w:div w:id="636567577">
      <w:bodyDiv w:val="1"/>
      <w:marLeft w:val="0"/>
      <w:marRight w:val="0"/>
      <w:marTop w:val="0"/>
      <w:marBottom w:val="0"/>
      <w:divBdr>
        <w:top w:val="none" w:sz="0" w:space="0" w:color="auto"/>
        <w:left w:val="none" w:sz="0" w:space="0" w:color="auto"/>
        <w:bottom w:val="none" w:sz="0" w:space="0" w:color="auto"/>
        <w:right w:val="none" w:sz="0" w:space="0" w:color="auto"/>
      </w:divBdr>
    </w:div>
    <w:div w:id="792217305">
      <w:bodyDiv w:val="1"/>
      <w:marLeft w:val="0"/>
      <w:marRight w:val="0"/>
      <w:marTop w:val="0"/>
      <w:marBottom w:val="0"/>
      <w:divBdr>
        <w:top w:val="none" w:sz="0" w:space="0" w:color="auto"/>
        <w:left w:val="none" w:sz="0" w:space="0" w:color="auto"/>
        <w:bottom w:val="none" w:sz="0" w:space="0" w:color="auto"/>
        <w:right w:val="none" w:sz="0" w:space="0" w:color="auto"/>
      </w:divBdr>
    </w:div>
    <w:div w:id="867640894">
      <w:bodyDiv w:val="1"/>
      <w:marLeft w:val="0"/>
      <w:marRight w:val="0"/>
      <w:marTop w:val="0"/>
      <w:marBottom w:val="0"/>
      <w:divBdr>
        <w:top w:val="none" w:sz="0" w:space="0" w:color="auto"/>
        <w:left w:val="none" w:sz="0" w:space="0" w:color="auto"/>
        <w:bottom w:val="none" w:sz="0" w:space="0" w:color="auto"/>
        <w:right w:val="none" w:sz="0" w:space="0" w:color="auto"/>
      </w:divBdr>
    </w:div>
    <w:div w:id="1422725262">
      <w:bodyDiv w:val="1"/>
      <w:marLeft w:val="0"/>
      <w:marRight w:val="0"/>
      <w:marTop w:val="0"/>
      <w:marBottom w:val="0"/>
      <w:divBdr>
        <w:top w:val="none" w:sz="0" w:space="0" w:color="auto"/>
        <w:left w:val="none" w:sz="0" w:space="0" w:color="auto"/>
        <w:bottom w:val="none" w:sz="0" w:space="0" w:color="auto"/>
        <w:right w:val="none" w:sz="0" w:space="0" w:color="auto"/>
      </w:divBdr>
    </w:div>
    <w:div w:id="1539121013">
      <w:bodyDiv w:val="1"/>
      <w:marLeft w:val="0"/>
      <w:marRight w:val="0"/>
      <w:marTop w:val="0"/>
      <w:marBottom w:val="0"/>
      <w:divBdr>
        <w:top w:val="none" w:sz="0" w:space="0" w:color="auto"/>
        <w:left w:val="none" w:sz="0" w:space="0" w:color="auto"/>
        <w:bottom w:val="none" w:sz="0" w:space="0" w:color="auto"/>
        <w:right w:val="none" w:sz="0" w:space="0" w:color="auto"/>
      </w:divBdr>
    </w:div>
    <w:div w:id="1575512071">
      <w:bodyDiv w:val="1"/>
      <w:marLeft w:val="0"/>
      <w:marRight w:val="0"/>
      <w:marTop w:val="0"/>
      <w:marBottom w:val="0"/>
      <w:divBdr>
        <w:top w:val="none" w:sz="0" w:space="0" w:color="auto"/>
        <w:left w:val="none" w:sz="0" w:space="0" w:color="auto"/>
        <w:bottom w:val="none" w:sz="0" w:space="0" w:color="auto"/>
        <w:right w:val="none" w:sz="0" w:space="0" w:color="auto"/>
      </w:divBdr>
    </w:div>
    <w:div w:id="1737556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0EA12A-2CA0-4EB2-8BC2-A319199888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39</Pages>
  <Words>11482</Words>
  <Characters>65451</Characters>
  <Application>Microsoft Office Word</Application>
  <DocSecurity>0</DocSecurity>
  <Lines>545</Lines>
  <Paragraphs>153</Paragraphs>
  <ScaleCrop>false</ScaleCrop>
  <HeadingPairs>
    <vt:vector size="2" baseType="variant">
      <vt:variant>
        <vt:lpstr>Title</vt:lpstr>
      </vt:variant>
      <vt:variant>
        <vt:i4>1</vt:i4>
      </vt:variant>
    </vt:vector>
  </HeadingPairs>
  <TitlesOfParts>
    <vt:vector size="1" baseType="lpstr">
      <vt:lpstr>Contract document( kw-1)</vt:lpstr>
    </vt:vector>
  </TitlesOfParts>
  <Company>The World Bank Group</Company>
  <LinksUpToDate>false</LinksUpToDate>
  <CharactersWithSpaces>76780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Contract document( kw-1)</dc:title>
  <dc:creator>somashekara.s</dc:creator>
  <cp:lastModifiedBy>ADMIN</cp:lastModifiedBy>
  <cp:revision>6</cp:revision>
  <cp:lastPrinted>2025-07-24T06:11:00Z</cp:lastPrinted>
  <dcterms:created xsi:type="dcterms:W3CDTF">2026-01-20T04:30:00Z</dcterms:created>
  <dcterms:modified xsi:type="dcterms:W3CDTF">2026-05-22T08:08:00Z</dcterms:modified>
</cp:coreProperties>
</file>